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F0" w:rsidRDefault="000B4FF0" w:rsidP="00A71DD9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A71DD9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Юргинского сельского поселения</w:t>
      </w:r>
    </w:p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 Сведения для разработки схемы теплоснабжения</w:t>
      </w:r>
    </w:p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6862A1">
        <w:tc>
          <w:tcPr>
            <w:tcW w:w="804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C72412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>
            <w:pPr>
              <w:rPr>
                <w:sz w:val="24"/>
                <w:szCs w:val="24"/>
                <w:lang w:val="en-US"/>
              </w:rPr>
            </w:pPr>
            <w:r w:rsidRPr="00C72412">
              <w:rPr>
                <w:sz w:val="24"/>
                <w:szCs w:val="24"/>
                <w:lang w:val="en-US"/>
              </w:rPr>
              <w:t>103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5012F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0E727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A71DD9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0E727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103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DF12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A71DD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.3 км"/>
              </w:smartTagPr>
              <w:r w:rsidRPr="00C72412">
                <w:rPr>
                  <w:rFonts w:ascii="Arial" w:hAnsi="Arial" w:cs="Arial"/>
                  <w:sz w:val="24"/>
                  <w:szCs w:val="24"/>
                  <w:lang w:val="en-US"/>
                </w:rPr>
                <w:t xml:space="preserve">4.3 </w:t>
              </w:r>
              <w:r w:rsidRPr="00C72412">
                <w:rPr>
                  <w:rFonts w:ascii="Arial" w:hAnsi="Arial" w:cs="Arial"/>
                  <w:sz w:val="24"/>
                  <w:szCs w:val="24"/>
                </w:rPr>
                <w:t>км</w:t>
              </w:r>
            </w:smartTag>
            <w:r w:rsidRPr="00C724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5012F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6862A1">
        <w:tc>
          <w:tcPr>
            <w:tcW w:w="8046" w:type="dxa"/>
          </w:tcPr>
          <w:p w:rsidR="000B4FF0" w:rsidRPr="00C72412" w:rsidRDefault="000B4FF0" w:rsidP="00A71DD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A71DD9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A71DD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A71DD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6862A1">
        <w:tc>
          <w:tcPr>
            <w:tcW w:w="4785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5E74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Агаракского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 Сведения для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394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4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430 км"/>
              </w:smartTagPr>
              <w:r w:rsidRPr="00C72412">
                <w:rPr>
                  <w:rFonts w:ascii="Arial" w:hAnsi="Arial" w:cs="Arial"/>
                  <w:sz w:val="24"/>
                  <w:szCs w:val="24"/>
                </w:rPr>
                <w:t>0,430</w:t>
              </w:r>
              <w:r w:rsidRPr="00C72412">
                <w:rPr>
                  <w:rFonts w:ascii="Arial" w:hAnsi="Arial" w:cs="Arial"/>
                  <w:sz w:val="24"/>
                  <w:szCs w:val="24"/>
                  <w:lang w:val="en-US"/>
                </w:rPr>
                <w:t xml:space="preserve"> </w:t>
              </w:r>
              <w:r w:rsidRPr="00C72412">
                <w:rPr>
                  <w:rFonts w:ascii="Arial" w:hAnsi="Arial" w:cs="Arial"/>
                  <w:sz w:val="24"/>
                  <w:szCs w:val="24"/>
                </w:rPr>
                <w:t>км</w:t>
              </w:r>
            </w:smartTag>
            <w:r w:rsidRPr="00C724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Бушуевского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 Сведения для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538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6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517 км"/>
              </w:smartTagPr>
              <w:r w:rsidRPr="00C72412">
                <w:rPr>
                  <w:rFonts w:ascii="Arial" w:hAnsi="Arial" w:cs="Arial"/>
                  <w:sz w:val="24"/>
                  <w:szCs w:val="24"/>
                </w:rPr>
                <w:t>0,517</w:t>
              </w:r>
              <w:r w:rsidRPr="00C72412">
                <w:rPr>
                  <w:rFonts w:ascii="Arial" w:hAnsi="Arial" w:cs="Arial"/>
                  <w:sz w:val="24"/>
                  <w:szCs w:val="24"/>
                  <w:lang w:val="en-US"/>
                </w:rPr>
                <w:t xml:space="preserve"> </w:t>
              </w:r>
              <w:r w:rsidRPr="00C72412">
                <w:rPr>
                  <w:rFonts w:ascii="Arial" w:hAnsi="Arial" w:cs="Arial"/>
                  <w:sz w:val="24"/>
                  <w:szCs w:val="24"/>
                </w:rPr>
                <w:t>км</w:t>
              </w:r>
            </w:smartTag>
            <w:r w:rsidRPr="00C724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Анкета для разработки схемы теплоснабжения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Володинского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 Сведения для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449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521 км"/>
              </w:smartTagPr>
              <w:r w:rsidRPr="00C72412">
                <w:rPr>
                  <w:rFonts w:ascii="Arial" w:hAnsi="Arial" w:cs="Arial"/>
                  <w:sz w:val="24"/>
                  <w:szCs w:val="24"/>
                </w:rPr>
                <w:t>0,521</w:t>
              </w:r>
              <w:r w:rsidRPr="00C72412">
                <w:rPr>
                  <w:rFonts w:ascii="Arial" w:hAnsi="Arial" w:cs="Arial"/>
                  <w:sz w:val="24"/>
                  <w:szCs w:val="24"/>
                  <w:lang w:val="en-US"/>
                </w:rPr>
                <w:t xml:space="preserve"> </w:t>
              </w:r>
              <w:r w:rsidRPr="00C72412">
                <w:rPr>
                  <w:rFonts w:ascii="Arial" w:hAnsi="Arial" w:cs="Arial"/>
                  <w:sz w:val="24"/>
                  <w:szCs w:val="24"/>
                </w:rPr>
                <w:t>км</w:t>
              </w:r>
            </w:smartTag>
            <w:r w:rsidRPr="00C724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A71DD9">
      <w:pPr>
        <w:pStyle w:val="NoSpacing"/>
        <w:rPr>
          <w:rFonts w:ascii="Arial" w:hAnsi="Arial" w:cs="Arial"/>
          <w:sz w:val="24"/>
          <w:szCs w:val="24"/>
        </w:rPr>
      </w:pPr>
    </w:p>
    <w:p w:rsidR="000B4FF0" w:rsidRPr="00C72412" w:rsidRDefault="000B4FF0" w:rsidP="00A71DD9">
      <w:pPr>
        <w:pStyle w:val="NoSpacing"/>
        <w:rPr>
          <w:rFonts w:ascii="Arial" w:hAnsi="Arial" w:cs="Arial"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Зоновского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Сведения для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586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412 км"/>
              </w:smartTagPr>
              <w:r w:rsidRPr="00C72412">
                <w:rPr>
                  <w:rFonts w:ascii="Arial" w:hAnsi="Arial" w:cs="Arial"/>
                  <w:sz w:val="24"/>
                  <w:szCs w:val="24"/>
                </w:rPr>
                <w:t>0,412</w:t>
              </w:r>
              <w:r w:rsidRPr="00C72412">
                <w:rPr>
                  <w:rFonts w:ascii="Arial" w:hAnsi="Arial" w:cs="Arial"/>
                  <w:sz w:val="24"/>
                  <w:szCs w:val="24"/>
                  <w:lang w:val="en-US"/>
                </w:rPr>
                <w:t xml:space="preserve"> </w:t>
              </w:r>
              <w:r w:rsidRPr="00C72412">
                <w:rPr>
                  <w:rFonts w:ascii="Arial" w:hAnsi="Arial" w:cs="Arial"/>
                  <w:sz w:val="24"/>
                  <w:szCs w:val="24"/>
                </w:rPr>
                <w:t>км</w:t>
              </w:r>
            </w:smartTag>
            <w:r w:rsidRPr="00C7241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Лабинского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Сведения для расчета стоимости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391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0,427</w:t>
            </w: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72412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F6232D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6232D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A71DD9">
      <w:pPr>
        <w:pStyle w:val="NoSpacing"/>
        <w:rPr>
          <w:rFonts w:ascii="Arial" w:hAnsi="Arial" w:cs="Arial"/>
          <w:sz w:val="24"/>
          <w:szCs w:val="24"/>
        </w:rPr>
      </w:pPr>
    </w:p>
    <w:p w:rsidR="000B4FF0" w:rsidRPr="00C72412" w:rsidRDefault="000B4FF0" w:rsidP="00A71DD9">
      <w:pPr>
        <w:pStyle w:val="NoSpacing"/>
        <w:rPr>
          <w:rFonts w:ascii="Arial" w:hAnsi="Arial" w:cs="Arial"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Лесновского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Сведения для расчета стоимости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0,695</w:t>
            </w: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72412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F6232D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F6232D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6232D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Новотаповского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Сведения для расчета стоимости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1117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0,266 км.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F6232D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6232D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Северо-Плетневского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Сведения для расчета стоимости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983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1,106</w:t>
            </w: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72412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F6232D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6232D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0B4FF0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 xml:space="preserve">Анкета для разработки схемы теплоснабжения </w:t>
      </w:r>
    </w:p>
    <w:p w:rsidR="000B4FF0" w:rsidRPr="00C72412" w:rsidRDefault="000B4FF0" w:rsidP="00711FC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Шипаковского сельского </w:t>
      </w:r>
      <w:r w:rsidRPr="00C72412">
        <w:rPr>
          <w:rFonts w:ascii="Arial" w:hAnsi="Arial" w:cs="Arial"/>
          <w:b/>
          <w:sz w:val="24"/>
          <w:szCs w:val="24"/>
        </w:rPr>
        <w:t>поселения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Сведения для расчета стоимости разработки схемы теплоснабжения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0"/>
        <w:gridCol w:w="1531"/>
      </w:tblGrid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Численность населения поселения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475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Количество  подключенных потребителей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rPr>
                <w:sz w:val="24"/>
                <w:szCs w:val="24"/>
              </w:rPr>
            </w:pPr>
            <w:r w:rsidRPr="00C72412">
              <w:rPr>
                <w:sz w:val="24"/>
                <w:szCs w:val="24"/>
              </w:rPr>
              <w:t>4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Количество теплоснабжающих организаций 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источников тепловой энергии на топливе  (котельные)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источников комбинированной выработки (ТЭЦ)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Общее количество вводов тепловых сетей в здания подключенные к центральному отоплению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центральных тепловых пунктов (бойлерные установки, использующие пар или перегретую воду)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контрольно-распределительных пунктов (КРП)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повысительных насосных станций (ПНС)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Количество теплофикационных установок (ТФУ)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Протяженность тепловых сетей в двухтрубном исчислении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0,38</w:t>
            </w: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C72412">
              <w:rPr>
                <w:rFonts w:ascii="Arial" w:hAnsi="Arial" w:cs="Arial"/>
                <w:sz w:val="24"/>
                <w:szCs w:val="24"/>
              </w:rPr>
              <w:t>км.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Система теплоснабжения объединена с системой ГВС или является закрытой?</w:t>
            </w:r>
          </w:p>
        </w:tc>
        <w:tc>
          <w:tcPr>
            <w:tcW w:w="152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закрытая</w:t>
            </w:r>
          </w:p>
        </w:tc>
      </w:tr>
      <w:tr w:rsidR="000B4FF0" w:rsidRPr="00C72412" w:rsidTr="00F531A3">
        <w:tc>
          <w:tcPr>
            <w:tcW w:w="804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отдельной системы ГВС</w:t>
            </w:r>
          </w:p>
        </w:tc>
        <w:tc>
          <w:tcPr>
            <w:tcW w:w="1525" w:type="dxa"/>
          </w:tcPr>
          <w:p w:rsidR="000B4FF0" w:rsidRPr="00F6232D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6232D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  <w:r w:rsidRPr="00C72412">
        <w:rPr>
          <w:rFonts w:ascii="Arial" w:hAnsi="Arial" w:cs="Arial"/>
          <w:b/>
          <w:sz w:val="24"/>
          <w:szCs w:val="24"/>
        </w:rPr>
        <w:t>Дополнительная информация, влияющая на разработку схемы.</w:t>
      </w:r>
    </w:p>
    <w:p w:rsidR="000B4FF0" w:rsidRPr="00C72412" w:rsidRDefault="000B4FF0" w:rsidP="00711FCF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Есть ли в наличии генплан, схема территориального планирования  поселения.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Перспективный план развития поселения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Наличие схем тепловых сетей. </w:t>
            </w:r>
          </w:p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в наличии результаты энергоаудита теплоснабжающих организаций и могут ли они быть предоставлены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Да, декабрь 2011г. 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Есть ли утвержденная программа развития коммунальной инфраструктуры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 xml:space="preserve">Сведения об используемом программном обеспечении для расчета гидравлических режимов работы систем теплоснабжения 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2412">
              <w:rPr>
                <w:rFonts w:ascii="Arial" w:hAnsi="Arial" w:cs="Arial"/>
                <w:sz w:val="24"/>
                <w:szCs w:val="24"/>
                <w:lang w:val="en-US"/>
              </w:rPr>
              <w:t>Zulu 7.0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программы энергосбережения муниципального образования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  <w:tr w:rsidR="000B4FF0" w:rsidRPr="00C72412" w:rsidTr="00F531A3">
        <w:tc>
          <w:tcPr>
            <w:tcW w:w="4785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Наличие программ энергосбережения теплоснабжающих организаций</w:t>
            </w:r>
          </w:p>
        </w:tc>
        <w:tc>
          <w:tcPr>
            <w:tcW w:w="4786" w:type="dxa"/>
          </w:tcPr>
          <w:p w:rsidR="000B4FF0" w:rsidRPr="00C72412" w:rsidRDefault="000B4FF0" w:rsidP="00F531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72412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</w:tr>
    </w:tbl>
    <w:p w:rsidR="000B4FF0" w:rsidRPr="00C72412" w:rsidRDefault="000B4FF0" w:rsidP="00E9492C">
      <w:pPr>
        <w:pStyle w:val="NoSpacing"/>
        <w:jc w:val="center"/>
        <w:rPr>
          <w:rFonts w:ascii="Arial" w:hAnsi="Arial" w:cs="Arial"/>
          <w:sz w:val="24"/>
          <w:szCs w:val="24"/>
        </w:rPr>
      </w:pPr>
    </w:p>
    <w:sectPr w:rsidR="000B4FF0" w:rsidRPr="00C72412" w:rsidSect="00DF6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4DAF7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B1420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ECAB4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DD0D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8ACF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EC0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9E22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FC13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44F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605E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DD9"/>
    <w:rsid w:val="00090CD4"/>
    <w:rsid w:val="000B4FF0"/>
    <w:rsid w:val="000E39E4"/>
    <w:rsid w:val="000E727B"/>
    <w:rsid w:val="001050BF"/>
    <w:rsid w:val="00113ECC"/>
    <w:rsid w:val="00132173"/>
    <w:rsid w:val="00215AF7"/>
    <w:rsid w:val="00280114"/>
    <w:rsid w:val="002D5D4A"/>
    <w:rsid w:val="002F105D"/>
    <w:rsid w:val="00312842"/>
    <w:rsid w:val="00336A60"/>
    <w:rsid w:val="00346B09"/>
    <w:rsid w:val="00392611"/>
    <w:rsid w:val="0041451F"/>
    <w:rsid w:val="00481C8E"/>
    <w:rsid w:val="00494D55"/>
    <w:rsid w:val="005012F2"/>
    <w:rsid w:val="00562E18"/>
    <w:rsid w:val="005929F8"/>
    <w:rsid w:val="00595EA3"/>
    <w:rsid w:val="005B30A2"/>
    <w:rsid w:val="005E7410"/>
    <w:rsid w:val="00626C64"/>
    <w:rsid w:val="006862A1"/>
    <w:rsid w:val="006E6B37"/>
    <w:rsid w:val="00711FCF"/>
    <w:rsid w:val="00785467"/>
    <w:rsid w:val="007B702C"/>
    <w:rsid w:val="007C0272"/>
    <w:rsid w:val="007C15A9"/>
    <w:rsid w:val="00896EC0"/>
    <w:rsid w:val="008F1227"/>
    <w:rsid w:val="00961B00"/>
    <w:rsid w:val="009A626F"/>
    <w:rsid w:val="009D49F7"/>
    <w:rsid w:val="009E08E3"/>
    <w:rsid w:val="00A22224"/>
    <w:rsid w:val="00A71DD9"/>
    <w:rsid w:val="00A727FF"/>
    <w:rsid w:val="00AC6E11"/>
    <w:rsid w:val="00B13F31"/>
    <w:rsid w:val="00B94D4C"/>
    <w:rsid w:val="00BC0684"/>
    <w:rsid w:val="00C72412"/>
    <w:rsid w:val="00C920B3"/>
    <w:rsid w:val="00C921E6"/>
    <w:rsid w:val="00CF7150"/>
    <w:rsid w:val="00D6275A"/>
    <w:rsid w:val="00DC2BD3"/>
    <w:rsid w:val="00DC56D5"/>
    <w:rsid w:val="00DF12AB"/>
    <w:rsid w:val="00DF66FA"/>
    <w:rsid w:val="00E16F30"/>
    <w:rsid w:val="00E630CB"/>
    <w:rsid w:val="00E73568"/>
    <w:rsid w:val="00E80ED5"/>
    <w:rsid w:val="00E846D6"/>
    <w:rsid w:val="00E9492C"/>
    <w:rsid w:val="00F531A3"/>
    <w:rsid w:val="00F6232D"/>
    <w:rsid w:val="00FC04CA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1DD9"/>
    <w:rPr>
      <w:lang w:eastAsia="en-US"/>
    </w:rPr>
  </w:style>
  <w:style w:type="table" w:styleId="TableGrid">
    <w:name w:val="Table Grid"/>
    <w:basedOn w:val="TableNormal"/>
    <w:uiPriority w:val="99"/>
    <w:rsid w:val="00A71D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C068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10</Pages>
  <Words>2369</Words>
  <Characters>13509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для подготовки предложения</dc:title>
  <dc:subject/>
  <dc:creator>153749</dc:creator>
  <cp:keywords/>
  <dc:description/>
  <cp:lastModifiedBy>user</cp:lastModifiedBy>
  <cp:revision>3</cp:revision>
  <cp:lastPrinted>2014-02-04T05:38:00Z</cp:lastPrinted>
  <dcterms:created xsi:type="dcterms:W3CDTF">2015-02-05T05:11:00Z</dcterms:created>
  <dcterms:modified xsi:type="dcterms:W3CDTF">2015-02-05T05:58:00Z</dcterms:modified>
</cp:coreProperties>
</file>