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8A0" w:rsidRPr="00F548A0" w:rsidRDefault="00F548A0" w:rsidP="00F548A0">
      <w:pPr>
        <w:jc w:val="right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 xml:space="preserve">Приложение </w:t>
      </w:r>
    </w:p>
    <w:p w:rsidR="00F548A0" w:rsidRPr="00F548A0" w:rsidRDefault="00F548A0" w:rsidP="00F548A0">
      <w:pPr>
        <w:jc w:val="right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к постановлению администрации</w:t>
      </w:r>
    </w:p>
    <w:p w:rsidR="00F548A0" w:rsidRPr="00F548A0" w:rsidRDefault="00F548A0" w:rsidP="00F548A0">
      <w:pPr>
        <w:jc w:val="right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Юргинского муниципального района</w:t>
      </w:r>
    </w:p>
    <w:p w:rsidR="00F548A0" w:rsidRPr="00F548A0" w:rsidRDefault="00F9289E" w:rsidP="00F548A0">
      <w:pPr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от 02 </w:t>
      </w:r>
      <w:r w:rsidR="00DD4A0D">
        <w:rPr>
          <w:rFonts w:ascii="Arial" w:hAnsi="Arial" w:cs="Arial"/>
          <w:sz w:val="26"/>
          <w:szCs w:val="26"/>
        </w:rPr>
        <w:t>октября</w:t>
      </w:r>
      <w:r>
        <w:rPr>
          <w:rFonts w:ascii="Arial" w:hAnsi="Arial" w:cs="Arial"/>
          <w:sz w:val="26"/>
          <w:szCs w:val="26"/>
        </w:rPr>
        <w:t xml:space="preserve"> 201</w:t>
      </w:r>
      <w:r w:rsidR="00DD4A0D">
        <w:rPr>
          <w:rFonts w:ascii="Arial" w:hAnsi="Arial" w:cs="Arial"/>
          <w:sz w:val="26"/>
          <w:szCs w:val="26"/>
        </w:rPr>
        <w:t>7</w:t>
      </w:r>
      <w:r>
        <w:rPr>
          <w:rFonts w:ascii="Arial" w:hAnsi="Arial" w:cs="Arial"/>
          <w:sz w:val="26"/>
          <w:szCs w:val="26"/>
        </w:rPr>
        <w:t xml:space="preserve"> года № </w:t>
      </w:r>
      <w:r w:rsidR="00DD4A0D">
        <w:rPr>
          <w:rFonts w:ascii="Arial" w:hAnsi="Arial" w:cs="Arial"/>
          <w:sz w:val="26"/>
          <w:szCs w:val="26"/>
        </w:rPr>
        <w:t>832</w:t>
      </w:r>
      <w:r w:rsidR="00F548A0" w:rsidRPr="00F548A0">
        <w:rPr>
          <w:rFonts w:ascii="Arial" w:hAnsi="Arial" w:cs="Arial"/>
          <w:sz w:val="26"/>
          <w:szCs w:val="26"/>
        </w:rPr>
        <w:t xml:space="preserve">-п </w:t>
      </w:r>
    </w:p>
    <w:p w:rsidR="00F548A0" w:rsidRPr="00F548A0" w:rsidRDefault="00F548A0" w:rsidP="00F548A0">
      <w:pPr>
        <w:jc w:val="right"/>
        <w:rPr>
          <w:rFonts w:ascii="Arial" w:hAnsi="Arial" w:cs="Arial"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F548A0">
        <w:rPr>
          <w:rFonts w:ascii="Arial" w:hAnsi="Arial" w:cs="Arial"/>
          <w:b/>
          <w:bCs/>
          <w:sz w:val="26"/>
          <w:szCs w:val="26"/>
        </w:rPr>
        <w:t>МУНИЦИПАЛЬНАЯ ПРОГРАММА</w:t>
      </w: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cap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caps/>
          <w:sz w:val="26"/>
          <w:szCs w:val="26"/>
        </w:rPr>
        <w:t xml:space="preserve">«ОСНОВНЫЕ НАПРАВЛЕНИЯ ДЕЯТЕЛЬНОСТИ </w:t>
      </w: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cap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caps/>
          <w:sz w:val="26"/>
          <w:szCs w:val="26"/>
        </w:rPr>
        <w:t xml:space="preserve">ПО РЕАЛИЗАЦИИ ГОСУДАРСТВЕННОЙ ПОЛИТИКИ </w:t>
      </w: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cap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caps/>
          <w:sz w:val="26"/>
          <w:szCs w:val="26"/>
        </w:rPr>
        <w:t xml:space="preserve">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</w:t>
      </w: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sz w:val="26"/>
          <w:szCs w:val="26"/>
        </w:rPr>
        <w:t>НА 2017–2019 ГОДЫ</w:t>
      </w:r>
      <w:r w:rsidRPr="00F548A0">
        <w:rPr>
          <w:rFonts w:ascii="Arial" w:hAnsi="Arial" w:cs="Arial"/>
          <w:b/>
          <w:bCs/>
          <w:iCs/>
          <w:caps/>
          <w:sz w:val="26"/>
          <w:szCs w:val="26"/>
        </w:rPr>
        <w:t>»</w:t>
      </w: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Муниципальный заказчик (муниципальный заказчик - координатор) – администрация Юргинского муниципального района</w:t>
      </w: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F548A0" w:rsidRPr="00F548A0" w:rsidRDefault="00F548A0" w:rsidP="00F548A0">
      <w:pPr>
        <w:rPr>
          <w:rFonts w:ascii="Arial" w:hAnsi="Arial" w:cs="Arial"/>
          <w:b/>
          <w:b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F548A0">
        <w:rPr>
          <w:rFonts w:ascii="Arial" w:hAnsi="Arial" w:cs="Arial"/>
          <w:b/>
          <w:bCs/>
          <w:sz w:val="26"/>
          <w:szCs w:val="26"/>
        </w:rPr>
        <w:t>201</w:t>
      </w:r>
      <w:r w:rsidR="0075738F">
        <w:rPr>
          <w:rFonts w:ascii="Arial" w:hAnsi="Arial" w:cs="Arial"/>
          <w:b/>
          <w:bCs/>
          <w:sz w:val="26"/>
          <w:szCs w:val="26"/>
        </w:rPr>
        <w:t>7</w:t>
      </w:r>
      <w:r w:rsidRPr="00F548A0">
        <w:rPr>
          <w:rFonts w:ascii="Arial" w:hAnsi="Arial" w:cs="Arial"/>
          <w:b/>
          <w:bCs/>
          <w:sz w:val="26"/>
          <w:szCs w:val="26"/>
        </w:rPr>
        <w:t xml:space="preserve"> г.</w:t>
      </w: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F548A0">
        <w:rPr>
          <w:rFonts w:ascii="Arial" w:hAnsi="Arial" w:cs="Arial"/>
          <w:b/>
          <w:bCs/>
          <w:sz w:val="26"/>
          <w:szCs w:val="26"/>
        </w:rPr>
        <w:br w:type="page"/>
      </w: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F548A0">
        <w:rPr>
          <w:rFonts w:ascii="Arial" w:hAnsi="Arial" w:cs="Arial"/>
          <w:b/>
          <w:bCs/>
          <w:sz w:val="26"/>
          <w:szCs w:val="26"/>
        </w:rPr>
        <w:t xml:space="preserve">СОДЕРЖАНИЕ: 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8608"/>
        <w:gridCol w:w="992"/>
      </w:tblGrid>
      <w:tr w:rsidR="00F548A0" w:rsidRPr="00F548A0" w:rsidTr="00F548A0">
        <w:trPr>
          <w:trHeight w:val="573"/>
        </w:trPr>
        <w:tc>
          <w:tcPr>
            <w:tcW w:w="8608" w:type="dxa"/>
          </w:tcPr>
          <w:p w:rsidR="00F548A0" w:rsidRPr="00F548A0" w:rsidRDefault="00F548A0" w:rsidP="00F548A0">
            <w:pPr>
              <w:rPr>
                <w:rFonts w:ascii="Arial" w:hAnsi="Arial" w:cs="Arial"/>
                <w:sz w:val="26"/>
                <w:szCs w:val="26"/>
              </w:rPr>
            </w:pPr>
          </w:p>
          <w:p w:rsidR="00F548A0" w:rsidRPr="00F548A0" w:rsidRDefault="00F548A0" w:rsidP="00F548A0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>Паспорт</w:t>
            </w:r>
            <w:r w:rsidRPr="00F548A0">
              <w:rPr>
                <w:rFonts w:ascii="Arial" w:hAnsi="Arial" w:cs="Arial"/>
                <w:sz w:val="26"/>
                <w:szCs w:val="26"/>
              </w:rPr>
              <w:t xml:space="preserve"> муниципальной программы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на 2017–2019 годы».</w:t>
            </w:r>
          </w:p>
          <w:p w:rsidR="00F548A0" w:rsidRPr="00F548A0" w:rsidRDefault="00F548A0" w:rsidP="00F548A0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5171A2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 xml:space="preserve">стр. </w:t>
            </w:r>
            <w:r w:rsidR="005171A2">
              <w:rPr>
                <w:rFonts w:ascii="Arial" w:hAnsi="Arial" w:cs="Arial"/>
                <w:bCs/>
                <w:sz w:val="26"/>
                <w:szCs w:val="26"/>
              </w:rPr>
              <w:t>5</w:t>
            </w: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>Раздел 1.</w:t>
            </w:r>
            <w:r w:rsidRPr="00F548A0">
              <w:rPr>
                <w:rFonts w:ascii="Arial" w:hAnsi="Arial" w:cs="Arial"/>
                <w:sz w:val="26"/>
                <w:szCs w:val="26"/>
              </w:rPr>
              <w:t xml:space="preserve"> Характеристика сфер национальных, государственно-конфессиональных и общественно-политических отношений, ситуации (включая описание ситуации в иммиграционном сообществе), а также на предмет экстремистских проявлений на территории Юргинского муниципального района</w:t>
            </w:r>
            <w:r w:rsidRPr="00F548A0">
              <w:rPr>
                <w:rFonts w:ascii="Arial" w:hAnsi="Arial" w:cs="Arial"/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 xml:space="preserve">стр. </w:t>
            </w:r>
            <w:r w:rsidR="005171A2">
              <w:rPr>
                <w:rFonts w:ascii="Arial" w:hAnsi="Arial" w:cs="Arial"/>
                <w:bCs/>
                <w:sz w:val="26"/>
                <w:szCs w:val="26"/>
              </w:rPr>
              <w:t>7</w:t>
            </w: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rPr>
                <w:rFonts w:ascii="Arial" w:hAnsi="Arial" w:cs="Arial"/>
                <w:sz w:val="26"/>
                <w:szCs w:val="26"/>
              </w:rPr>
            </w:pPr>
          </w:p>
          <w:p w:rsidR="00F548A0" w:rsidRPr="00F548A0" w:rsidRDefault="00F548A0" w:rsidP="00F548A0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>Раздел 2.</w:t>
            </w:r>
            <w:r w:rsidRPr="00F548A0">
              <w:rPr>
                <w:rFonts w:ascii="Arial" w:hAnsi="Arial" w:cs="Arial"/>
                <w:sz w:val="26"/>
                <w:szCs w:val="26"/>
              </w:rPr>
              <w:t xml:space="preserve"> Цели, задачи, сроки и этапы реализации муниципальной программы.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 xml:space="preserve">стр. </w:t>
            </w:r>
            <w:r w:rsidR="005171A2">
              <w:rPr>
                <w:rFonts w:ascii="Arial" w:hAnsi="Arial" w:cs="Arial"/>
                <w:bCs/>
                <w:sz w:val="26"/>
                <w:szCs w:val="26"/>
              </w:rPr>
              <w:t>9</w:t>
            </w: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548A0" w:rsidRPr="00F548A0" w:rsidRDefault="00F548A0" w:rsidP="00F54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 xml:space="preserve">Раздел 3. </w:t>
            </w:r>
            <w:r w:rsidRPr="00F548A0">
              <w:rPr>
                <w:rFonts w:ascii="Arial" w:hAnsi="Arial" w:cs="Arial"/>
                <w:sz w:val="26"/>
                <w:szCs w:val="26"/>
              </w:rPr>
              <w:t>Система основных программных мероприятий.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5171A2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</w:t>
            </w:r>
            <w:r w:rsidR="005171A2">
              <w:rPr>
                <w:rFonts w:ascii="Arial" w:hAnsi="Arial" w:cs="Arial"/>
                <w:bCs/>
                <w:sz w:val="26"/>
                <w:szCs w:val="26"/>
              </w:rPr>
              <w:t>10</w:t>
            </w: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rPr>
                <w:rFonts w:ascii="Arial" w:hAnsi="Arial" w:cs="Arial"/>
                <w:sz w:val="26"/>
                <w:szCs w:val="26"/>
              </w:rPr>
            </w:pPr>
          </w:p>
          <w:p w:rsidR="00F548A0" w:rsidRPr="00F548A0" w:rsidRDefault="00F548A0" w:rsidP="00F548A0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>Раздел 4.</w:t>
            </w:r>
            <w:r w:rsidRPr="00F548A0">
              <w:rPr>
                <w:rFonts w:ascii="Arial" w:hAnsi="Arial" w:cs="Arial"/>
                <w:sz w:val="26"/>
                <w:szCs w:val="26"/>
              </w:rPr>
              <w:t xml:space="preserve"> Ожидаемые конечные результаты и показатели муниципальной программы.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F548A0">
            <w:pPr>
              <w:ind w:right="-109"/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 1</w:t>
            </w:r>
            <w:r w:rsidR="005171A2">
              <w:rPr>
                <w:rFonts w:ascii="Arial" w:hAnsi="Arial" w:cs="Arial"/>
                <w:bCs/>
                <w:sz w:val="26"/>
                <w:szCs w:val="26"/>
              </w:rPr>
              <w:t>3</w:t>
            </w:r>
          </w:p>
          <w:p w:rsidR="00F548A0" w:rsidRPr="00F548A0" w:rsidRDefault="00F548A0" w:rsidP="00F548A0">
            <w:pPr>
              <w:ind w:right="-109"/>
              <w:rPr>
                <w:rFonts w:ascii="Arial" w:hAnsi="Arial" w:cs="Arial"/>
                <w:bCs/>
                <w:sz w:val="26"/>
                <w:szCs w:val="26"/>
              </w:rPr>
            </w:pP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548A0" w:rsidRPr="00F548A0" w:rsidRDefault="00F548A0" w:rsidP="00F548A0">
            <w:pPr>
              <w:tabs>
                <w:tab w:val="left" w:pos="960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>Раздел 5.</w:t>
            </w:r>
            <w:r w:rsidRPr="00F548A0">
              <w:rPr>
                <w:rFonts w:ascii="Arial" w:hAnsi="Arial" w:cs="Arial"/>
                <w:sz w:val="26"/>
                <w:szCs w:val="26"/>
              </w:rPr>
              <w:t xml:space="preserve"> Оценка неблагоприятных факторов реализации муниципальной программы.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5171A2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стр.1</w:t>
            </w:r>
            <w:r w:rsidR="005171A2">
              <w:rPr>
                <w:rFonts w:ascii="Arial" w:hAnsi="Arial" w:cs="Arial"/>
                <w:bCs/>
                <w:sz w:val="26"/>
                <w:szCs w:val="26"/>
              </w:rPr>
              <w:t>4</w:t>
            </w: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tabs>
                <w:tab w:val="left" w:pos="5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548A0" w:rsidRPr="00F548A0" w:rsidRDefault="00F548A0" w:rsidP="00F54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>Раздел 6.</w:t>
            </w:r>
            <w:r w:rsidRPr="00F548A0">
              <w:rPr>
                <w:rFonts w:ascii="Arial" w:hAnsi="Arial" w:cs="Arial"/>
                <w:sz w:val="26"/>
                <w:szCs w:val="26"/>
              </w:rPr>
              <w:t xml:space="preserve"> Механизм реализации муниципальной программы.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5171A2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стр.1</w:t>
            </w:r>
            <w:r w:rsidR="005171A2">
              <w:rPr>
                <w:rFonts w:ascii="Arial" w:hAnsi="Arial" w:cs="Arial"/>
                <w:bCs/>
                <w:sz w:val="26"/>
                <w:szCs w:val="26"/>
              </w:rPr>
              <w:t>5</w:t>
            </w: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F548A0" w:rsidRPr="00F548A0" w:rsidRDefault="00F548A0" w:rsidP="00F548A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>Раздел 7.</w:t>
            </w:r>
            <w:r w:rsidRPr="00F548A0">
              <w:rPr>
                <w:rFonts w:ascii="Arial" w:hAnsi="Arial" w:cs="Arial"/>
                <w:sz w:val="26"/>
                <w:szCs w:val="26"/>
              </w:rPr>
              <w:t xml:space="preserve"> Мониторинг реализации муниципальной программы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5171A2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стр.1</w:t>
            </w:r>
            <w:r w:rsidR="005171A2">
              <w:rPr>
                <w:rFonts w:ascii="Arial" w:hAnsi="Arial" w:cs="Arial"/>
                <w:bCs/>
                <w:sz w:val="26"/>
                <w:szCs w:val="26"/>
              </w:rPr>
              <w:t>5</w:t>
            </w:r>
          </w:p>
        </w:tc>
      </w:tr>
      <w:tr w:rsidR="00F548A0" w:rsidRPr="00F548A0" w:rsidTr="00F548A0">
        <w:tc>
          <w:tcPr>
            <w:tcW w:w="9600" w:type="dxa"/>
            <w:gridSpan w:val="2"/>
          </w:tcPr>
          <w:p w:rsidR="00F548A0" w:rsidRPr="00F548A0" w:rsidRDefault="00F548A0" w:rsidP="00F548A0">
            <w:pPr>
              <w:rPr>
                <w:rFonts w:ascii="Arial" w:hAnsi="Arial" w:cs="Arial"/>
                <w:sz w:val="26"/>
                <w:szCs w:val="26"/>
              </w:rPr>
            </w:pP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i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i/>
                <w:sz w:val="26"/>
                <w:szCs w:val="26"/>
              </w:rPr>
              <w:t>Приложения к муниципальной программе:</w:t>
            </w: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ind w:right="317"/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</w:p>
          <w:p w:rsidR="00F548A0" w:rsidRPr="00F548A0" w:rsidRDefault="00F548A0" w:rsidP="00F548A0">
            <w:pPr>
              <w:ind w:right="317"/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i/>
                <w:sz w:val="26"/>
                <w:szCs w:val="26"/>
              </w:rPr>
              <w:t>Приложение №1. Перечень мероприятий муниципальной программы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5171A2">
            <w:pPr>
              <w:ind w:right="-250"/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 1</w:t>
            </w:r>
            <w:r w:rsidR="005171A2">
              <w:rPr>
                <w:rFonts w:ascii="Arial" w:hAnsi="Arial" w:cs="Arial"/>
                <w:bCs/>
                <w:sz w:val="26"/>
                <w:szCs w:val="26"/>
              </w:rPr>
              <w:t>6</w:t>
            </w: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ind w:right="317"/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</w:p>
          <w:p w:rsidR="00F548A0" w:rsidRPr="00F548A0" w:rsidRDefault="00F548A0" w:rsidP="00F548A0">
            <w:pPr>
              <w:ind w:right="317"/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i/>
                <w:sz w:val="26"/>
                <w:szCs w:val="26"/>
              </w:rPr>
              <w:t>Приложение №2. Объемы и источники финансирования муниципальной программы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стр.24</w:t>
            </w: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ind w:right="317"/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</w:p>
          <w:p w:rsidR="00F548A0" w:rsidRPr="00F548A0" w:rsidRDefault="00F548A0" w:rsidP="00F548A0">
            <w:pPr>
              <w:ind w:right="317"/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i/>
                <w:sz w:val="26"/>
                <w:szCs w:val="26"/>
              </w:rPr>
              <w:t>Приложение №3. План мероприятий по реализации муниципальной программы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стр.27</w:t>
            </w: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</w:p>
          <w:p w:rsidR="00F548A0" w:rsidRPr="00F548A0" w:rsidRDefault="00F548A0" w:rsidP="00F548A0">
            <w:pPr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i/>
                <w:sz w:val="26"/>
                <w:szCs w:val="26"/>
              </w:rPr>
              <w:t>Приложение №4. Показатели муниципальной программы</w:t>
            </w:r>
          </w:p>
        </w:tc>
        <w:tc>
          <w:tcPr>
            <w:tcW w:w="992" w:type="dxa"/>
          </w:tcPr>
          <w:p w:rsidR="00F548A0" w:rsidRPr="00F548A0" w:rsidRDefault="00F548A0" w:rsidP="00F548A0">
            <w:pPr>
              <w:ind w:right="-250"/>
              <w:rPr>
                <w:rFonts w:ascii="Arial" w:hAnsi="Arial" w:cs="Arial"/>
                <w:bCs/>
                <w:sz w:val="26"/>
                <w:szCs w:val="26"/>
              </w:rPr>
            </w:pPr>
          </w:p>
          <w:p w:rsidR="00F548A0" w:rsidRPr="00F548A0" w:rsidRDefault="00F548A0" w:rsidP="00F548A0">
            <w:pPr>
              <w:ind w:right="-250"/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 33</w:t>
            </w:r>
          </w:p>
        </w:tc>
      </w:tr>
      <w:tr w:rsidR="00F548A0" w:rsidRPr="00F548A0" w:rsidTr="00F548A0">
        <w:tc>
          <w:tcPr>
            <w:tcW w:w="8608" w:type="dxa"/>
          </w:tcPr>
          <w:p w:rsidR="00F548A0" w:rsidRPr="00F548A0" w:rsidRDefault="00F548A0" w:rsidP="00F548A0">
            <w:pPr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</w:p>
          <w:p w:rsidR="00F548A0" w:rsidRPr="00F548A0" w:rsidRDefault="00F548A0" w:rsidP="00F548A0">
            <w:pPr>
              <w:jc w:val="both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i/>
                <w:sz w:val="26"/>
                <w:szCs w:val="26"/>
              </w:rPr>
              <w:t>Приложение №5. Мониторинг реализации муниципальной программы</w:t>
            </w:r>
          </w:p>
        </w:tc>
        <w:tc>
          <w:tcPr>
            <w:tcW w:w="992" w:type="dxa"/>
            <w:vAlign w:val="bottom"/>
            <w:hideMark/>
          </w:tcPr>
          <w:p w:rsidR="00F548A0" w:rsidRPr="00F548A0" w:rsidRDefault="00F548A0" w:rsidP="00F548A0">
            <w:pPr>
              <w:ind w:right="-250"/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стр. 37</w:t>
            </w:r>
          </w:p>
        </w:tc>
      </w:tr>
    </w:tbl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sz w:val="26"/>
          <w:szCs w:val="26"/>
        </w:rPr>
      </w:pP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sz w:val="26"/>
          <w:szCs w:val="26"/>
        </w:rPr>
        <w:lastRenderedPageBreak/>
        <w:t xml:space="preserve">ПАСПОРТ  </w:t>
      </w: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sz w:val="26"/>
          <w:szCs w:val="26"/>
        </w:rPr>
        <w:t xml:space="preserve">муниципальной программы </w:t>
      </w:r>
    </w:p>
    <w:p w:rsidR="00F548A0" w:rsidRPr="00F548A0" w:rsidRDefault="00F548A0" w:rsidP="00F548A0">
      <w:pPr>
        <w:jc w:val="center"/>
        <w:rPr>
          <w:rFonts w:ascii="Arial" w:hAnsi="Arial" w:cs="Arial"/>
          <w:b/>
          <w:bCs/>
          <w:iC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sz w:val="26"/>
          <w:szCs w:val="26"/>
        </w:rPr>
        <w:t>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на 2017–2019 годы»</w:t>
      </w:r>
    </w:p>
    <w:p w:rsidR="00F548A0" w:rsidRPr="00F548A0" w:rsidRDefault="00F548A0" w:rsidP="00F548A0">
      <w:pPr>
        <w:jc w:val="center"/>
        <w:rPr>
          <w:rFonts w:ascii="Arial" w:hAnsi="Arial" w:cs="Arial"/>
          <w:bCs/>
          <w:iCs/>
          <w:sz w:val="26"/>
          <w:szCs w:val="26"/>
        </w:rPr>
      </w:pPr>
    </w:p>
    <w:tbl>
      <w:tblPr>
        <w:tblW w:w="9462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5"/>
        <w:gridCol w:w="7017"/>
      </w:tblGrid>
      <w:tr w:rsidR="00F548A0" w:rsidRPr="00F548A0" w:rsidTr="00F548A0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Дата и номер принятия</w:t>
            </w: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правового акта о разработке Программы:</w:t>
            </w: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tabs>
                <w:tab w:val="left" w:pos="-45"/>
                <w:tab w:val="left" w:pos="3420"/>
                <w:tab w:val="left" w:pos="4140"/>
              </w:tabs>
              <w:jc w:val="both"/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Распоряжение администрации Юргинского муниципального района от 16.09.2016г. № 102-р «О разработке муниципальных программ»;</w:t>
            </w:r>
          </w:p>
          <w:p w:rsidR="00F548A0" w:rsidRPr="00F548A0" w:rsidRDefault="00F548A0" w:rsidP="00AC1BFC">
            <w:pPr>
              <w:tabs>
                <w:tab w:val="left" w:pos="-45"/>
                <w:tab w:val="left" w:pos="3420"/>
                <w:tab w:val="left" w:pos="4140"/>
              </w:tabs>
              <w:jc w:val="both"/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Постановление администрации Юргинского муниципального района от 28.04.2016г. № 467-п «О разработке прогноза социально-экономического развития Юргинского муниципального района»</w:t>
            </w:r>
            <w:r w:rsidR="00AC1BFC">
              <w:rPr>
                <w:rFonts w:ascii="Arial" w:hAnsi="Arial" w:cs="Arial"/>
                <w:bCs/>
                <w:iCs/>
                <w:sz w:val="26"/>
                <w:szCs w:val="26"/>
              </w:rPr>
              <w:t>.</w:t>
            </w:r>
          </w:p>
        </w:tc>
      </w:tr>
      <w:tr w:rsidR="00F548A0" w:rsidRPr="00F548A0" w:rsidTr="00F548A0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Дата и номер правового акта об утверждении Программы: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tabs>
                <w:tab w:val="left" w:pos="-45"/>
              </w:tabs>
              <w:jc w:val="both"/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 xml:space="preserve">Постановление администрации Юргинского муниципального района от </w:t>
            </w:r>
            <w:r w:rsidR="00B9214F">
              <w:rPr>
                <w:rFonts w:ascii="Arial" w:hAnsi="Arial" w:cs="Arial"/>
                <w:bCs/>
                <w:iCs/>
                <w:sz w:val="26"/>
                <w:szCs w:val="26"/>
              </w:rPr>
              <w:t>02 декабря 2016 года № 1428-п</w:t>
            </w:r>
          </w:p>
        </w:tc>
      </w:tr>
      <w:tr w:rsidR="00F548A0" w:rsidRPr="00F548A0" w:rsidTr="00F548A0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Муниципальный заказчик-координатор Программы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tabs>
                <w:tab w:val="left" w:pos="-45"/>
              </w:tabs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 xml:space="preserve">Администрация Юргинского муниципального района </w:t>
            </w:r>
          </w:p>
        </w:tc>
      </w:tr>
      <w:tr w:rsidR="00F548A0" w:rsidRPr="00F548A0" w:rsidTr="00F548A0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0" w:rsidRPr="00F548A0" w:rsidRDefault="00F548A0" w:rsidP="00F548A0">
            <w:pPr>
              <w:tabs>
                <w:tab w:val="center" w:pos="4677"/>
              </w:tabs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Муниципальный заказчик</w:t>
            </w: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Программы: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tabs>
                <w:tab w:val="left" w:pos="-45"/>
              </w:tabs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 xml:space="preserve">Администрация Юргинского муниципального района </w:t>
            </w:r>
          </w:p>
        </w:tc>
      </w:tr>
      <w:tr w:rsidR="00F548A0" w:rsidRPr="00F548A0" w:rsidTr="00F548A0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Разработчик Программы: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tabs>
                <w:tab w:val="left" w:pos="-45"/>
              </w:tabs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Отдел культуры администрации Юргинского муниципального района</w:t>
            </w:r>
          </w:p>
        </w:tc>
      </w:tr>
      <w:tr w:rsidR="00F548A0" w:rsidRPr="00F548A0" w:rsidTr="00F548A0">
        <w:trPr>
          <w:trHeight w:val="1226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Цели  Программы: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numPr>
                <w:ilvl w:val="0"/>
                <w:numId w:val="12"/>
              </w:numPr>
              <w:tabs>
                <w:tab w:val="left" w:pos="-45"/>
                <w:tab w:val="left" w:pos="369"/>
              </w:tabs>
              <w:spacing w:before="100" w:beforeAutospacing="1" w:after="100" w:afterAutospacing="1"/>
              <w:ind w:left="339" w:hanging="283"/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Укрепление единства российской нации. Обеспечение межнационального согласия. Профилактика проявлений этнического экстремизма.</w:t>
            </w:r>
            <w:r w:rsidRPr="00F548A0">
              <w:rPr>
                <w:rFonts w:ascii="Arial" w:hAnsi="Arial" w:cs="Arial"/>
                <w:sz w:val="26"/>
                <w:szCs w:val="26"/>
                <w:lang w:val="en-US"/>
              </w:rPr>
              <w:t xml:space="preserve"> </w:t>
            </w:r>
          </w:p>
          <w:p w:rsidR="00F548A0" w:rsidRPr="00F548A0" w:rsidRDefault="00F548A0" w:rsidP="00F548A0">
            <w:pPr>
              <w:numPr>
                <w:ilvl w:val="0"/>
                <w:numId w:val="12"/>
              </w:numPr>
              <w:tabs>
                <w:tab w:val="left" w:pos="-45"/>
                <w:tab w:val="left" w:pos="369"/>
              </w:tabs>
              <w:spacing w:before="100" w:beforeAutospacing="1" w:after="100" w:afterAutospacing="1"/>
              <w:ind w:left="339" w:hanging="283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Обеспечение межконфессионального согласия. Профилактика религиозного экстремизма.</w:t>
            </w:r>
          </w:p>
          <w:p w:rsidR="00F548A0" w:rsidRPr="00F548A0" w:rsidRDefault="00F548A0" w:rsidP="00F548A0">
            <w:pPr>
              <w:numPr>
                <w:ilvl w:val="0"/>
                <w:numId w:val="12"/>
              </w:numPr>
              <w:tabs>
                <w:tab w:val="left" w:pos="0"/>
                <w:tab w:val="left" w:pos="411"/>
              </w:tabs>
              <w:ind w:left="354" w:hanging="228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Обеспечение общественно-политической стабильности в регионе. Профилактика проявлений политического экстремизма.</w:t>
            </w:r>
          </w:p>
        </w:tc>
      </w:tr>
      <w:tr w:rsidR="00F548A0" w:rsidRPr="00F548A0" w:rsidTr="00F548A0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Задачи программы: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0" w:rsidRPr="00F548A0" w:rsidRDefault="00F548A0" w:rsidP="00F548A0">
            <w:pPr>
              <w:tabs>
                <w:tab w:val="left" w:pos="-45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1.1.Профилактика национальной розни и экстремизма  </w:t>
            </w:r>
          </w:p>
          <w:p w:rsidR="00F548A0" w:rsidRPr="00F548A0" w:rsidRDefault="00F548A0" w:rsidP="00F548A0">
            <w:pPr>
              <w:tabs>
                <w:tab w:val="left" w:pos="-45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в этнической среде.</w:t>
            </w:r>
          </w:p>
          <w:p w:rsidR="00F548A0" w:rsidRPr="00F548A0" w:rsidRDefault="00F548A0" w:rsidP="00F548A0">
            <w:pPr>
              <w:tabs>
                <w:tab w:val="left" w:pos="-45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1.2.Реализация мероприятий </w:t>
            </w:r>
            <w:proofErr w:type="gramStart"/>
            <w:r w:rsidRPr="00F548A0">
              <w:rPr>
                <w:rFonts w:ascii="Arial" w:hAnsi="Arial" w:cs="Arial"/>
                <w:sz w:val="26"/>
                <w:szCs w:val="26"/>
              </w:rPr>
              <w:t>национально-культурного</w:t>
            </w:r>
            <w:proofErr w:type="gramEnd"/>
            <w:r w:rsidRPr="00F548A0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F548A0" w:rsidRPr="00F548A0" w:rsidRDefault="00F548A0" w:rsidP="00F548A0">
            <w:pPr>
              <w:tabs>
                <w:tab w:val="left" w:pos="-45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развития     в     этнической     среде.     Содействие </w:t>
            </w:r>
          </w:p>
          <w:p w:rsidR="00F548A0" w:rsidRPr="00F548A0" w:rsidRDefault="00F548A0" w:rsidP="00F548A0">
            <w:pPr>
              <w:tabs>
                <w:tab w:val="left" w:pos="-45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этнокультурному   развитию    народов   </w:t>
            </w:r>
            <w:proofErr w:type="gramStart"/>
            <w:r w:rsidRPr="00F548A0">
              <w:rPr>
                <w:rFonts w:ascii="Arial" w:hAnsi="Arial" w:cs="Arial"/>
                <w:sz w:val="26"/>
                <w:szCs w:val="26"/>
              </w:rPr>
              <w:t>Тюменской</w:t>
            </w:r>
            <w:proofErr w:type="gramEnd"/>
            <w:r w:rsidRPr="00F548A0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F548A0" w:rsidRPr="00F548A0" w:rsidRDefault="00F548A0" w:rsidP="00F548A0">
            <w:pPr>
              <w:tabs>
                <w:tab w:val="left" w:pos="-45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области.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2.1.Развитие        взаимодействия       и       укрепление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сотрудничества    органов  государственной власти,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местного       самоуправления        и     </w:t>
            </w:r>
            <w:proofErr w:type="gramStart"/>
            <w:r w:rsidRPr="00F548A0">
              <w:rPr>
                <w:rFonts w:ascii="Arial" w:hAnsi="Arial" w:cs="Arial"/>
                <w:sz w:val="26"/>
                <w:szCs w:val="26"/>
              </w:rPr>
              <w:t>религиозных</w:t>
            </w:r>
            <w:proofErr w:type="gramEnd"/>
            <w:r w:rsidRPr="00F548A0">
              <w:rPr>
                <w:rFonts w:ascii="Arial" w:hAnsi="Arial" w:cs="Arial"/>
                <w:sz w:val="26"/>
                <w:szCs w:val="26"/>
              </w:rPr>
              <w:t xml:space="preserve">   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объединений.          Профилактика         проявлений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экстремизма в религиозной сфере.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2.2.Содействие возрождению и сохранению историко-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lastRenderedPageBreak/>
              <w:t xml:space="preserve">      культурного    наследия,      духовных     ценностей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народов.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3.1.Объединение      усилий       и      ресурсов  органов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государственной власти, местного самоуправления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и институтов гражданского общества в реализации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мероприятий         </w:t>
            </w:r>
            <w:proofErr w:type="gramStart"/>
            <w:r w:rsidRPr="00F548A0">
              <w:rPr>
                <w:rFonts w:ascii="Arial" w:hAnsi="Arial" w:cs="Arial"/>
                <w:sz w:val="26"/>
                <w:szCs w:val="26"/>
              </w:rPr>
              <w:t>устойчивого</w:t>
            </w:r>
            <w:proofErr w:type="gramEnd"/>
            <w:r w:rsidRPr="00F548A0">
              <w:rPr>
                <w:rFonts w:ascii="Arial" w:hAnsi="Arial" w:cs="Arial"/>
                <w:sz w:val="26"/>
                <w:szCs w:val="26"/>
              </w:rPr>
              <w:t xml:space="preserve">      общественно-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политического развития. Оценка процессов в сфере </w:t>
            </w:r>
          </w:p>
          <w:p w:rsidR="00F548A0" w:rsidRPr="00F548A0" w:rsidRDefault="00F548A0" w:rsidP="00F548A0">
            <w:pPr>
              <w:tabs>
                <w:tab w:val="left" w:pos="-45"/>
              </w:tabs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общественных отношений. </w:t>
            </w:r>
          </w:p>
          <w:p w:rsidR="00F548A0" w:rsidRPr="00F548A0" w:rsidRDefault="00F548A0" w:rsidP="00F548A0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3.2.Реализация комплекса мероприятий, направленных </w:t>
            </w:r>
          </w:p>
          <w:p w:rsidR="00F548A0" w:rsidRPr="00F548A0" w:rsidRDefault="00F548A0" w:rsidP="00F548A0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на      профилактику       </w:t>
            </w:r>
            <w:proofErr w:type="gramStart"/>
            <w:r w:rsidRPr="00F548A0">
              <w:rPr>
                <w:rFonts w:ascii="Arial" w:hAnsi="Arial" w:cs="Arial"/>
                <w:sz w:val="26"/>
                <w:szCs w:val="26"/>
              </w:rPr>
              <w:t>социально-политического</w:t>
            </w:r>
            <w:proofErr w:type="gramEnd"/>
            <w:r w:rsidRPr="00F548A0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F548A0" w:rsidRPr="00F548A0" w:rsidRDefault="00F548A0" w:rsidP="00F548A0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      экстремизма в молодежной среде.</w:t>
            </w:r>
          </w:p>
        </w:tc>
      </w:tr>
      <w:tr w:rsidR="00F548A0" w:rsidRPr="00F548A0" w:rsidTr="00F548A0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lastRenderedPageBreak/>
              <w:t>Сроки реализации</w:t>
            </w: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 xml:space="preserve">Программы:     </w:t>
            </w: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0" w:rsidRPr="00F548A0" w:rsidRDefault="00F548A0" w:rsidP="00F548A0">
            <w:pPr>
              <w:tabs>
                <w:tab w:val="left" w:pos="-45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2017–2019 годы</w:t>
            </w:r>
          </w:p>
          <w:p w:rsidR="00F548A0" w:rsidRPr="00F548A0" w:rsidRDefault="00F548A0" w:rsidP="00F548A0">
            <w:pPr>
              <w:tabs>
                <w:tab w:val="left" w:pos="-45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548A0" w:rsidRPr="00F548A0" w:rsidTr="00F548A0">
        <w:trPr>
          <w:trHeight w:val="1819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 xml:space="preserve">Объёмы и источники финансирования Программы </w:t>
            </w:r>
          </w:p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(с разбивкой по годам):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0" w:rsidRPr="00F548A0" w:rsidRDefault="00F548A0" w:rsidP="00F548A0">
            <w:pPr>
              <w:tabs>
                <w:tab w:val="left" w:pos="426"/>
              </w:tabs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>Муниципальный бюджет – всего 534,0 тыс. рублей</w:t>
            </w:r>
          </w:p>
          <w:p w:rsidR="00F548A0" w:rsidRPr="00F548A0" w:rsidRDefault="00F548A0" w:rsidP="00F548A0">
            <w:pPr>
              <w:tabs>
                <w:tab w:val="left" w:pos="426"/>
              </w:tabs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В том числе: </w:t>
            </w:r>
          </w:p>
          <w:p w:rsidR="00F548A0" w:rsidRPr="00F548A0" w:rsidRDefault="00F548A0" w:rsidP="00F548A0">
            <w:pPr>
              <w:tabs>
                <w:tab w:val="left" w:pos="426"/>
              </w:tabs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2017 год – 178,0 тыс. рублей </w:t>
            </w:r>
          </w:p>
          <w:p w:rsidR="00F548A0" w:rsidRPr="00F548A0" w:rsidRDefault="00F548A0" w:rsidP="00F548A0">
            <w:pPr>
              <w:tabs>
                <w:tab w:val="left" w:pos="426"/>
              </w:tabs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2018 год – 178,0,0тыс. рублей </w:t>
            </w:r>
          </w:p>
          <w:p w:rsidR="00F548A0" w:rsidRPr="00F548A0" w:rsidRDefault="00F548A0" w:rsidP="00F548A0">
            <w:pPr>
              <w:tabs>
                <w:tab w:val="left" w:pos="426"/>
              </w:tabs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2019 год – 178,0 тыс. рублей </w:t>
            </w:r>
          </w:p>
        </w:tc>
      </w:tr>
      <w:tr w:rsidR="00F548A0" w:rsidRPr="00F548A0" w:rsidTr="00F548A0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iCs/>
                <w:sz w:val="26"/>
                <w:szCs w:val="26"/>
              </w:rPr>
              <w:t xml:space="preserve">Ожидаемые конечные результаты реализации Программы:  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0" w:rsidRPr="00F548A0" w:rsidRDefault="00F548A0" w:rsidP="00F548A0">
            <w:pPr>
              <w:tabs>
                <w:tab w:val="left" w:pos="-45"/>
                <w:tab w:val="left" w:pos="145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В плановый период до 2019 года предполагается обеспечение общественно-политической стабильности, конфессионального согласия на территории муниципального района, выражающихся в отсутствии протестных акций на религиозной и этнической основе, публично выражаемых в радикальных формах эксцессов и конфликтов, в дальнейшем упрочнении толерантных взаимоотношений между людьми различных национальностей, вероисповеданий и политических предпочтений.  Усилена координация деятельности органов местного самоуправления, национальных и общественных объединений в сферах конфессиональных и общественно-политических отношений.</w:t>
            </w:r>
          </w:p>
        </w:tc>
      </w:tr>
    </w:tbl>
    <w:p w:rsidR="00F548A0" w:rsidRPr="00F548A0" w:rsidRDefault="00F548A0" w:rsidP="00F548A0">
      <w:pPr>
        <w:jc w:val="center"/>
        <w:rPr>
          <w:rFonts w:ascii="Arial" w:hAnsi="Arial" w:cs="Arial"/>
          <w:sz w:val="26"/>
          <w:szCs w:val="26"/>
        </w:rPr>
      </w:pPr>
    </w:p>
    <w:p w:rsidR="00F548A0" w:rsidRPr="00F548A0" w:rsidRDefault="00F548A0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F548A0" w:rsidRDefault="00F548A0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8E05D4" w:rsidRDefault="008E05D4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8E05D4" w:rsidRDefault="008E05D4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8E05D4" w:rsidRDefault="008E05D4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8E05D4" w:rsidRPr="00F548A0" w:rsidRDefault="008E05D4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296419" w:rsidRDefault="00296419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296419" w:rsidRDefault="00296419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lastRenderedPageBreak/>
        <w:t>Раздел 1. Характеристика сфер национальных, государственно-конфессиональных и общественно-политических отношений, ситуации (включая описание ситуации в иммиграционном сообществе), а также на предмет экстремистских проявлений на территории Юргинского муниципального района.</w:t>
      </w:r>
    </w:p>
    <w:p w:rsidR="00F548A0" w:rsidRPr="00F548A0" w:rsidRDefault="00F548A0" w:rsidP="00F548A0">
      <w:pPr>
        <w:ind w:firstLine="567"/>
        <w:jc w:val="both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spacing w:after="120"/>
        <w:jc w:val="center"/>
        <w:rPr>
          <w:rFonts w:ascii="Arial" w:hAnsi="Arial" w:cs="Arial"/>
          <w:b/>
          <w:bCs/>
          <w:iC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sz w:val="26"/>
          <w:szCs w:val="26"/>
        </w:rPr>
        <w:t>Сфера национальных отношений</w:t>
      </w:r>
    </w:p>
    <w:p w:rsidR="00F548A0" w:rsidRPr="00F548A0" w:rsidRDefault="00F548A0" w:rsidP="00F548A0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Межнациональные, межэтнические отношения в широком смысле слова понимаются как взаимодействия народов в различных сферах – политике, экономике, культуре и т.д. В узком смысле – как межличностные отношения людей разных национальностей в трудовой, семейно – бытовой сферах и других видах неформального общения.</w:t>
      </w:r>
    </w:p>
    <w:p w:rsidR="00F548A0" w:rsidRPr="00F548A0" w:rsidRDefault="00F548A0" w:rsidP="00F548A0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От решения проблем межнациональных отношений в значительной мере зависят спокойствие и благополучие людей, судьба страны.</w:t>
      </w:r>
    </w:p>
    <w:p w:rsidR="00F548A0" w:rsidRPr="00F548A0" w:rsidRDefault="00F548A0" w:rsidP="00F548A0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Именно поэтому необходимо осуществлять меры по нормализации межнациональных отношений, решению накопившихся в этой области проблем на основе принципов дружбы и сотрудничества народов. И в тоже время многое зависит от каждого человека. Никто не должен мириться с националистическими проявлениями, с искусственным противопоставлением наций. Надо руководствоваться основополагающим критерием: каждый человек, к какой бы нации он не относился, должен чувствовать себя в любой части нашей страны равноправным гражданином, иметь возможность пользоваться всеми правами, гарантированными законом. Равенство наций и народов неразрывно связано равенством людей, независимо от их национальности. Это – высший принцип гуманизма цивилизации.</w:t>
      </w:r>
    </w:p>
    <w:p w:rsidR="00F548A0" w:rsidRPr="00F548A0" w:rsidRDefault="00F548A0" w:rsidP="00F548A0">
      <w:pPr>
        <w:ind w:firstLine="567"/>
        <w:jc w:val="both"/>
        <w:rPr>
          <w:rFonts w:ascii="Arial" w:hAnsi="Arial" w:cs="Arial"/>
          <w:b/>
          <w:bCs/>
          <w:iCs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Проблема межнациональных и межэтнических отношений должна решаться как на уровне государства в целом, так и на уровне отдельно взятого субъекта РФ и муниципального образования.</w:t>
      </w:r>
    </w:p>
    <w:p w:rsidR="00F548A0" w:rsidRPr="00F548A0" w:rsidRDefault="00F548A0" w:rsidP="00F548A0">
      <w:pPr>
        <w:ind w:firstLine="540"/>
        <w:jc w:val="both"/>
        <w:rPr>
          <w:rFonts w:ascii="Arial" w:hAnsi="Arial" w:cs="Arial"/>
          <w:bCs/>
          <w:iCs/>
          <w:sz w:val="26"/>
          <w:szCs w:val="26"/>
        </w:rPr>
      </w:pPr>
      <w:proofErr w:type="spellStart"/>
      <w:r w:rsidRPr="00F548A0">
        <w:rPr>
          <w:rFonts w:ascii="Arial" w:hAnsi="Arial" w:cs="Arial"/>
          <w:bCs/>
          <w:iCs/>
          <w:sz w:val="26"/>
          <w:szCs w:val="26"/>
        </w:rPr>
        <w:t>Юргинский</w:t>
      </w:r>
      <w:proofErr w:type="spellEnd"/>
      <w:r w:rsidRPr="00F548A0">
        <w:rPr>
          <w:rFonts w:ascii="Arial" w:hAnsi="Arial" w:cs="Arial"/>
          <w:bCs/>
          <w:iCs/>
          <w:sz w:val="26"/>
          <w:szCs w:val="26"/>
        </w:rPr>
        <w:t xml:space="preserve"> район – многонациональный, здесь проживают и трудятся 27 национальностей:</w:t>
      </w:r>
    </w:p>
    <w:p w:rsidR="00F548A0" w:rsidRPr="00F548A0" w:rsidRDefault="00F548A0" w:rsidP="00F548A0">
      <w:pPr>
        <w:ind w:firstLine="540"/>
        <w:jc w:val="both"/>
        <w:rPr>
          <w:rFonts w:ascii="Arial" w:hAnsi="Arial" w:cs="Arial"/>
          <w:bCs/>
          <w:iCs/>
          <w:sz w:val="26"/>
          <w:szCs w:val="26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126"/>
        <w:gridCol w:w="709"/>
        <w:gridCol w:w="2268"/>
        <w:gridCol w:w="2268"/>
      </w:tblGrid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pStyle w:val="ae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№ </w:t>
            </w:r>
            <w:proofErr w:type="gramStart"/>
            <w:r w:rsidRPr="00F548A0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F548A0"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pStyle w:val="ae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Наименование национальности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pStyle w:val="ae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Количество проживающих, чел.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pStyle w:val="ae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№ </w:t>
            </w:r>
            <w:proofErr w:type="gramStart"/>
            <w:r w:rsidRPr="00F548A0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F548A0"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pStyle w:val="ae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Наименование национальности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pStyle w:val="ae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Количество проживающих, чел.</w:t>
            </w:r>
          </w:p>
        </w:tc>
      </w:tr>
      <w:tr w:rsidR="00F548A0" w:rsidRPr="00F548A0" w:rsidTr="00F548A0">
        <w:trPr>
          <w:trHeight w:val="311"/>
        </w:trPr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Русские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11526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Марийцы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Азербайджанцы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Молдаване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4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Армяне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39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Мордва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22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Башкиры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Немцы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128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Белорусы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63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19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Поляки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4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Болгары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Таджики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7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Грузины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21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Татары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67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Ингуши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48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22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Удмурты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11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9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Казахи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134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23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Узбеки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16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lastRenderedPageBreak/>
              <w:t>10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Киргизы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24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Украинцы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75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Коми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25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Ханты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6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Коми-пермяки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26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Чеченцы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Лезгины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27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Чуваши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32</w:t>
            </w:r>
          </w:p>
        </w:tc>
      </w:tr>
      <w:tr w:rsidR="00F548A0" w:rsidRPr="00F548A0" w:rsidTr="00F548A0"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2410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Манси </w:t>
            </w:r>
          </w:p>
        </w:tc>
        <w:tc>
          <w:tcPr>
            <w:tcW w:w="2126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28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 xml:space="preserve">Другие </w:t>
            </w:r>
          </w:p>
        </w:tc>
        <w:tc>
          <w:tcPr>
            <w:tcW w:w="2268" w:type="dxa"/>
          </w:tcPr>
          <w:p w:rsidR="00F548A0" w:rsidRPr="00F548A0" w:rsidRDefault="00F548A0" w:rsidP="00F548A0">
            <w:pPr>
              <w:spacing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>106</w:t>
            </w:r>
          </w:p>
        </w:tc>
      </w:tr>
    </w:tbl>
    <w:p w:rsidR="00F548A0" w:rsidRPr="00F548A0" w:rsidRDefault="00F548A0" w:rsidP="00F548A0">
      <w:pPr>
        <w:ind w:firstLine="540"/>
        <w:jc w:val="both"/>
        <w:rPr>
          <w:rFonts w:ascii="Arial" w:hAnsi="Arial" w:cs="Arial"/>
          <w:bCs/>
          <w:iCs/>
          <w:sz w:val="26"/>
          <w:szCs w:val="26"/>
        </w:rPr>
      </w:pPr>
    </w:p>
    <w:p w:rsidR="00F548A0" w:rsidRPr="00F548A0" w:rsidRDefault="00F548A0" w:rsidP="00F548A0">
      <w:pPr>
        <w:ind w:firstLine="540"/>
        <w:jc w:val="both"/>
        <w:rPr>
          <w:rFonts w:ascii="Arial" w:hAnsi="Arial" w:cs="Arial"/>
          <w:i/>
          <w:color w:val="000000"/>
          <w:sz w:val="26"/>
          <w:szCs w:val="26"/>
        </w:rPr>
      </w:pPr>
      <w:r w:rsidRPr="00F548A0">
        <w:rPr>
          <w:rFonts w:ascii="Arial" w:hAnsi="Arial" w:cs="Arial"/>
          <w:color w:val="000000"/>
          <w:sz w:val="26"/>
          <w:szCs w:val="26"/>
        </w:rPr>
        <w:t xml:space="preserve">  В Юргинском муниципальном районе создана </w:t>
      </w:r>
      <w:r w:rsidRPr="00F548A0">
        <w:rPr>
          <w:rFonts w:ascii="Arial" w:hAnsi="Arial" w:cs="Arial"/>
          <w:sz w:val="26"/>
          <w:szCs w:val="26"/>
        </w:rPr>
        <w:t>общественная организация «Национально-культурная автономия немцев Юргинского района»</w:t>
      </w:r>
      <w:r w:rsidRPr="00F548A0">
        <w:rPr>
          <w:rFonts w:ascii="Arial" w:hAnsi="Arial" w:cs="Arial"/>
          <w:color w:val="000000"/>
          <w:sz w:val="26"/>
          <w:szCs w:val="26"/>
        </w:rPr>
        <w:t xml:space="preserve">, </w:t>
      </w:r>
      <w:proofErr w:type="gramStart"/>
      <w:r w:rsidRPr="00F548A0">
        <w:rPr>
          <w:rFonts w:ascii="Arial" w:hAnsi="Arial" w:cs="Arial"/>
          <w:color w:val="000000"/>
          <w:sz w:val="26"/>
          <w:szCs w:val="26"/>
        </w:rPr>
        <w:t>численность</w:t>
      </w:r>
      <w:proofErr w:type="gramEnd"/>
      <w:r w:rsidRPr="00F548A0">
        <w:rPr>
          <w:rFonts w:ascii="Arial" w:hAnsi="Arial" w:cs="Arial"/>
          <w:color w:val="000000"/>
          <w:sz w:val="26"/>
          <w:szCs w:val="26"/>
        </w:rPr>
        <w:t xml:space="preserve"> которой составляет 240 человек. Под руководством председателя автономии ведется активная, творческая, клубная и кружковая работа. Активисты автономии являются постоянными участниками межрайонных, областных, международных конкурсов и фестивалей. Председатель автономии принимает участие в заседании межведомственной комиссии по противодействию экстремизму Юргинского муниципального района.</w:t>
      </w:r>
      <w:r w:rsidRPr="00F548A0">
        <w:rPr>
          <w:rFonts w:ascii="Arial" w:hAnsi="Arial" w:cs="Arial"/>
          <w:i/>
          <w:color w:val="000000"/>
          <w:sz w:val="26"/>
          <w:szCs w:val="26"/>
        </w:rPr>
        <w:t xml:space="preserve"> </w:t>
      </w:r>
    </w:p>
    <w:p w:rsidR="00F548A0" w:rsidRPr="00F548A0" w:rsidRDefault="00F548A0" w:rsidP="00F548A0">
      <w:pPr>
        <w:pStyle w:val="11"/>
        <w:ind w:firstLine="708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С целью недопущения возникновения на территории района групп неформальной молодежи, недопущения фактов экстремистских проявлений, а также воспитания толерантного мировоззрения в сфере межнациональных отношений осуществляется сотрудничество всех учреждений системы профилактики.</w:t>
      </w:r>
    </w:p>
    <w:p w:rsidR="00F548A0" w:rsidRPr="00F548A0" w:rsidRDefault="00F548A0" w:rsidP="00F548A0">
      <w:pPr>
        <w:pStyle w:val="11"/>
        <w:ind w:firstLine="708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В районе  проводится планомерная  работа  по правовому   просвещению  и информированию населения, формированию уважительного отношения к истории, культуре, обычаям, сохранению этнической самобытности народов, исторически формировавшихся и проживающих в муниципальном образовании.</w:t>
      </w:r>
    </w:p>
    <w:p w:rsidR="00F548A0" w:rsidRPr="00F548A0" w:rsidRDefault="00F548A0" w:rsidP="00F548A0">
      <w:pPr>
        <w:pStyle w:val="11"/>
        <w:ind w:firstLine="708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Традиционными в учреждениях культуры стали мероприятия,  посвященные общественно значимым праздникам и датам. Проводятся многонациональные праздники, активное участие в которых принимают представители русской, казахской, немецкой и других культур.</w:t>
      </w:r>
    </w:p>
    <w:p w:rsidR="00F548A0" w:rsidRPr="00F548A0" w:rsidRDefault="00F548A0" w:rsidP="00F548A0">
      <w:pPr>
        <w:pStyle w:val="11"/>
        <w:ind w:firstLine="708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На основании плана отдела образования и планов воспитательной деятельности в школах района систематически проводятся различные  мероприятия, направленные на противодействие экстремизма. Это:  День народного единства, День конституции, День толерантности и другие. Ежегодно в образовательных учреждениях проходит тестирование на выявление уровня толерантности.</w:t>
      </w:r>
    </w:p>
    <w:p w:rsidR="00F548A0" w:rsidRPr="00F548A0" w:rsidRDefault="00F548A0" w:rsidP="00F548A0">
      <w:pPr>
        <w:pStyle w:val="11"/>
        <w:ind w:firstLine="708"/>
        <w:jc w:val="both"/>
        <w:rPr>
          <w:rFonts w:ascii="Arial" w:hAnsi="Arial" w:cs="Arial"/>
          <w:sz w:val="26"/>
          <w:szCs w:val="26"/>
        </w:rPr>
      </w:pPr>
    </w:p>
    <w:p w:rsidR="00F548A0" w:rsidRPr="00F548A0" w:rsidRDefault="00F548A0" w:rsidP="00F548A0">
      <w:pPr>
        <w:spacing w:after="120"/>
        <w:jc w:val="center"/>
        <w:rPr>
          <w:rFonts w:ascii="Arial" w:hAnsi="Arial" w:cs="Arial"/>
          <w:b/>
          <w:bCs/>
          <w:iC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sz w:val="26"/>
          <w:szCs w:val="26"/>
        </w:rPr>
        <w:t>Сфера государственно – конфессиональных отношений</w:t>
      </w:r>
    </w:p>
    <w:p w:rsidR="00F548A0" w:rsidRPr="00F548A0" w:rsidRDefault="00F548A0" w:rsidP="00F548A0">
      <w:pPr>
        <w:pStyle w:val="style13202204500000000018msonormal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F548A0">
        <w:rPr>
          <w:rFonts w:ascii="Arial" w:hAnsi="Arial" w:cs="Arial"/>
          <w:color w:val="000000"/>
          <w:sz w:val="26"/>
          <w:szCs w:val="26"/>
        </w:rPr>
        <w:t xml:space="preserve">В Юргинском районе зарегистрирована 1 религиозная организация – Православный Приход в честь Святой Троицы (Храм Святой троицы). Конфессиональная принадлежность – русская православная церковь. Численность прихожан – 500 чел., численность активных прихожан – 200 чел.  </w:t>
      </w:r>
    </w:p>
    <w:p w:rsidR="00F548A0" w:rsidRPr="00F548A0" w:rsidRDefault="00F548A0" w:rsidP="00F548A0">
      <w:pPr>
        <w:pStyle w:val="style13202204500000000018msonormal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F548A0">
        <w:rPr>
          <w:rFonts w:ascii="Arial" w:hAnsi="Arial" w:cs="Arial"/>
          <w:color w:val="000000"/>
          <w:sz w:val="26"/>
          <w:szCs w:val="26"/>
        </w:rPr>
        <w:t xml:space="preserve">При Храме Святой Троицы работает Воскресная школа (духовное образование), в которой обучаются 15 человек. Занятия с детьми в воскресной школе проводят по «Закону Божьему»: учат церковному </w:t>
      </w:r>
      <w:r w:rsidRPr="00F548A0">
        <w:rPr>
          <w:rFonts w:ascii="Arial" w:hAnsi="Arial" w:cs="Arial"/>
          <w:color w:val="000000"/>
          <w:sz w:val="26"/>
          <w:szCs w:val="26"/>
        </w:rPr>
        <w:lastRenderedPageBreak/>
        <w:t xml:space="preserve">песнопению, рисованию, обучают жить согласно Господним заповедям, читают православные книги. </w:t>
      </w:r>
    </w:p>
    <w:p w:rsidR="00F548A0" w:rsidRPr="00F548A0" w:rsidRDefault="00F548A0" w:rsidP="00F548A0">
      <w:pPr>
        <w:pStyle w:val="style13202204500000000018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F548A0">
        <w:rPr>
          <w:rFonts w:ascii="Arial" w:hAnsi="Arial" w:cs="Arial"/>
          <w:color w:val="000000"/>
          <w:sz w:val="26"/>
          <w:szCs w:val="26"/>
        </w:rPr>
        <w:t xml:space="preserve">         Ежегодно учреждения культуры совместно с Храмом Святой Троицы проводят районный конкурс, посвященный Рождеству Христову «Земля </w:t>
      </w:r>
      <w:proofErr w:type="spellStart"/>
      <w:r w:rsidRPr="00F548A0">
        <w:rPr>
          <w:rFonts w:ascii="Arial" w:hAnsi="Arial" w:cs="Arial"/>
          <w:color w:val="000000"/>
          <w:sz w:val="26"/>
          <w:szCs w:val="26"/>
        </w:rPr>
        <w:t>Юргинская</w:t>
      </w:r>
      <w:proofErr w:type="spellEnd"/>
      <w:r w:rsidRPr="00F548A0">
        <w:rPr>
          <w:rFonts w:ascii="Arial" w:hAnsi="Arial" w:cs="Arial"/>
          <w:color w:val="000000"/>
          <w:sz w:val="26"/>
          <w:szCs w:val="26"/>
        </w:rPr>
        <w:t xml:space="preserve"> - православная», мероприятия, посвященные празднованию Пасхи, православные выставки. </w:t>
      </w:r>
    </w:p>
    <w:p w:rsidR="00F548A0" w:rsidRPr="00F548A0" w:rsidRDefault="00F548A0" w:rsidP="00F548A0">
      <w:pPr>
        <w:pStyle w:val="11"/>
        <w:jc w:val="both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ab/>
        <w:t>Все это во многом способствует формированию у жителей района внутренней потребности в толерантном поведении к людям других национальностей и религиозных конфессий.</w:t>
      </w:r>
    </w:p>
    <w:p w:rsidR="00F548A0" w:rsidRPr="00F548A0" w:rsidRDefault="00F548A0" w:rsidP="00F548A0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F548A0" w:rsidRPr="00F548A0" w:rsidRDefault="00F548A0" w:rsidP="00F548A0">
      <w:pPr>
        <w:spacing w:after="120"/>
        <w:ind w:firstLine="540"/>
        <w:jc w:val="center"/>
        <w:rPr>
          <w:rFonts w:ascii="Arial" w:hAnsi="Arial" w:cs="Arial"/>
          <w:b/>
          <w:bCs/>
          <w:iCs/>
          <w:sz w:val="26"/>
          <w:szCs w:val="26"/>
        </w:rPr>
      </w:pPr>
      <w:r w:rsidRPr="00F548A0">
        <w:rPr>
          <w:rFonts w:ascii="Arial" w:hAnsi="Arial" w:cs="Arial"/>
          <w:b/>
          <w:bCs/>
          <w:iCs/>
          <w:sz w:val="26"/>
          <w:szCs w:val="26"/>
        </w:rPr>
        <w:t>Сфера общественно – политических отношений</w:t>
      </w:r>
    </w:p>
    <w:p w:rsidR="00F548A0" w:rsidRPr="00F548A0" w:rsidRDefault="00F548A0" w:rsidP="00F548A0">
      <w:pPr>
        <w:spacing w:after="120"/>
        <w:ind w:firstLine="540"/>
        <w:jc w:val="both"/>
        <w:rPr>
          <w:rFonts w:ascii="Arial" w:hAnsi="Arial" w:cs="Arial"/>
          <w:b/>
          <w:bCs/>
          <w:iCs/>
          <w:sz w:val="26"/>
          <w:szCs w:val="26"/>
        </w:rPr>
      </w:pPr>
      <w:r w:rsidRPr="00F548A0">
        <w:rPr>
          <w:rFonts w:ascii="Arial" w:hAnsi="Arial" w:cs="Arial"/>
          <w:bCs/>
          <w:iCs/>
          <w:sz w:val="26"/>
          <w:szCs w:val="26"/>
        </w:rPr>
        <w:t xml:space="preserve">  На территории района осуществляют свою деятельность 3 общественные организации:</w:t>
      </w:r>
    </w:p>
    <w:p w:rsidR="00F548A0" w:rsidRPr="00F548A0" w:rsidRDefault="00F548A0" w:rsidP="00F548A0">
      <w:pPr>
        <w:numPr>
          <w:ilvl w:val="0"/>
          <w:numId w:val="14"/>
        </w:numPr>
        <w:ind w:left="1066" w:hanging="357"/>
        <w:jc w:val="both"/>
        <w:rPr>
          <w:rFonts w:ascii="Arial" w:hAnsi="Arial" w:cs="Arial"/>
          <w:sz w:val="26"/>
          <w:szCs w:val="26"/>
        </w:rPr>
      </w:pPr>
      <w:proofErr w:type="spellStart"/>
      <w:r w:rsidRPr="00F548A0">
        <w:rPr>
          <w:rFonts w:ascii="Arial" w:hAnsi="Arial" w:cs="Arial"/>
          <w:sz w:val="26"/>
          <w:szCs w:val="26"/>
        </w:rPr>
        <w:t>Юргинская</w:t>
      </w:r>
      <w:proofErr w:type="spellEnd"/>
      <w:r w:rsidRPr="00F548A0">
        <w:rPr>
          <w:rFonts w:ascii="Arial" w:hAnsi="Arial" w:cs="Arial"/>
          <w:sz w:val="26"/>
          <w:szCs w:val="26"/>
        </w:rPr>
        <w:t xml:space="preserve"> районная общественная организация общероссийской общественной организации «Всероссийское общество инвалидов».</w:t>
      </w:r>
    </w:p>
    <w:p w:rsidR="00F548A0" w:rsidRPr="00F548A0" w:rsidRDefault="00F548A0" w:rsidP="00F548A0">
      <w:pPr>
        <w:numPr>
          <w:ilvl w:val="0"/>
          <w:numId w:val="14"/>
        </w:numPr>
        <w:ind w:left="1066" w:hanging="357"/>
        <w:jc w:val="both"/>
        <w:rPr>
          <w:rFonts w:ascii="Arial" w:hAnsi="Arial" w:cs="Arial"/>
          <w:sz w:val="26"/>
          <w:szCs w:val="26"/>
        </w:rPr>
      </w:pPr>
      <w:proofErr w:type="spellStart"/>
      <w:r w:rsidRPr="00F548A0">
        <w:rPr>
          <w:rFonts w:ascii="Arial" w:hAnsi="Arial" w:cs="Arial"/>
          <w:sz w:val="26"/>
          <w:szCs w:val="26"/>
        </w:rPr>
        <w:t>Юргинская</w:t>
      </w:r>
      <w:proofErr w:type="spellEnd"/>
      <w:r w:rsidRPr="00F548A0">
        <w:rPr>
          <w:rFonts w:ascii="Arial" w:hAnsi="Arial" w:cs="Arial"/>
          <w:sz w:val="26"/>
          <w:szCs w:val="26"/>
        </w:rPr>
        <w:t xml:space="preserve"> районная организация Всероссийской общественной организации ветеранов (пенсионеров войны, труда, Вооруженных сил и правоохранительных органов).</w:t>
      </w:r>
    </w:p>
    <w:p w:rsidR="00F548A0" w:rsidRPr="00F548A0" w:rsidRDefault="00F548A0" w:rsidP="00F548A0">
      <w:pPr>
        <w:numPr>
          <w:ilvl w:val="0"/>
          <w:numId w:val="14"/>
        </w:numPr>
        <w:spacing w:after="120"/>
        <w:ind w:left="1066" w:hanging="357"/>
        <w:jc w:val="both"/>
        <w:rPr>
          <w:rFonts w:ascii="Arial" w:hAnsi="Arial" w:cs="Arial"/>
          <w:sz w:val="26"/>
          <w:szCs w:val="26"/>
        </w:rPr>
      </w:pPr>
      <w:proofErr w:type="spellStart"/>
      <w:r w:rsidRPr="00F548A0">
        <w:rPr>
          <w:rFonts w:ascii="Arial" w:hAnsi="Arial" w:cs="Arial"/>
          <w:sz w:val="26"/>
          <w:szCs w:val="26"/>
        </w:rPr>
        <w:t>Юргинская</w:t>
      </w:r>
      <w:proofErr w:type="spellEnd"/>
      <w:r w:rsidRPr="00F548A0">
        <w:rPr>
          <w:rFonts w:ascii="Arial" w:hAnsi="Arial" w:cs="Arial"/>
          <w:sz w:val="26"/>
          <w:szCs w:val="26"/>
        </w:rPr>
        <w:t xml:space="preserve"> районная общественная организация «Память».</w:t>
      </w:r>
    </w:p>
    <w:p w:rsidR="00F548A0" w:rsidRPr="00F548A0" w:rsidRDefault="00F548A0" w:rsidP="00F548A0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t xml:space="preserve">  </w:t>
      </w:r>
      <w:r w:rsidRPr="00F548A0">
        <w:rPr>
          <w:rFonts w:ascii="Arial" w:hAnsi="Arial" w:cs="Arial"/>
          <w:sz w:val="26"/>
          <w:szCs w:val="26"/>
        </w:rPr>
        <w:t>Функционируют 2 местных отделения федеральных политических партий:</w:t>
      </w:r>
    </w:p>
    <w:p w:rsidR="00F548A0" w:rsidRPr="00F548A0" w:rsidRDefault="00F548A0" w:rsidP="00F548A0">
      <w:pPr>
        <w:numPr>
          <w:ilvl w:val="0"/>
          <w:numId w:val="15"/>
        </w:numPr>
        <w:shd w:val="clear" w:color="auto" w:fill="FFFFFF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Юргинское    местное    отделение    Тюменского     регионального отделения Всероссийской политической партии «Единая Россия».</w:t>
      </w:r>
    </w:p>
    <w:p w:rsidR="00F548A0" w:rsidRPr="00F548A0" w:rsidRDefault="00F548A0" w:rsidP="00F548A0">
      <w:pPr>
        <w:numPr>
          <w:ilvl w:val="0"/>
          <w:numId w:val="15"/>
        </w:numPr>
        <w:shd w:val="clear" w:color="auto" w:fill="FFFFFF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Местное отделение политической партии Справедливая Россия в Юргинском районе.</w:t>
      </w:r>
    </w:p>
    <w:p w:rsidR="00F548A0" w:rsidRPr="00F548A0" w:rsidRDefault="00F548A0" w:rsidP="00F548A0">
      <w:pPr>
        <w:shd w:val="clear" w:color="auto" w:fill="FFFFFF"/>
        <w:ind w:left="792"/>
        <w:jc w:val="both"/>
        <w:rPr>
          <w:rFonts w:ascii="Arial" w:hAnsi="Arial" w:cs="Arial"/>
          <w:color w:val="000000"/>
          <w:sz w:val="26"/>
          <w:szCs w:val="26"/>
        </w:rPr>
      </w:pPr>
      <w:r w:rsidRPr="00F548A0">
        <w:rPr>
          <w:rFonts w:ascii="Arial" w:hAnsi="Arial" w:cs="Arial"/>
          <w:color w:val="000000"/>
          <w:sz w:val="26"/>
          <w:szCs w:val="26"/>
        </w:rPr>
        <w:t>Общественно-политические  организации  принимают  активное участие</w:t>
      </w:r>
    </w:p>
    <w:p w:rsidR="00F548A0" w:rsidRPr="00F548A0" w:rsidRDefault="00F548A0" w:rsidP="00F548A0">
      <w:pPr>
        <w:shd w:val="clear" w:color="auto" w:fill="FFFFFF"/>
        <w:spacing w:after="240"/>
        <w:jc w:val="both"/>
        <w:rPr>
          <w:rFonts w:ascii="Arial" w:hAnsi="Arial" w:cs="Arial"/>
          <w:color w:val="000000"/>
          <w:sz w:val="26"/>
          <w:szCs w:val="26"/>
        </w:rPr>
      </w:pPr>
      <w:r w:rsidRPr="00F548A0">
        <w:rPr>
          <w:rFonts w:ascii="Arial" w:hAnsi="Arial" w:cs="Arial"/>
          <w:color w:val="000000"/>
          <w:sz w:val="26"/>
          <w:szCs w:val="26"/>
        </w:rPr>
        <w:t>во всех общественно-массовых мероприятиях, проходимых на территории района.</w:t>
      </w:r>
    </w:p>
    <w:p w:rsidR="00F548A0" w:rsidRPr="00F548A0" w:rsidRDefault="00F548A0" w:rsidP="00F548A0">
      <w:pPr>
        <w:ind w:firstLine="567"/>
        <w:jc w:val="both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t>Раздел 2. Цели, задачи, сроки и этапы реализации муниципальной программы.</w:t>
      </w:r>
    </w:p>
    <w:p w:rsidR="00F548A0" w:rsidRPr="00F548A0" w:rsidRDefault="00F548A0" w:rsidP="00F548A0">
      <w:pPr>
        <w:ind w:firstLine="567"/>
        <w:jc w:val="both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t xml:space="preserve">   Основные цели Программы.</w:t>
      </w:r>
    </w:p>
    <w:p w:rsidR="00F548A0" w:rsidRPr="00F548A0" w:rsidRDefault="00F548A0" w:rsidP="00F548A0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 xml:space="preserve">   С целью эффективной реализации программы, было определено три цели:</w:t>
      </w:r>
    </w:p>
    <w:p w:rsidR="00F548A0" w:rsidRPr="00F548A0" w:rsidRDefault="00F548A0" w:rsidP="00F548A0">
      <w:pPr>
        <w:tabs>
          <w:tab w:val="left" w:pos="-45"/>
        </w:tabs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ab/>
        <w:t xml:space="preserve"> 1.Укрепление единства российской нации. Обеспечение межнационального согласия. Профилактика проявлений этнического экстремизма.</w:t>
      </w:r>
    </w:p>
    <w:p w:rsidR="00F548A0" w:rsidRPr="00F548A0" w:rsidRDefault="00F548A0" w:rsidP="00F548A0">
      <w:pPr>
        <w:tabs>
          <w:tab w:val="left" w:pos="-45"/>
        </w:tabs>
        <w:jc w:val="both"/>
        <w:rPr>
          <w:rFonts w:ascii="Arial" w:hAnsi="Arial" w:cs="Arial"/>
          <w:bCs/>
          <w:iCs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ab/>
        <w:t xml:space="preserve"> 2.Обеспечение межконфессионального согласия. Профилактика религиозного экстремизма.</w:t>
      </w:r>
    </w:p>
    <w:p w:rsidR="00F548A0" w:rsidRPr="00F548A0" w:rsidRDefault="00F548A0" w:rsidP="00F548A0">
      <w:pPr>
        <w:spacing w:after="120"/>
        <w:ind w:firstLine="540"/>
        <w:jc w:val="both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 xml:space="preserve">   3.Обеспечение общественно-политической стабильности в регионе. Профилактика проявлений политического экстремизма.</w:t>
      </w:r>
      <w:r w:rsidRPr="00F548A0">
        <w:rPr>
          <w:rFonts w:ascii="Arial" w:hAnsi="Arial" w:cs="Arial"/>
          <w:b/>
          <w:sz w:val="26"/>
          <w:szCs w:val="26"/>
        </w:rPr>
        <w:t xml:space="preserve">  </w:t>
      </w:r>
    </w:p>
    <w:p w:rsidR="00F548A0" w:rsidRPr="00F548A0" w:rsidRDefault="00F548A0" w:rsidP="00F548A0">
      <w:pPr>
        <w:spacing w:after="120"/>
        <w:ind w:firstLine="540"/>
        <w:jc w:val="both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t xml:space="preserve">  Основные задачи Программы.</w:t>
      </w:r>
    </w:p>
    <w:p w:rsidR="00F548A0" w:rsidRPr="00F548A0" w:rsidRDefault="00F548A0" w:rsidP="00F548A0">
      <w:pPr>
        <w:ind w:firstLine="540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 xml:space="preserve">  Для достижения поставленных целей необходимо решение следующих задач:</w:t>
      </w:r>
    </w:p>
    <w:p w:rsidR="00F548A0" w:rsidRPr="00F548A0" w:rsidRDefault="00F548A0" w:rsidP="00F548A0">
      <w:pPr>
        <w:tabs>
          <w:tab w:val="left" w:pos="-45"/>
        </w:tabs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ab/>
        <w:t>1.1.Профилактика национальной розни и экстремизма в этнической среде.</w:t>
      </w:r>
    </w:p>
    <w:p w:rsidR="00F548A0" w:rsidRPr="00F548A0" w:rsidRDefault="00F548A0" w:rsidP="00F548A0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lastRenderedPageBreak/>
        <w:t xml:space="preserve">1.2.Реализация мероприятий национально-культурного развития в этнической среде. </w:t>
      </w:r>
      <w:r w:rsidRPr="00F548A0">
        <w:rPr>
          <w:rFonts w:ascii="Arial" w:hAnsi="Arial" w:cs="Arial"/>
          <w:bCs/>
          <w:sz w:val="26"/>
          <w:szCs w:val="26"/>
        </w:rPr>
        <w:t>Содействие этнокультурному развитию народов в Тюменской области.</w:t>
      </w:r>
    </w:p>
    <w:p w:rsidR="00F548A0" w:rsidRPr="00F548A0" w:rsidRDefault="00F548A0" w:rsidP="00F548A0">
      <w:pPr>
        <w:tabs>
          <w:tab w:val="left" w:pos="-45"/>
        </w:tabs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ab/>
        <w:t>2.1.</w:t>
      </w:r>
      <w:r w:rsidRPr="00F548A0">
        <w:rPr>
          <w:rFonts w:ascii="Arial" w:hAnsi="Arial" w:cs="Arial"/>
          <w:bCs/>
          <w:sz w:val="26"/>
          <w:szCs w:val="26"/>
        </w:rPr>
        <w:t>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сфере.</w:t>
      </w:r>
      <w:r w:rsidRPr="00F548A0">
        <w:rPr>
          <w:rFonts w:ascii="Arial" w:hAnsi="Arial" w:cs="Arial"/>
          <w:sz w:val="26"/>
          <w:szCs w:val="26"/>
        </w:rPr>
        <w:t xml:space="preserve"> </w:t>
      </w:r>
    </w:p>
    <w:p w:rsidR="00F548A0" w:rsidRPr="00F548A0" w:rsidRDefault="00F548A0" w:rsidP="00F548A0">
      <w:pPr>
        <w:tabs>
          <w:tab w:val="left" w:pos="-45"/>
        </w:tabs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ab/>
        <w:t>2.2.</w:t>
      </w:r>
      <w:r w:rsidRPr="00F548A0">
        <w:rPr>
          <w:rFonts w:ascii="Arial" w:hAnsi="Arial" w:cs="Arial"/>
          <w:bCs/>
          <w:sz w:val="26"/>
          <w:szCs w:val="26"/>
        </w:rPr>
        <w:t>Содействие возрождению и сохранению историко-культурного наследия, духовных ценностей  народов.</w:t>
      </w:r>
    </w:p>
    <w:p w:rsidR="00F548A0" w:rsidRPr="00F548A0" w:rsidRDefault="00F548A0" w:rsidP="00F548A0">
      <w:pPr>
        <w:tabs>
          <w:tab w:val="left" w:pos="-45"/>
        </w:tabs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ab/>
        <w:t>3.1.</w:t>
      </w:r>
      <w:r w:rsidRPr="00F548A0">
        <w:rPr>
          <w:rFonts w:ascii="Arial" w:hAnsi="Arial" w:cs="Arial"/>
          <w:bCs/>
          <w:sz w:val="26"/>
          <w:szCs w:val="26"/>
        </w:rPr>
        <w:t>Объединение усилий и ресурсов органов государственной власти,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</w:r>
    </w:p>
    <w:p w:rsidR="00F548A0" w:rsidRPr="00F548A0" w:rsidRDefault="00F548A0" w:rsidP="00F54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3.2.</w:t>
      </w:r>
      <w:r w:rsidRPr="00F548A0">
        <w:rPr>
          <w:rFonts w:ascii="Arial" w:hAnsi="Arial" w:cs="Arial"/>
          <w:bCs/>
          <w:sz w:val="26"/>
          <w:szCs w:val="26"/>
        </w:rPr>
        <w:t>Реализация комплекса мероприятий, направленных на профилактику социально - политического экстремизма в молодёжной среде.</w:t>
      </w:r>
    </w:p>
    <w:p w:rsidR="00F548A0" w:rsidRPr="00F548A0" w:rsidRDefault="00F548A0" w:rsidP="00F54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t>Раздел 3. Система основных программных мероприятий.</w:t>
      </w:r>
    </w:p>
    <w:p w:rsidR="00F548A0" w:rsidRPr="00F548A0" w:rsidRDefault="00F548A0" w:rsidP="00F548A0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4440"/>
        <w:gridCol w:w="1717"/>
        <w:gridCol w:w="2720"/>
      </w:tblGrid>
      <w:tr w:rsidR="00F548A0" w:rsidRPr="00F548A0" w:rsidTr="00F548A0">
        <w:trPr>
          <w:trHeight w:val="752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bookmarkStart w:id="1" w:name="OLE_LINK1"/>
            <w:bookmarkStart w:id="2" w:name="OLE_LINK2"/>
            <w:r w:rsidRPr="00F548A0">
              <w:rPr>
                <w:rFonts w:ascii="Arial" w:hAnsi="Arial" w:cs="Arial"/>
                <w:sz w:val="26"/>
                <w:szCs w:val="26"/>
              </w:rPr>
              <w:t>№</w:t>
            </w:r>
          </w:p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F548A0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F548A0">
              <w:rPr>
                <w:rFonts w:ascii="Arial" w:hAnsi="Arial" w:cs="Arial"/>
                <w:sz w:val="26"/>
                <w:szCs w:val="26"/>
                <w:lang w:val="en-US"/>
              </w:rPr>
              <w:t>/</w:t>
            </w:r>
            <w:r w:rsidRPr="00F548A0">
              <w:rPr>
                <w:rFonts w:ascii="Arial" w:hAnsi="Arial" w:cs="Arial"/>
                <w:sz w:val="26"/>
                <w:szCs w:val="26"/>
              </w:rPr>
              <w:t>п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Срок исполнения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Ответственные исполнители</w:t>
            </w:r>
          </w:p>
        </w:tc>
      </w:tr>
      <w:tr w:rsidR="00F548A0" w:rsidRPr="00F548A0" w:rsidTr="00F548A0">
        <w:trPr>
          <w:trHeight w:val="376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sz w:val="26"/>
                <w:szCs w:val="26"/>
              </w:rPr>
              <w:t>Цель 1. Укрепление единства российской нации. Обеспечение межнационального согласия. Профилактика проявлений этнического экстремизма.</w:t>
            </w:r>
          </w:p>
        </w:tc>
      </w:tr>
      <w:tr w:rsidR="00F548A0" w:rsidRPr="00F548A0" w:rsidTr="00F548A0">
        <w:trPr>
          <w:trHeight w:val="376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Задача 1.1. Профилактика национальной розни и экстремизма в этнической среде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1.1.1.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Проведение в образовательных учреждениях тематических мероприятий с целью формирования у граждан уважительного отношения к традициям и обычаям различных народов и национальностей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Отдел образования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1.1.2.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Организация работы по социально-психологической, культурной и языковой адаптации детей-мигрантов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Отдел образования</w:t>
            </w:r>
          </w:p>
        </w:tc>
      </w:tr>
      <w:tr w:rsidR="0075738F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38F" w:rsidRPr="00F548A0" w:rsidRDefault="0075738F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1.1.3.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Разработка и распространение информационных буклетов «Мы разные, но мы вместе»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D906C1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1.1.4.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Встреча-беседа о народах, проживающих на территории района «Все мы такие разные, но все мы заслуживаем счастья»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1.1.5.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Информационно-познавательная программа для детей и подростков «Добро в наших сердцах»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F548A0" w:rsidRPr="00F548A0" w:rsidTr="00F548A0">
        <w:trPr>
          <w:trHeight w:val="394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8A0" w:rsidRPr="00F548A0" w:rsidRDefault="00F548A0" w:rsidP="00F548A0">
            <w:pPr>
              <w:jc w:val="both"/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 xml:space="preserve">Задача 1.2. Реализация мероприятий национально - культурного развития в </w:t>
            </w:r>
            <w:r w:rsidRPr="00F548A0">
              <w:rPr>
                <w:rFonts w:ascii="Arial" w:hAnsi="Arial" w:cs="Arial"/>
                <w:bCs/>
                <w:sz w:val="26"/>
                <w:szCs w:val="26"/>
              </w:rPr>
              <w:lastRenderedPageBreak/>
              <w:t>этнической среде. Содействие этнокультурному развитию народов Тюменской области.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>1.2.1.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День славянской письменности и культуры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АУ ЦКД                                        АУ ЦБС </w:t>
            </w:r>
          </w:p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Отдел образования                          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1.2.2.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День национальных культур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АУ ЦКД              </w:t>
            </w:r>
            <w:r w:rsidR="0075738F">
              <w:rPr>
                <w:rFonts w:ascii="Arial" w:hAnsi="Arial" w:cs="Arial"/>
                <w:color w:val="000000"/>
                <w:sz w:val="26"/>
                <w:szCs w:val="26"/>
              </w:rPr>
              <w:t xml:space="preserve">                         </w:t>
            </w: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</w:p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Отдел образования                          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1.2.3.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Выставка "Этнография народов совета"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1.2.4.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Литературный конкурс "О родном крае с любовью"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ЦБС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1.2.5.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День родного языка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ЦБС                                    Отдел образования</w:t>
            </w:r>
          </w:p>
        </w:tc>
      </w:tr>
      <w:tr w:rsidR="00F548A0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1.2.6.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День русского языка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8A0" w:rsidRPr="00F548A0" w:rsidRDefault="00F548A0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ЦБС                                    Отдел образования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A10E8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1.2.7.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A10E8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Участие в национальных праздниках (Березка, Мост дружбы, Сабантуй, </w:t>
            </w:r>
            <w:proofErr w:type="spellStart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Курлутай</w:t>
            </w:r>
            <w:proofErr w:type="spellEnd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Акатуй</w:t>
            </w:r>
            <w:proofErr w:type="spellEnd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A10E8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A10E8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1.2.8.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Конкурс рисунков "Люблю тебя, мой край родной"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МАУ ДО ЮДШИ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A10E8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1.2.9.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Районный фестиваль национальных культур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МАУ ДО ЮДШИ</w:t>
            </w:r>
          </w:p>
        </w:tc>
      </w:tr>
      <w:tr w:rsidR="00296419" w:rsidRPr="00F548A0" w:rsidTr="00F548A0">
        <w:trPr>
          <w:trHeight w:val="376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bCs/>
                <w:sz w:val="26"/>
                <w:szCs w:val="26"/>
              </w:rPr>
              <w:t>Цель 2.</w:t>
            </w:r>
            <w:r w:rsidRPr="00F548A0"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548A0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Обеспечение межконфессионального согласия. </w:t>
            </w:r>
          </w:p>
          <w:p w:rsidR="00296419" w:rsidRPr="00F548A0" w:rsidRDefault="00296419" w:rsidP="00F548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bCs/>
                <w:sz w:val="26"/>
                <w:szCs w:val="26"/>
              </w:rPr>
              <w:t>Профилактика религиозного экстремизма.</w:t>
            </w:r>
          </w:p>
        </w:tc>
      </w:tr>
      <w:tr w:rsidR="00296419" w:rsidRPr="00F548A0" w:rsidTr="00F548A0">
        <w:trPr>
          <w:trHeight w:val="376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419" w:rsidRPr="00F548A0" w:rsidRDefault="00296419" w:rsidP="00F548A0">
            <w:pPr>
              <w:jc w:val="both"/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Задача 2.1. 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2.1.1.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Проведение религиозных праздников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АУ ЦБС                                    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2.1.2.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Выставка детских работ «Пасхальное рукоделие»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419" w:rsidRPr="00F548A0" w:rsidRDefault="00296419" w:rsidP="00F548A0">
            <w:pPr>
              <w:jc w:val="both"/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Задача 2.2. Содействие возрождению и сохранению историко-культурного наследия, духовных ценностей  народов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2.2.1.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Выставка «Сибирский ковер» (</w:t>
            </w:r>
            <w:proofErr w:type="gramStart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производное</w:t>
            </w:r>
            <w:proofErr w:type="gramEnd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 двух культур: русских и бухарцев)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2.2.2.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Выставка «Особенности национального костюма, народов Юргинского района»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75738F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38F" w:rsidRPr="00F548A0" w:rsidRDefault="0075738F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2.2.3.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Дайджест «историко-культурное наследие Сибири»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D906C1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2.2.4.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Выставка «Художественные промыслы»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2.2.5.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Создание в школьных музеях экспозиций, посвященных межнациональной дружбе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Отдел образования</w:t>
            </w:r>
          </w:p>
        </w:tc>
      </w:tr>
      <w:tr w:rsidR="00296419" w:rsidRPr="00F548A0" w:rsidTr="00F548A0">
        <w:trPr>
          <w:trHeight w:val="376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</w:pPr>
            <w:r w:rsidRPr="00F548A0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Цель 3.</w:t>
            </w:r>
            <w:r w:rsidRPr="00F548A0">
              <w:rPr>
                <w:rFonts w:ascii="Arial" w:hAnsi="Arial" w:cs="Arial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548A0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Обеспечение общественно-политической стабильности в регионе.    </w:t>
            </w:r>
            <w:r w:rsidRPr="00F548A0">
              <w:rPr>
                <w:rFonts w:ascii="Arial" w:hAnsi="Arial" w:cs="Arial"/>
                <w:b/>
                <w:sz w:val="26"/>
                <w:szCs w:val="26"/>
              </w:rPr>
              <w:t>Профилактика проявлений политического экстремизма.</w:t>
            </w:r>
          </w:p>
        </w:tc>
      </w:tr>
      <w:tr w:rsidR="00296419" w:rsidRPr="00F548A0" w:rsidTr="00F548A0">
        <w:trPr>
          <w:trHeight w:val="376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419" w:rsidRPr="00F548A0" w:rsidRDefault="00296419" w:rsidP="00F548A0">
            <w:pPr>
              <w:jc w:val="both"/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Задача 3.1. Объединение усилий и ресурсов органов государственной власти,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3.1.1.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Участие в семинарах и курсах по переподготовке муниципальных и гражданский служащий по вопросам </w:t>
            </w:r>
            <w:proofErr w:type="spellStart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этноконфессиональных</w:t>
            </w:r>
            <w:proofErr w:type="spellEnd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 отношений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3.1.2.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gramStart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Рассмотрение вопросов о результатах индивидуальной работы с обучающимися по результатам тестирования уровня толерантности, формирования у детей и подростков установок толерантного сознания на совещаниях с руководителями общеобразовательных учреждений</w:t>
            </w:r>
            <w:proofErr w:type="gramEnd"/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Отдел образования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3.1.3.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Проведение мониторингов в образовательных учреждениях района</w:t>
            </w: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br/>
              <w:t>- по выявлению уровня развития толерантности среди учащихся;</w:t>
            </w: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br/>
              <w:t>- по выявлению отношения учащихся и студентов к учебе, труду, жизненным приоритетам, к старшему поколению и некоторым  асоциальным явлениям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Отдел образования</w:t>
            </w:r>
          </w:p>
        </w:tc>
      </w:tr>
      <w:tr w:rsidR="0075738F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38F" w:rsidRPr="00F548A0" w:rsidRDefault="0075738F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3.1.4.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Проведение социологического исследования «Изучение ситуации в сферах общественно-политических, межнациональных и общественно-религиозных отношений в Юргинском муниципальном районе»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2017-2019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D906C1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Задача 3.2.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3.2.1.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Митинг-концерт, посвященный Дню России «Россия – наследие ста поколений»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3.2.2.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Концерт, посвященный Дню народного единства «Под небом единым»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75738F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38F" w:rsidRPr="00F548A0" w:rsidRDefault="0075738F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3.2.3.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Выставка - презентация "Хоровод наций"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38F" w:rsidRPr="00F548A0" w:rsidRDefault="0075738F" w:rsidP="00D906C1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>3.2.4.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Выставка детских работ, посвященная Дню России "Моя Родина - Россия"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3.2.5.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Тематическая выставка, посвященная Дню народного единства "Нас миллионы"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3.2.6.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Выставка художественных работ в рамках Дня защиты детей «Мир без насилия»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МАУ ДО ЮДШИ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3.2.7.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Игровая программа в рамках Дня «Венок дружбы»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МАУ ДО ЮДШИ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3.2.8.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Районный конкурс </w:t>
            </w:r>
            <w:proofErr w:type="gramStart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рисунков</w:t>
            </w:r>
            <w:proofErr w:type="gramEnd"/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 а рамках Международного дня толерантности «Мы все такие разные»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МАУ ДО ЮДШИ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3.2.9.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Митинг, посвященный воссоединению Крыма с Россией «Вместе навсегда»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3.2.10.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Исторический экскурс «Россия и Крым»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ЦБС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3.2.11.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Патриотическая акция ко Дню солидарности борьбы с терроризмом «Вместе против террора»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Отдел образования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3.2.12.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День Конституции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АУ ЦКД                         Отдел образования 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3.2.13.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День неизвестного солдата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АУ ЦКД                         Отдел образования 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3.2.14.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 xml:space="preserve">День героев Отечества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АУ ЦКД                         Отдел образования 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3.2.15.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Митинг ко Дню памяти и скорби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 xml:space="preserve">АУ ЦКД                         </w:t>
            </w:r>
          </w:p>
        </w:tc>
      </w:tr>
      <w:tr w:rsidR="00296419" w:rsidRPr="00F548A0" w:rsidTr="00F548A0">
        <w:trPr>
          <w:trHeight w:val="376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3.2.16.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ind w:left="34" w:hanging="34"/>
              <w:rPr>
                <w:rFonts w:ascii="Arial" w:hAnsi="Arial" w:cs="Arial"/>
                <w:bCs/>
                <w:sz w:val="26"/>
                <w:szCs w:val="26"/>
              </w:rPr>
            </w:pPr>
            <w:r w:rsidRPr="00F548A0">
              <w:rPr>
                <w:rFonts w:ascii="Arial" w:hAnsi="Arial" w:cs="Arial"/>
                <w:bCs/>
                <w:sz w:val="26"/>
                <w:szCs w:val="26"/>
              </w:rPr>
              <w:t>Конкурс военно-патриотической песни «</w:t>
            </w:r>
            <w:proofErr w:type="spellStart"/>
            <w:r w:rsidRPr="00F548A0">
              <w:rPr>
                <w:rFonts w:ascii="Arial" w:hAnsi="Arial" w:cs="Arial"/>
                <w:bCs/>
                <w:sz w:val="26"/>
                <w:szCs w:val="26"/>
              </w:rPr>
              <w:t>Димитриевская</w:t>
            </w:r>
            <w:proofErr w:type="spellEnd"/>
            <w:r w:rsidRPr="00F548A0">
              <w:rPr>
                <w:rFonts w:ascii="Arial" w:hAnsi="Arial" w:cs="Arial"/>
                <w:bCs/>
                <w:sz w:val="26"/>
                <w:szCs w:val="26"/>
              </w:rPr>
              <w:t xml:space="preserve"> суббота»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548A0">
              <w:rPr>
                <w:rFonts w:ascii="Arial" w:hAnsi="Arial" w:cs="Arial"/>
                <w:sz w:val="26"/>
                <w:szCs w:val="26"/>
              </w:rPr>
              <w:t>2017 - 2019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419" w:rsidRPr="00F548A0" w:rsidRDefault="00296419" w:rsidP="00F548A0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548A0">
              <w:rPr>
                <w:rFonts w:ascii="Arial" w:hAnsi="Arial" w:cs="Arial"/>
                <w:color w:val="000000"/>
                <w:sz w:val="26"/>
                <w:szCs w:val="26"/>
              </w:rPr>
              <w:t>АУ ЦКД</w:t>
            </w:r>
          </w:p>
        </w:tc>
      </w:tr>
    </w:tbl>
    <w:p w:rsidR="00F548A0" w:rsidRPr="00F548A0" w:rsidRDefault="00F548A0" w:rsidP="00F548A0">
      <w:pPr>
        <w:tabs>
          <w:tab w:val="left" w:pos="960"/>
        </w:tabs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tabs>
          <w:tab w:val="left" w:pos="960"/>
        </w:tabs>
        <w:jc w:val="center"/>
        <w:rPr>
          <w:rFonts w:ascii="Arial" w:hAnsi="Arial" w:cs="Arial"/>
          <w:b/>
          <w:sz w:val="26"/>
          <w:szCs w:val="26"/>
        </w:rPr>
      </w:pPr>
    </w:p>
    <w:bookmarkEnd w:id="1"/>
    <w:bookmarkEnd w:id="2"/>
    <w:p w:rsidR="00F548A0" w:rsidRPr="00F548A0" w:rsidRDefault="00F548A0" w:rsidP="00F548A0">
      <w:pPr>
        <w:autoSpaceDE w:val="0"/>
        <w:autoSpaceDN w:val="0"/>
        <w:adjustRightInd w:val="0"/>
        <w:spacing w:after="120"/>
        <w:ind w:firstLine="540"/>
        <w:jc w:val="center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t>Раздел 4. Ожидаемые конечные результаты и показатели муниципальной программы.</w:t>
      </w:r>
    </w:p>
    <w:p w:rsidR="00F548A0" w:rsidRPr="00F548A0" w:rsidRDefault="00F548A0" w:rsidP="00F548A0">
      <w:pPr>
        <w:tabs>
          <w:tab w:val="left" w:pos="851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>В плановый период до 2019 года предполагается обеспечение общественно-политической стабильности, конфессионального согласия на территории муниципального района, выражающихся в отсутствии протестных акций на религиозной и этнической основе, публично выражаемых в радикальных формах эксцессов и конфликтов, в дальнейшем упрочнении толерантных взаимоотношений между людьми различных национальностей, вероисповеданий и политических предпочтений.  Усилена координация деятельности органов местного самоуправления, национальных и общественных объединений в сферах конфессиональных и общественно-политических отношений.</w:t>
      </w:r>
    </w:p>
    <w:p w:rsidR="00F548A0" w:rsidRPr="00F548A0" w:rsidRDefault="00F548A0" w:rsidP="00F548A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iCs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lastRenderedPageBreak/>
        <w:t xml:space="preserve">Показатели Программы: 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i/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 xml:space="preserve">доля граждан, положительно оценивающих состояние межнациональных отношений в данном муниципальном образовании, в общем количестве граждан данного муниципального образования, % </w:t>
      </w:r>
      <w:r w:rsidRPr="00F548A0">
        <w:rPr>
          <w:i/>
          <w:sz w:val="26"/>
          <w:szCs w:val="26"/>
          <w:lang w:val="ru-RU"/>
        </w:rPr>
        <w:t>(по результатам социологических исследований);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 xml:space="preserve">уровень толерантного отношения к представителям другой национальности, % </w:t>
      </w:r>
      <w:r w:rsidRPr="00F548A0">
        <w:rPr>
          <w:i/>
          <w:sz w:val="26"/>
          <w:szCs w:val="26"/>
          <w:lang w:val="ru-RU"/>
        </w:rPr>
        <w:t>(по результатам социологических исследований);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>количество протестных акций на национальной основе, ед.;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>количество мероприятий национально-культурного развития, ед.;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>количество участников мероприятий национально-культурного развития, чел.;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i/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 xml:space="preserve">доля граждан, положительно оценивающих состояние межконфессиональных отношений в данном муниципальном образовании, % </w:t>
      </w:r>
      <w:r w:rsidRPr="00F548A0">
        <w:rPr>
          <w:i/>
          <w:sz w:val="26"/>
          <w:szCs w:val="26"/>
          <w:lang w:val="ru-RU"/>
        </w:rPr>
        <w:t>(по результатам социологических исследований);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928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>количество протестных акций на религиозной основе, ед.;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 xml:space="preserve">количество общественно значимых культурно-просветительских мероприятий, организованных религиозными объединениями, ед.; 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 xml:space="preserve">оценка населением данного муниципального образования уровня общественно-политической стабильности в данном муниципальном образовании, % </w:t>
      </w:r>
      <w:r w:rsidRPr="00F548A0">
        <w:rPr>
          <w:i/>
          <w:sz w:val="26"/>
          <w:szCs w:val="26"/>
          <w:lang w:val="ru-RU"/>
        </w:rPr>
        <w:t>(по результатам социологических исследований);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 xml:space="preserve">оценка удовлетворенности населения деятельностью органов власти региона по обеспечению условий для реализации гражданских инициатив, % </w:t>
      </w:r>
      <w:r w:rsidRPr="00F548A0">
        <w:rPr>
          <w:i/>
          <w:sz w:val="26"/>
          <w:szCs w:val="26"/>
          <w:lang w:val="ru-RU"/>
        </w:rPr>
        <w:t>(по результатам социологических исследований);</w:t>
      </w:r>
      <w:r w:rsidRPr="00F548A0">
        <w:rPr>
          <w:sz w:val="26"/>
          <w:szCs w:val="26"/>
          <w:lang w:val="ru-RU"/>
        </w:rPr>
        <w:t xml:space="preserve"> </w:t>
      </w:r>
    </w:p>
    <w:p w:rsidR="00F548A0" w:rsidRPr="00F548A0" w:rsidRDefault="00F548A0" w:rsidP="00F548A0">
      <w:pPr>
        <w:pStyle w:val="ad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>количество протестных акций, проведенных молодежными объединениями, ед.</w:t>
      </w:r>
    </w:p>
    <w:p w:rsidR="00F548A0" w:rsidRPr="00F548A0" w:rsidRDefault="00F548A0" w:rsidP="00F548A0">
      <w:pPr>
        <w:pStyle w:val="ad"/>
        <w:tabs>
          <w:tab w:val="left" w:pos="851"/>
        </w:tabs>
        <w:ind w:left="0" w:firstLine="851"/>
        <w:jc w:val="both"/>
        <w:rPr>
          <w:sz w:val="26"/>
          <w:szCs w:val="26"/>
          <w:lang w:val="ru-RU"/>
        </w:rPr>
      </w:pPr>
      <w:r w:rsidRPr="00F548A0">
        <w:rPr>
          <w:sz w:val="26"/>
          <w:szCs w:val="26"/>
          <w:lang w:val="ru-RU"/>
        </w:rPr>
        <w:t>Показатели муниципальной программы указаны в приложении 4.</w:t>
      </w:r>
    </w:p>
    <w:p w:rsidR="00F548A0" w:rsidRPr="00F548A0" w:rsidRDefault="00F548A0" w:rsidP="00F548A0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6"/>
          <w:szCs w:val="26"/>
        </w:rPr>
      </w:pPr>
    </w:p>
    <w:p w:rsidR="00F548A0" w:rsidRPr="00F548A0" w:rsidRDefault="00F548A0" w:rsidP="00F548A0">
      <w:pPr>
        <w:tabs>
          <w:tab w:val="left" w:pos="960"/>
        </w:tabs>
        <w:spacing w:after="120"/>
        <w:jc w:val="center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t>Раздел 5. Оценка неблагоприятных факторов реализации муниципальной программы.</w:t>
      </w:r>
    </w:p>
    <w:p w:rsidR="00F548A0" w:rsidRPr="00F548A0" w:rsidRDefault="00F548A0" w:rsidP="00F54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Базовые факторы и условия программной деятельности определяются макроэкономической и социально-политической ситуацией, следуют из реализованного сценария (инновационного, инерционного) развития региона.</w:t>
      </w:r>
    </w:p>
    <w:p w:rsidR="00F548A0" w:rsidRPr="00F548A0" w:rsidRDefault="00F548A0" w:rsidP="00F54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К основным рискам реализации Программы можно отнести:</w:t>
      </w:r>
    </w:p>
    <w:p w:rsidR="00F548A0" w:rsidRPr="00F548A0" w:rsidRDefault="00F548A0" w:rsidP="00F548A0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 xml:space="preserve">сокращение    объема,    сбои    в    графике    текущего финансирования </w:t>
      </w:r>
    </w:p>
    <w:p w:rsidR="00F548A0" w:rsidRPr="00F548A0" w:rsidRDefault="00F548A0" w:rsidP="00F548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программных мероприятий и инвестиций в развитие материально-технической базы;</w:t>
      </w:r>
    </w:p>
    <w:p w:rsidR="00F548A0" w:rsidRPr="00F548A0" w:rsidRDefault="00F548A0" w:rsidP="00F548A0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 xml:space="preserve">неэффективное    расходование     целевых     средств     исполнителями </w:t>
      </w:r>
    </w:p>
    <w:p w:rsidR="00F548A0" w:rsidRPr="00F548A0" w:rsidRDefault="00F548A0" w:rsidP="00F548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отдельных программных мероприятий;</w:t>
      </w:r>
    </w:p>
    <w:p w:rsidR="00F548A0" w:rsidRPr="00F548A0" w:rsidRDefault="00F548A0" w:rsidP="00F548A0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 xml:space="preserve">несоответствие  нормативной  правовой базы актуальным потребностям </w:t>
      </w:r>
    </w:p>
    <w:p w:rsidR="00F548A0" w:rsidRPr="00F548A0" w:rsidRDefault="00F548A0" w:rsidP="00F548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практической деятельности;</w:t>
      </w:r>
    </w:p>
    <w:p w:rsidR="00F548A0" w:rsidRPr="00F548A0" w:rsidRDefault="00F548A0" w:rsidP="00F548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 xml:space="preserve">несогласованность     действий     органов     власти      и      организаций, </w:t>
      </w:r>
    </w:p>
    <w:p w:rsidR="00F548A0" w:rsidRPr="00F548A0" w:rsidRDefault="00F548A0" w:rsidP="00F548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вовлеченных в процесс реализации программных мероприятий;</w:t>
      </w:r>
    </w:p>
    <w:p w:rsidR="00F548A0" w:rsidRPr="00F548A0" w:rsidRDefault="00F548A0" w:rsidP="00F548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 xml:space="preserve">отставание в развитии сети организаций, недостаточная доступность  и </w:t>
      </w:r>
    </w:p>
    <w:p w:rsidR="00F548A0" w:rsidRPr="00F548A0" w:rsidRDefault="00F548A0" w:rsidP="00F548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качество оказываемых населению услуг;</w:t>
      </w:r>
    </w:p>
    <w:p w:rsidR="00F548A0" w:rsidRPr="00F548A0" w:rsidRDefault="00F548A0" w:rsidP="00F548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 xml:space="preserve">слабое участие общественности и средств массовой информации </w:t>
      </w:r>
      <w:proofErr w:type="gramStart"/>
      <w:r w:rsidRPr="00F548A0">
        <w:rPr>
          <w:rFonts w:ascii="Arial" w:hAnsi="Arial" w:cs="Arial"/>
          <w:bCs/>
          <w:sz w:val="26"/>
          <w:szCs w:val="26"/>
        </w:rPr>
        <w:t>в</w:t>
      </w:r>
      <w:proofErr w:type="gramEnd"/>
      <w:r w:rsidRPr="00F548A0">
        <w:rPr>
          <w:rFonts w:ascii="Arial" w:hAnsi="Arial" w:cs="Arial"/>
          <w:bCs/>
          <w:sz w:val="26"/>
          <w:szCs w:val="26"/>
        </w:rPr>
        <w:t xml:space="preserve"> </w:t>
      </w:r>
    </w:p>
    <w:p w:rsidR="00F548A0" w:rsidRPr="00F548A0" w:rsidRDefault="00F548A0" w:rsidP="00F548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реализации социальных проектов и пропагандистском сопровождении деятельности;</w:t>
      </w:r>
    </w:p>
    <w:p w:rsidR="00F548A0" w:rsidRPr="00F548A0" w:rsidRDefault="00F548A0" w:rsidP="00F548A0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lastRenderedPageBreak/>
        <w:t xml:space="preserve">недостаток         квалифицированных         специалистов,       углубление </w:t>
      </w:r>
    </w:p>
    <w:p w:rsidR="00F548A0" w:rsidRPr="00F548A0" w:rsidRDefault="00F548A0" w:rsidP="00F548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диспропорций в кадровом обеспечении;</w:t>
      </w:r>
    </w:p>
    <w:p w:rsidR="00F548A0" w:rsidRPr="00F548A0" w:rsidRDefault="00F548A0" w:rsidP="00F548A0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 xml:space="preserve">неготовность  к  освоению  новых методик и технологий, </w:t>
      </w:r>
      <w:proofErr w:type="gramStart"/>
      <w:r w:rsidRPr="00F548A0">
        <w:rPr>
          <w:rFonts w:ascii="Arial" w:hAnsi="Arial" w:cs="Arial"/>
          <w:bCs/>
          <w:sz w:val="26"/>
          <w:szCs w:val="26"/>
        </w:rPr>
        <w:t>инновационным</w:t>
      </w:r>
      <w:proofErr w:type="gramEnd"/>
    </w:p>
    <w:p w:rsidR="00F548A0" w:rsidRPr="00F548A0" w:rsidRDefault="00F548A0" w:rsidP="00F548A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F548A0">
        <w:rPr>
          <w:rFonts w:ascii="Arial" w:hAnsi="Arial" w:cs="Arial"/>
          <w:bCs/>
          <w:sz w:val="26"/>
          <w:szCs w:val="26"/>
        </w:rPr>
        <w:t>преобразованиям.</w:t>
      </w:r>
    </w:p>
    <w:p w:rsidR="00F548A0" w:rsidRPr="00F548A0" w:rsidRDefault="00F548A0" w:rsidP="00F548A0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6"/>
          <w:szCs w:val="26"/>
        </w:rPr>
      </w:pPr>
    </w:p>
    <w:p w:rsidR="00F548A0" w:rsidRPr="00F548A0" w:rsidRDefault="00F548A0" w:rsidP="00F548A0">
      <w:pPr>
        <w:autoSpaceDE w:val="0"/>
        <w:autoSpaceDN w:val="0"/>
        <w:adjustRightInd w:val="0"/>
        <w:spacing w:after="120"/>
        <w:ind w:firstLine="426"/>
        <w:jc w:val="center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t>Раздел 6. Механизм реализации муниципальной программы.</w:t>
      </w:r>
    </w:p>
    <w:p w:rsidR="00F548A0" w:rsidRPr="00F548A0" w:rsidRDefault="00F548A0" w:rsidP="00F548A0">
      <w:pPr>
        <w:ind w:firstLine="684"/>
        <w:jc w:val="both"/>
        <w:rPr>
          <w:rFonts w:ascii="Arial" w:hAnsi="Arial" w:cs="Arial"/>
          <w:sz w:val="26"/>
          <w:szCs w:val="26"/>
        </w:rPr>
      </w:pPr>
      <w:proofErr w:type="gramStart"/>
      <w:r w:rsidRPr="00F548A0">
        <w:rPr>
          <w:rFonts w:ascii="Arial" w:hAnsi="Arial" w:cs="Arial"/>
          <w:sz w:val="26"/>
          <w:szCs w:val="26"/>
        </w:rPr>
        <w:t>Реализация Программы предусматривается посредством комплексных мероприятий национально-культурного развития, мероприятий в этнической, религиозной и общественно-политической сферах.</w:t>
      </w:r>
      <w:proofErr w:type="gramEnd"/>
      <w:r w:rsidRPr="00F548A0">
        <w:rPr>
          <w:rFonts w:ascii="Arial" w:hAnsi="Arial" w:cs="Arial"/>
          <w:sz w:val="26"/>
          <w:szCs w:val="26"/>
        </w:rPr>
        <w:t xml:space="preserve"> Данные мероприятия представляют собой совокупность организационных мероприятий и последовательность действий органов местного самоуправления, общественных объединений, СМИ,  учреждений образования, культуры и других организаций.</w:t>
      </w:r>
    </w:p>
    <w:p w:rsidR="00F548A0" w:rsidRPr="00F548A0" w:rsidRDefault="00F548A0" w:rsidP="00F548A0">
      <w:pPr>
        <w:ind w:firstLine="684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 xml:space="preserve">Непосредственными исполнителями программных мероприятий являются  местные национально-культурные автономии, национальные и иные общественные объединения, религиозные организации, а также учреждения образования, культуры, спорта, дополнительного образования, СМИ. </w:t>
      </w:r>
    </w:p>
    <w:p w:rsidR="00F548A0" w:rsidRPr="00F548A0" w:rsidRDefault="00F548A0" w:rsidP="00F548A0">
      <w:pPr>
        <w:autoSpaceDE w:val="0"/>
        <w:autoSpaceDN w:val="0"/>
        <w:adjustRightInd w:val="0"/>
        <w:ind w:firstLine="426"/>
        <w:jc w:val="center"/>
        <w:rPr>
          <w:rFonts w:ascii="Arial" w:hAnsi="Arial" w:cs="Arial"/>
          <w:b/>
          <w:sz w:val="26"/>
          <w:szCs w:val="26"/>
        </w:rPr>
      </w:pPr>
    </w:p>
    <w:p w:rsidR="00F548A0" w:rsidRPr="00F548A0" w:rsidRDefault="00F548A0" w:rsidP="00F548A0">
      <w:pPr>
        <w:autoSpaceDE w:val="0"/>
        <w:autoSpaceDN w:val="0"/>
        <w:adjustRightInd w:val="0"/>
        <w:spacing w:after="120"/>
        <w:ind w:firstLine="426"/>
        <w:jc w:val="center"/>
        <w:rPr>
          <w:rFonts w:ascii="Arial" w:hAnsi="Arial" w:cs="Arial"/>
          <w:b/>
          <w:sz w:val="26"/>
          <w:szCs w:val="26"/>
        </w:rPr>
      </w:pPr>
      <w:r w:rsidRPr="00F548A0">
        <w:rPr>
          <w:rFonts w:ascii="Arial" w:hAnsi="Arial" w:cs="Arial"/>
          <w:b/>
          <w:sz w:val="26"/>
          <w:szCs w:val="26"/>
        </w:rPr>
        <w:t>Раздел 7. Мониторинг реализации муниципальной программы.</w:t>
      </w:r>
    </w:p>
    <w:p w:rsidR="00F548A0" w:rsidRPr="00F548A0" w:rsidRDefault="00F548A0" w:rsidP="00F548A0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F548A0">
        <w:rPr>
          <w:rFonts w:ascii="Arial" w:hAnsi="Arial" w:cs="Arial"/>
          <w:color w:val="000000"/>
          <w:sz w:val="26"/>
          <w:szCs w:val="26"/>
        </w:rPr>
        <w:t xml:space="preserve">         </w:t>
      </w:r>
      <w:proofErr w:type="gramStart"/>
      <w:r w:rsidRPr="00F548A0">
        <w:rPr>
          <w:rFonts w:ascii="Arial" w:hAnsi="Arial" w:cs="Arial"/>
          <w:color w:val="000000"/>
          <w:sz w:val="26"/>
          <w:szCs w:val="26"/>
        </w:rPr>
        <w:t>Контроль за</w:t>
      </w:r>
      <w:proofErr w:type="gramEnd"/>
      <w:r w:rsidRPr="00F548A0">
        <w:rPr>
          <w:rFonts w:ascii="Arial" w:hAnsi="Arial" w:cs="Arial"/>
          <w:color w:val="000000"/>
          <w:sz w:val="26"/>
          <w:szCs w:val="26"/>
        </w:rPr>
        <w:t xml:space="preserve"> исполнением Программы осуществляет межведомственная комиссия по противодействию экстремизма Юргинского муниципального района, также вносит в установленном порядке предложения по уточнению мероприятий программы, с учетом складывающейся социально-экономической ситуации.</w:t>
      </w:r>
    </w:p>
    <w:p w:rsidR="00F548A0" w:rsidRPr="00F548A0" w:rsidRDefault="00F548A0" w:rsidP="00F548A0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F548A0">
        <w:rPr>
          <w:rFonts w:ascii="Arial" w:hAnsi="Arial" w:cs="Arial"/>
          <w:color w:val="000000"/>
          <w:sz w:val="26"/>
          <w:szCs w:val="26"/>
        </w:rPr>
        <w:t xml:space="preserve">         Программные мероприятия реализуются органами местного самоуправления Юргинского муниципального района, организациями и учреждениями, расположенными на территории Юргинского муниципального района, осуществляющими меры по профилактики экстремизма. Общую координацию действий по реализации Программы осуществляет председатель межведомственной комиссии. Исполнители Программы несут ответственность за своевременную и качественную подготовку и реализацию Программы.</w:t>
      </w:r>
    </w:p>
    <w:p w:rsidR="00F548A0" w:rsidRPr="00F548A0" w:rsidRDefault="00F548A0" w:rsidP="00F54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 xml:space="preserve">  Мониторинг реализации комплексной муниципальной целевой программы осуществляется в целях </w:t>
      </w:r>
      <w:proofErr w:type="gramStart"/>
      <w:r w:rsidRPr="00F548A0">
        <w:rPr>
          <w:rFonts w:ascii="Arial" w:hAnsi="Arial" w:cs="Arial"/>
          <w:sz w:val="26"/>
          <w:szCs w:val="26"/>
        </w:rPr>
        <w:t>контроля за</w:t>
      </w:r>
      <w:proofErr w:type="gramEnd"/>
      <w:r w:rsidRPr="00F548A0">
        <w:rPr>
          <w:rFonts w:ascii="Arial" w:hAnsi="Arial" w:cs="Arial"/>
          <w:sz w:val="26"/>
          <w:szCs w:val="26"/>
        </w:rPr>
        <w:t xml:space="preserve"> ходом реализации комплексной целевой муниципальной программы, включая:</w:t>
      </w:r>
    </w:p>
    <w:p w:rsidR="00F548A0" w:rsidRPr="00F548A0" w:rsidRDefault="00F548A0" w:rsidP="00F54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 xml:space="preserve">  - сбор и анализ сведений о ходе реализации муниципальной целевой программы с определенной периодичностью;</w:t>
      </w:r>
    </w:p>
    <w:p w:rsidR="00F548A0" w:rsidRPr="00F548A0" w:rsidRDefault="00F548A0" w:rsidP="00F548A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 xml:space="preserve">  - оценку эффективности и результативности реализации муниципальной целевой программы, достижения плановых значений показателей, оценку эффективности использования финансовых средств, анализ факторов, оказавших влияние на результаты реализации муниципальной целевой программы.</w:t>
      </w:r>
    </w:p>
    <w:p w:rsidR="00F548A0" w:rsidRPr="00F548A0" w:rsidRDefault="00F548A0" w:rsidP="00F548A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6"/>
          <w:szCs w:val="26"/>
        </w:rPr>
      </w:pPr>
      <w:r w:rsidRPr="00F548A0">
        <w:rPr>
          <w:rFonts w:ascii="Arial" w:hAnsi="Arial" w:cs="Arial"/>
          <w:sz w:val="26"/>
          <w:szCs w:val="26"/>
        </w:rPr>
        <w:t xml:space="preserve">  Мониторинг реализации комплексной муниципальной целевой программы включает проведение полугодового и годового мониторинга на основании отчетов о ходе реализации комплексной муниципальной целевой программы и докладов о ее реализации.</w:t>
      </w:r>
    </w:p>
    <w:p w:rsidR="00154506" w:rsidRDefault="00154506" w:rsidP="0099700D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  <w:sectPr w:rsidR="00154506" w:rsidSect="00F548A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399" w:type="dxa"/>
        <w:tblInd w:w="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89"/>
        <w:gridCol w:w="3120"/>
        <w:gridCol w:w="1312"/>
        <w:gridCol w:w="1729"/>
        <w:gridCol w:w="1648"/>
        <w:gridCol w:w="762"/>
        <w:gridCol w:w="749"/>
        <w:gridCol w:w="745"/>
        <w:gridCol w:w="2725"/>
        <w:gridCol w:w="1720"/>
      </w:tblGrid>
      <w:tr w:rsidR="00154506" w:rsidTr="002D3653">
        <w:trPr>
          <w:trHeight w:val="300"/>
        </w:trPr>
        <w:tc>
          <w:tcPr>
            <w:tcW w:w="8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06" w:rsidRDefault="0015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№1</w:t>
            </w:r>
          </w:p>
        </w:tc>
      </w:tr>
      <w:tr w:rsidR="00154506" w:rsidTr="002D3653">
        <w:trPr>
          <w:trHeight w:val="300"/>
        </w:trPr>
        <w:tc>
          <w:tcPr>
            <w:tcW w:w="8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506" w:rsidRDefault="0015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 программе</w:t>
            </w:r>
          </w:p>
        </w:tc>
      </w:tr>
      <w:tr w:rsidR="00154506" w:rsidTr="002D3653">
        <w:trPr>
          <w:trHeight w:val="207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06" w:rsidRDefault="0015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506" w:rsidRDefault="00154506" w:rsidP="00EF569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 на 201</w:t>
            </w:r>
            <w:r w:rsidR="00EF5698"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- 201</w:t>
            </w:r>
            <w:r w:rsidR="00EF5698">
              <w:rPr>
                <w:rFonts w:ascii="Arial" w:hAnsi="Arial" w:cs="Arial"/>
                <w:color w:val="000000"/>
              </w:rPr>
              <w:t>9</w:t>
            </w:r>
            <w:r>
              <w:rPr>
                <w:rFonts w:ascii="Arial" w:hAnsi="Arial" w:cs="Arial"/>
                <w:color w:val="000000"/>
              </w:rPr>
              <w:t xml:space="preserve"> гг."</w:t>
            </w:r>
          </w:p>
        </w:tc>
      </w:tr>
      <w:tr w:rsidR="00154506" w:rsidTr="002D3653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506" w:rsidRDefault="0015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54506" w:rsidTr="002D3653">
        <w:trPr>
          <w:trHeight w:val="315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Перечень основных мероприятий</w:t>
            </w:r>
          </w:p>
        </w:tc>
      </w:tr>
      <w:tr w:rsidR="00154506" w:rsidTr="002D3653">
        <w:trPr>
          <w:trHeight w:val="315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муниципальной  программы </w:t>
            </w:r>
          </w:p>
        </w:tc>
      </w:tr>
      <w:tr w:rsidR="00154506" w:rsidTr="00421F36">
        <w:trPr>
          <w:trHeight w:val="511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506" w:rsidRDefault="00154506" w:rsidP="00F548A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</w:t>
            </w:r>
            <w:r w:rsidR="00C43499">
              <w:rPr>
                <w:rFonts w:ascii="Arial" w:hAnsi="Arial" w:cs="Arial"/>
                <w:b/>
                <w:bCs/>
                <w:color w:val="000000"/>
              </w:rPr>
              <w:t xml:space="preserve"> на 201</w:t>
            </w:r>
            <w:r w:rsidR="00F548A0">
              <w:rPr>
                <w:rFonts w:ascii="Arial" w:hAnsi="Arial" w:cs="Arial"/>
                <w:b/>
                <w:bCs/>
                <w:color w:val="000000"/>
              </w:rPr>
              <w:t>7</w:t>
            </w:r>
            <w:r w:rsidR="00C43499">
              <w:rPr>
                <w:rFonts w:ascii="Arial" w:hAnsi="Arial" w:cs="Arial"/>
                <w:b/>
                <w:bCs/>
                <w:color w:val="000000"/>
              </w:rPr>
              <w:t>–201</w:t>
            </w:r>
            <w:r w:rsidR="00F548A0">
              <w:rPr>
                <w:rFonts w:ascii="Arial" w:hAnsi="Arial" w:cs="Arial"/>
                <w:b/>
                <w:bCs/>
                <w:color w:val="000000"/>
              </w:rPr>
              <w:t>9</w:t>
            </w:r>
            <w:r w:rsidR="00C43499">
              <w:rPr>
                <w:rFonts w:ascii="Arial" w:hAnsi="Arial" w:cs="Arial"/>
                <w:b/>
                <w:bCs/>
                <w:color w:val="000000"/>
              </w:rPr>
              <w:t xml:space="preserve"> годы"</w:t>
            </w:r>
          </w:p>
        </w:tc>
      </w:tr>
      <w:tr w:rsidR="00154506" w:rsidTr="002D3653">
        <w:trPr>
          <w:trHeight w:val="315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 w:rsidP="00421F3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54506" w:rsidTr="00421F36">
        <w:trPr>
          <w:trHeight w:val="75"/>
        </w:trPr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rPr>
                <w:color w:val="000000"/>
              </w:rPr>
            </w:pPr>
          </w:p>
        </w:tc>
        <w:tc>
          <w:tcPr>
            <w:tcW w:w="1451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506" w:rsidRDefault="0015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54506" w:rsidTr="002D3653">
        <w:trPr>
          <w:trHeight w:val="690"/>
        </w:trPr>
        <w:tc>
          <w:tcPr>
            <w:tcW w:w="889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1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Виды затрат и мероприятия</w:t>
            </w:r>
          </w:p>
        </w:tc>
        <w:tc>
          <w:tcPr>
            <w:tcW w:w="131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Условное обозначение направления расходов</w:t>
            </w:r>
          </w:p>
        </w:tc>
        <w:tc>
          <w:tcPr>
            <w:tcW w:w="1729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Объем финансирования в году, предшествующем году разработки программы,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proofErr w:type="gram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.р</w:t>
            </w:r>
            <w:proofErr w:type="gram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уб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.                          (отчет)</w:t>
            </w:r>
          </w:p>
        </w:tc>
        <w:tc>
          <w:tcPr>
            <w:tcW w:w="164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Объем финансирования в текущем году (год в котором осуществляется разработка программы),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proofErr w:type="gram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.р</w:t>
            </w:r>
            <w:proofErr w:type="gram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уб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. (план)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Предложения по финансированию программы в плановом периоде, тыс. руб. </w:t>
            </w:r>
          </w:p>
        </w:tc>
        <w:tc>
          <w:tcPr>
            <w:tcW w:w="272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и реквизиты федеральных, региональных, муниципальных НПА, поручений Президента Правительства Российской Федерации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Получатели бюджетных средств (в соответствии с ведомственной классификацией районного бюджета)</w:t>
            </w:r>
          </w:p>
        </w:tc>
      </w:tr>
      <w:tr w:rsidR="00154506" w:rsidTr="002D3653">
        <w:trPr>
          <w:trHeight w:val="1122"/>
        </w:trPr>
        <w:tc>
          <w:tcPr>
            <w:tcW w:w="889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154506" w:rsidRPr="00ED2D2B" w:rsidRDefault="00154506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  <w:r w:rsidR="00F548A0" w:rsidRPr="00ED2D2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154506" w:rsidRPr="00ED2D2B" w:rsidRDefault="00154506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  <w:r w:rsidR="00F548A0" w:rsidRPr="00ED2D2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154506" w:rsidRPr="00ED2D2B" w:rsidRDefault="00154506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  <w:r w:rsidR="00F548A0" w:rsidRPr="00ED2D2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2725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4506" w:rsidTr="002D3653">
        <w:trPr>
          <w:trHeight w:val="31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725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154506" w:rsidTr="002D3653">
        <w:trPr>
          <w:trHeight w:val="600"/>
        </w:trPr>
        <w:tc>
          <w:tcPr>
            <w:tcW w:w="889" w:type="dxa"/>
            <w:vMerge w:val="restart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vMerge w:val="restart"/>
            <w:shd w:val="clear" w:color="000000" w:fill="FFFFFF"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Всего по муниципальной программе, </w:t>
            </w:r>
          </w:p>
        </w:tc>
        <w:tc>
          <w:tcPr>
            <w:tcW w:w="1312" w:type="dxa"/>
            <w:vMerge w:val="restart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vMerge w:val="restart"/>
            <w:shd w:val="clear" w:color="000000" w:fill="FFFFFF"/>
            <w:vAlign w:val="center"/>
            <w:hideMark/>
          </w:tcPr>
          <w:p w:rsidR="00154506" w:rsidRPr="00ED2D2B" w:rsidRDefault="00ED2D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648" w:type="dxa"/>
            <w:vMerge w:val="restart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62" w:type="dxa"/>
            <w:vMerge w:val="restart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49" w:type="dxa"/>
            <w:vMerge w:val="restart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45" w:type="dxa"/>
            <w:vMerge w:val="restart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2725" w:type="dxa"/>
            <w:vMerge w:val="restart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vMerge w:val="restart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54506" w:rsidTr="002D3653">
        <w:trPr>
          <w:trHeight w:val="207"/>
        </w:trPr>
        <w:tc>
          <w:tcPr>
            <w:tcW w:w="889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54506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Текущие расходы, всего</w:t>
            </w:r>
          </w:p>
        </w:tc>
        <w:tc>
          <w:tcPr>
            <w:tcW w:w="1312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noWrap/>
            <w:vAlign w:val="center"/>
            <w:hideMark/>
          </w:tcPr>
          <w:p w:rsidR="00154506" w:rsidRPr="00ED2D2B" w:rsidRDefault="00ED2D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bottom"/>
            <w:hideMark/>
          </w:tcPr>
          <w:p w:rsidR="00154506" w:rsidRPr="00ED2D2B" w:rsidRDefault="0015450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2D2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4506" w:rsidTr="002D3653">
        <w:trPr>
          <w:trHeight w:val="49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т.ч</w:t>
            </w:r>
            <w:proofErr w:type="spellEnd"/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 расходы на управление, всего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bottom"/>
            <w:hideMark/>
          </w:tcPr>
          <w:p w:rsidR="00154506" w:rsidRPr="00ED2D2B" w:rsidRDefault="0015450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2D2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154506" w:rsidTr="002D3653">
        <w:trPr>
          <w:trHeight w:val="4226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1.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Цель 1. Укрепление единства российской нации. Обеспечение межнационального согласия. Профилактика проявлений этнического экстремизма. 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54506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54506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154506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54506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54506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2725" w:type="dxa"/>
            <w:vMerge w:val="restart"/>
            <w:shd w:val="clear" w:color="000000" w:fill="FFFFFF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ФЗ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 (Гл. 4.1., ст.26.3, п.2пп20);                                                                                                    ФЗ от 17.06.1996 № 74-ФЗ "О национально-культурной автономии" (Гл.9, ст.9, ст.12, Гл.5, ст.16);                                                                            ФЗ от 12.01.1996 № 7-ФЗ "О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некомерческих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организациях" (Гл.6, ст.31.1, ч.1 п.9,11);</w:t>
            </w:r>
            <w:proofErr w:type="gram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              </w:t>
            </w:r>
            <w:proofErr w:type="gram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ТО от 28.12.2004 № 315 "О государственной поддержке национально-культурных автономий и иных общественных объединений в Тюменской области" (Ст.3, п.2, пп.1,пп.2);                                                                             Постановление Правительства ТО от2020.10.2008 № 307-п "О порядке предоставления государственной поддержки в форме субсидий на реализацию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общественнополезных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(значимых) программ (мероприятий), религиозным организациям на реализацию общественно значимых культурно-просветительских программ и мероприятий".</w:t>
            </w:r>
            <w:proofErr w:type="gramEnd"/>
          </w:p>
        </w:tc>
        <w:tc>
          <w:tcPr>
            <w:tcW w:w="1720" w:type="dxa"/>
            <w:vMerge w:val="restart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F1E63" w:rsidTr="002D3653">
        <w:trPr>
          <w:trHeight w:val="390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Расходы по Цели 1, всего</w:t>
            </w:r>
          </w:p>
        </w:tc>
        <w:tc>
          <w:tcPr>
            <w:tcW w:w="1312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2725" w:type="dxa"/>
            <w:vMerge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1E63" w:rsidTr="002D3653">
        <w:trPr>
          <w:trHeight w:val="57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Текущие расходы по Цели 1, всего</w:t>
            </w:r>
          </w:p>
        </w:tc>
        <w:tc>
          <w:tcPr>
            <w:tcW w:w="1312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506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Расходы по задачам:</w:t>
            </w:r>
          </w:p>
        </w:tc>
        <w:tc>
          <w:tcPr>
            <w:tcW w:w="1312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506" w:rsidTr="002D3653">
        <w:trPr>
          <w:trHeight w:val="1040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1.1.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1.1. Профилактика национальной розни и экстремизма в этнической среде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54506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154506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54506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54506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54506" w:rsidTr="002D3653">
        <w:trPr>
          <w:trHeight w:val="390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Текущие расходы: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154506" w:rsidRPr="00ED2D2B" w:rsidRDefault="0015450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F1E63" w:rsidTr="002D3653">
        <w:trPr>
          <w:trHeight w:val="90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3120" w:type="dxa"/>
            <w:shd w:val="clear" w:color="000000" w:fill="FFFFFF"/>
            <w:hideMark/>
          </w:tcPr>
          <w:p w:rsidR="00BF1E63" w:rsidRPr="00ED2D2B" w:rsidRDefault="00BF1E63" w:rsidP="00FA10E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D2D2B">
              <w:rPr>
                <w:rFonts w:ascii="Arial" w:hAnsi="Arial" w:cs="Arial"/>
                <w:bCs/>
                <w:sz w:val="18"/>
                <w:szCs w:val="18"/>
              </w:rPr>
              <w:t>Проведение в образовательных учреждениях тематических мероприятий с целью формирования у граждан уважительного отношения к традициям и обычаям различных народов и национальностей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BF1E63" w:rsidRPr="00ED2D2B" w:rsidRDefault="00BF1E63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Отдел образования</w:t>
            </w:r>
          </w:p>
        </w:tc>
      </w:tr>
      <w:tr w:rsidR="00BF1E63" w:rsidTr="002D3653">
        <w:trPr>
          <w:trHeight w:val="90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3120" w:type="dxa"/>
            <w:shd w:val="clear" w:color="000000" w:fill="FFFFFF"/>
            <w:hideMark/>
          </w:tcPr>
          <w:p w:rsidR="00BF1E63" w:rsidRPr="00ED2D2B" w:rsidRDefault="00BF1E63" w:rsidP="00FA10E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D2D2B">
              <w:rPr>
                <w:rFonts w:ascii="Arial" w:hAnsi="Arial" w:cs="Arial"/>
                <w:bCs/>
                <w:sz w:val="18"/>
                <w:szCs w:val="18"/>
              </w:rPr>
              <w:t>Организация работы по социально-психологической, культурной и языковой адаптации детей-мигрантов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BF1E63" w:rsidRPr="00ED2D2B" w:rsidRDefault="00BF1E63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Отдел образования</w:t>
            </w:r>
          </w:p>
        </w:tc>
      </w:tr>
      <w:tr w:rsidR="0075738F" w:rsidTr="002D3653">
        <w:trPr>
          <w:trHeight w:val="579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75738F" w:rsidRPr="00ED2D2B" w:rsidRDefault="00757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1.1.3.</w:t>
            </w:r>
          </w:p>
        </w:tc>
        <w:tc>
          <w:tcPr>
            <w:tcW w:w="3120" w:type="dxa"/>
            <w:shd w:val="clear" w:color="000000" w:fill="FFFFFF"/>
            <w:hideMark/>
          </w:tcPr>
          <w:p w:rsidR="0075738F" w:rsidRPr="00ED2D2B" w:rsidRDefault="0075738F" w:rsidP="00FA10E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D2D2B">
              <w:rPr>
                <w:rFonts w:ascii="Arial" w:hAnsi="Arial" w:cs="Arial"/>
                <w:bCs/>
                <w:sz w:val="18"/>
                <w:szCs w:val="18"/>
              </w:rPr>
              <w:t>Разработка и распространение информационных буклетов «Мы разные, но мы вместе»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75738F" w:rsidRPr="00ED2D2B" w:rsidRDefault="0075738F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75738F" w:rsidRPr="00ED2D2B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75738F" w:rsidRPr="00ED2D2B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75738F" w:rsidRPr="00ED2D2B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75738F" w:rsidRPr="00ED2D2B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75738F" w:rsidRPr="00ED2D2B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75738F" w:rsidRPr="00ED2D2B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75738F" w:rsidRPr="00ED2D2B" w:rsidRDefault="0075738F" w:rsidP="00D906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BF1E63" w:rsidTr="002D3653">
        <w:trPr>
          <w:trHeight w:val="70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1.1.4.</w:t>
            </w:r>
          </w:p>
        </w:tc>
        <w:tc>
          <w:tcPr>
            <w:tcW w:w="3120" w:type="dxa"/>
            <w:shd w:val="clear" w:color="000000" w:fill="FFFFFF"/>
            <w:hideMark/>
          </w:tcPr>
          <w:p w:rsidR="00BF1E63" w:rsidRPr="00ED2D2B" w:rsidRDefault="00BF1E63" w:rsidP="00FA10E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D2D2B">
              <w:rPr>
                <w:rFonts w:ascii="Arial" w:hAnsi="Arial" w:cs="Arial"/>
                <w:bCs/>
                <w:sz w:val="18"/>
                <w:szCs w:val="18"/>
              </w:rPr>
              <w:t>Встреча-беседа о народах, проживающих на территории района «Все мы такие разные, но все мы заслуживаем счастья»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BF1E63" w:rsidRPr="00ED2D2B" w:rsidRDefault="00BF1E63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BF1E63" w:rsidTr="002D3653">
        <w:trPr>
          <w:trHeight w:val="90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1.1.5.</w:t>
            </w:r>
          </w:p>
        </w:tc>
        <w:tc>
          <w:tcPr>
            <w:tcW w:w="3120" w:type="dxa"/>
            <w:shd w:val="clear" w:color="000000" w:fill="FFFFFF"/>
            <w:hideMark/>
          </w:tcPr>
          <w:p w:rsidR="00BF1E63" w:rsidRPr="00ED2D2B" w:rsidRDefault="00BF1E63" w:rsidP="00FA10E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D2D2B">
              <w:rPr>
                <w:rFonts w:ascii="Arial" w:hAnsi="Arial" w:cs="Arial"/>
                <w:bCs/>
                <w:sz w:val="18"/>
                <w:szCs w:val="18"/>
              </w:rPr>
              <w:t>Информационно-познавательная программа для детей и подростков «Добро в наших сердцах»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BF1E63" w:rsidRPr="00ED2D2B" w:rsidRDefault="00BF1E63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BF1E63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Всего на задачу 1.1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BF1E63" w:rsidRPr="00ED2D2B" w:rsidRDefault="00BF1E63" w:rsidP="00FA10E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1E63" w:rsidTr="002D3653">
        <w:trPr>
          <w:trHeight w:val="1875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1.2. Реализация мероприятий национально - культурного развития в этнической среде. Содействие этнокультурному развитию народов Тюменской области.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BF1E63" w:rsidRPr="00ED2D2B" w:rsidRDefault="00ED2D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BF1E63" w:rsidRPr="00ED2D2B" w:rsidRDefault="00ED2D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BF1E63" w:rsidRPr="00ED2D2B" w:rsidRDefault="00ED2D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BF1E63" w:rsidRPr="00ED2D2B" w:rsidRDefault="00ED2D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BF1E63" w:rsidRPr="00ED2D2B" w:rsidRDefault="00ED2D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2725" w:type="dxa"/>
            <w:shd w:val="clear" w:color="000000" w:fill="FFFFFF"/>
            <w:hideMark/>
          </w:tcPr>
          <w:p w:rsidR="00BF1E63" w:rsidRPr="00ED2D2B" w:rsidRDefault="00BF1E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ФЗ от 06.10.1999 № 184-ФЗ "Об общих принципах организации законодательных (представительных) и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исплнительных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органов государственной власти субъектов Российской Федерации (Гл.4.1., ст.26.3 п.2 пп.54);                                                                                 ФЗ от 24.05.99 № 99-ФЗ "О государственной политике Российской Федерации в отношении соотечественников за рубежом"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F1E63" w:rsidTr="002D3653">
        <w:trPr>
          <w:trHeight w:val="390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Текущие расходы: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BF1E63" w:rsidRPr="00ED2D2B" w:rsidRDefault="00BF1E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2D2B" w:rsidTr="002D3653">
        <w:trPr>
          <w:trHeight w:val="68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ED2D2B" w:rsidRPr="00ED2D2B" w:rsidRDefault="00ED2D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31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День славянской письменности и культуры 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АУ ЦКД  </w:t>
            </w:r>
            <w:r w:rsidR="002A3C54">
              <w:rPr>
                <w:rFonts w:ascii="Arial" w:hAnsi="Arial" w:cs="Arial"/>
                <w:color w:val="000000"/>
                <w:sz w:val="18"/>
                <w:szCs w:val="18"/>
              </w:rPr>
              <w:t>(2)</w:t>
            </w: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АУ ЦБС </w:t>
            </w:r>
          </w:p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Отдел образования                          </w:t>
            </w:r>
          </w:p>
        </w:tc>
      </w:tr>
      <w:tr w:rsidR="00ED2D2B" w:rsidTr="002D3653">
        <w:trPr>
          <w:trHeight w:val="54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ED2D2B" w:rsidRPr="00ED2D2B" w:rsidRDefault="00ED2D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1.2.2.</w:t>
            </w:r>
          </w:p>
        </w:tc>
        <w:tc>
          <w:tcPr>
            <w:tcW w:w="31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День национальных культур 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АУ ЦКД             </w:t>
            </w:r>
            <w:r w:rsidR="0075738F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</w:t>
            </w:r>
          </w:p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Отдел образования                          </w:t>
            </w:r>
          </w:p>
        </w:tc>
      </w:tr>
      <w:tr w:rsidR="00ED2D2B" w:rsidTr="002D3653">
        <w:trPr>
          <w:trHeight w:val="409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ED2D2B" w:rsidRPr="00ED2D2B" w:rsidRDefault="00ED2D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1.2.3.</w:t>
            </w:r>
          </w:p>
        </w:tc>
        <w:tc>
          <w:tcPr>
            <w:tcW w:w="31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Выставка "Этнография народов совета"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ED2D2B" w:rsidTr="002D3653">
        <w:trPr>
          <w:trHeight w:val="387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ED2D2B" w:rsidRPr="00ED2D2B" w:rsidRDefault="00ED2D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1.2.4.</w:t>
            </w:r>
          </w:p>
        </w:tc>
        <w:tc>
          <w:tcPr>
            <w:tcW w:w="31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Литературный конкурс "О родном крае с любовью"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ЦБС</w:t>
            </w:r>
          </w:p>
        </w:tc>
      </w:tr>
      <w:tr w:rsidR="00ED2D2B" w:rsidTr="002D3653">
        <w:trPr>
          <w:trHeight w:val="53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ED2D2B" w:rsidRPr="00ED2D2B" w:rsidRDefault="00ED2D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1.2.5.</w:t>
            </w:r>
          </w:p>
        </w:tc>
        <w:tc>
          <w:tcPr>
            <w:tcW w:w="31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День родного языка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АУ ЦБС  </w:t>
            </w:r>
            <w:r w:rsidR="002A3C54">
              <w:rPr>
                <w:rFonts w:ascii="Arial" w:hAnsi="Arial" w:cs="Arial"/>
                <w:color w:val="000000"/>
                <w:sz w:val="18"/>
                <w:szCs w:val="18"/>
              </w:rPr>
              <w:t>(2)</w:t>
            </w: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Отдел образования</w:t>
            </w:r>
          </w:p>
        </w:tc>
      </w:tr>
      <w:tr w:rsidR="00ED2D2B" w:rsidTr="002D3653">
        <w:trPr>
          <w:trHeight w:val="459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ED2D2B" w:rsidRPr="00ED2D2B" w:rsidRDefault="00ED2D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1.2.6.</w:t>
            </w:r>
          </w:p>
        </w:tc>
        <w:tc>
          <w:tcPr>
            <w:tcW w:w="31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День русского языка 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ED2D2B" w:rsidRPr="00ED2D2B" w:rsidRDefault="002A3C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ED2D2B" w:rsidRPr="00ED2D2B" w:rsidRDefault="00ED2D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ED2D2B" w:rsidRPr="00ED2D2B" w:rsidRDefault="00ED2D2B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АУ ЦБС    </w:t>
            </w:r>
            <w:r w:rsidR="002A3C54">
              <w:rPr>
                <w:rFonts w:ascii="Arial" w:hAnsi="Arial" w:cs="Arial"/>
                <w:color w:val="000000"/>
                <w:sz w:val="18"/>
                <w:szCs w:val="18"/>
              </w:rPr>
              <w:t>(2)</w:t>
            </w: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Отдел образования</w:t>
            </w:r>
          </w:p>
        </w:tc>
      </w:tr>
      <w:tr w:rsidR="00296419" w:rsidTr="002D3653">
        <w:trPr>
          <w:trHeight w:val="90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96419" w:rsidRPr="00ED2D2B" w:rsidRDefault="00296419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1.2.7.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96419" w:rsidRPr="00ED2D2B" w:rsidRDefault="00296419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Участие в национальных праздниках (Березка, Мост дружбы, Сабантуй,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Курлутай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Акатуй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hideMark/>
          </w:tcPr>
          <w:p w:rsidR="00296419" w:rsidRPr="00ED2D2B" w:rsidRDefault="00296419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296419" w:rsidTr="002D3653">
        <w:trPr>
          <w:trHeight w:val="453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96419" w:rsidRPr="00ED2D2B" w:rsidRDefault="00296419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1.2.8.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96419" w:rsidRPr="00ED2D2B" w:rsidRDefault="00296419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Конкурс рисунков "Люблю тебя, мой край родной"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296419" w:rsidRPr="00ED2D2B" w:rsidRDefault="00296419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МАУ ДО ЮДШИ</w:t>
            </w:r>
          </w:p>
        </w:tc>
      </w:tr>
      <w:tr w:rsidR="00296419" w:rsidTr="002D3653">
        <w:trPr>
          <w:trHeight w:val="403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96419" w:rsidRPr="00ED2D2B" w:rsidRDefault="00296419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1.2.9.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96419" w:rsidRPr="00ED2D2B" w:rsidRDefault="00296419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Районный фестиваль национальных культур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hideMark/>
          </w:tcPr>
          <w:p w:rsidR="00296419" w:rsidRPr="00ED2D2B" w:rsidRDefault="00296419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МАУ ДО ЮДШИ</w:t>
            </w:r>
          </w:p>
        </w:tc>
      </w:tr>
      <w:tr w:rsidR="00296419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Всего на задачу 1.2.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6419" w:rsidTr="002D3653">
        <w:trPr>
          <w:trHeight w:val="1395"/>
        </w:trPr>
        <w:tc>
          <w:tcPr>
            <w:tcW w:w="889" w:type="dxa"/>
            <w:vMerge w:val="restart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Цель 2.</w:t>
            </w: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Обеспечение межконфессионального согласия. Профилактика религиозного экстремизма.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2725" w:type="dxa"/>
            <w:vMerge w:val="restart"/>
            <w:shd w:val="clear" w:color="000000" w:fill="FFFFFF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ФЗ от 26.09.1997 № 125-ФЗ "О свободе совести и религиозных объединениях" (Гл.1ст.4, п.3, Гл.3, ст.18 п.3);                                                                               ФЗ от 12.01.1996 № 7-ФЗ "О </w:t>
            </w:r>
            <w:r w:rsidR="002F62CF" w:rsidRPr="00ED2D2B">
              <w:rPr>
                <w:rFonts w:ascii="Arial" w:hAnsi="Arial" w:cs="Arial"/>
                <w:color w:val="000000"/>
                <w:sz w:val="18"/>
                <w:szCs w:val="18"/>
              </w:rPr>
              <w:t>некоммерческих</w:t>
            </w: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организациях" (Гл.6, Ст.31.1 ч.1 п.5.8);                                                                             Закон ТО от 08.02.2001 № 263 "О деятельности религиозных объединений в Тюменской области" (Ст.2,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п.п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. 3, 4.1);</w:t>
            </w:r>
            <w:proofErr w:type="gram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                 Постановление Правительства ТО от2020.10.2008 № 307-п "О порядке предоставления государственной поддержки </w:t>
            </w: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в форме субсидий на реализацию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общественнополезных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(значимых) программ (мероприятий), религиозным организациям на реализацию общественно значимых культурно-просветительских программ и мероприятий".</w:t>
            </w:r>
          </w:p>
        </w:tc>
        <w:tc>
          <w:tcPr>
            <w:tcW w:w="1720" w:type="dxa"/>
            <w:vMerge w:val="restart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296419" w:rsidTr="002D3653">
        <w:trPr>
          <w:trHeight w:val="2430"/>
        </w:trPr>
        <w:tc>
          <w:tcPr>
            <w:tcW w:w="889" w:type="dxa"/>
            <w:vMerge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Расходы по Цели 2, всего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96419" w:rsidRPr="00ED2D2B" w:rsidRDefault="00296419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2725" w:type="dxa"/>
            <w:vMerge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6419" w:rsidTr="002D3653">
        <w:trPr>
          <w:trHeight w:val="49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Текущие расходы по Цели 2, всего</w:t>
            </w:r>
          </w:p>
        </w:tc>
        <w:tc>
          <w:tcPr>
            <w:tcW w:w="1312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6419" w:rsidTr="002D3653">
        <w:trPr>
          <w:trHeight w:val="48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Расходы по задачам:</w:t>
            </w:r>
          </w:p>
        </w:tc>
        <w:tc>
          <w:tcPr>
            <w:tcW w:w="1312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6419" w:rsidTr="002D3653">
        <w:trPr>
          <w:trHeight w:val="2049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2.1. 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4672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4672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96419" w:rsidRPr="00ED2D2B" w:rsidRDefault="004672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96419" w:rsidRPr="00ED2D2B" w:rsidRDefault="004672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96419" w:rsidRPr="00ED2D2B" w:rsidRDefault="004672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6419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Текущие расходы: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720A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46720A" w:rsidRPr="00ED2D2B" w:rsidRDefault="004672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2.1.1.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46720A" w:rsidRPr="0046720A" w:rsidRDefault="0046720A">
            <w:pPr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46720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Проведение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религиозных праздников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46720A" w:rsidRDefault="004672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АУ ЦКД (8,5)</w:t>
            </w:r>
          </w:p>
          <w:p w:rsidR="0046720A" w:rsidRPr="00ED2D2B" w:rsidRDefault="004672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АУ ЦБС (8,5)</w:t>
            </w:r>
          </w:p>
        </w:tc>
      </w:tr>
      <w:tr w:rsidR="00296419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96419" w:rsidRPr="00ED2D2B" w:rsidRDefault="004672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2.1.2.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Выставка детских работ «Пасхальное рукоделие»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46720A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46720A" w:rsidRPr="00ED2D2B" w:rsidRDefault="004672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Всего на задачу 2.1.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46720A" w:rsidRPr="00ED2D2B" w:rsidRDefault="0046720A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46720A" w:rsidRPr="00ED2D2B" w:rsidRDefault="0046720A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46720A" w:rsidRPr="00ED2D2B" w:rsidRDefault="0046720A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46720A" w:rsidRPr="00ED2D2B" w:rsidRDefault="0046720A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46720A" w:rsidRPr="00ED2D2B" w:rsidRDefault="0046720A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46720A" w:rsidRPr="00ED2D2B" w:rsidRDefault="004672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46720A" w:rsidRPr="00ED2D2B" w:rsidRDefault="004672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6419" w:rsidTr="002D3653">
        <w:trPr>
          <w:trHeight w:val="1110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2.2.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2.2. Содействие возрождению и сохранению историко-культурного наследия, духовных ценностей  народов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96419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96419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96419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6419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Текущие расходы: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296419" w:rsidRPr="00ED2D2B" w:rsidRDefault="002964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10E8" w:rsidRPr="00FA10E8" w:rsidTr="002D3653">
        <w:trPr>
          <w:trHeight w:val="667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FA10E8" w:rsidRPr="00FA10E8" w:rsidRDefault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2.2.1.</w:t>
            </w:r>
          </w:p>
        </w:tc>
        <w:tc>
          <w:tcPr>
            <w:tcW w:w="3120" w:type="dxa"/>
            <w:shd w:val="clear" w:color="000000" w:fill="FFFFFF"/>
            <w:hideMark/>
          </w:tcPr>
          <w:p w:rsidR="00FA10E8" w:rsidRPr="00FA10E8" w:rsidRDefault="00FA10E8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Выставка «Сибирский ковер» (</w:t>
            </w:r>
            <w:proofErr w:type="gramStart"/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производное</w:t>
            </w:r>
            <w:proofErr w:type="gramEnd"/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 xml:space="preserve"> двух культур: русских и бухарцев)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FA10E8" w:rsidRPr="00FA10E8" w:rsidRDefault="00FA10E8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FA10E8" w:rsidRPr="00FA10E8" w:rsidTr="002D3653">
        <w:trPr>
          <w:trHeight w:val="539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FA10E8" w:rsidRPr="00FA10E8" w:rsidRDefault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2.2.2.</w:t>
            </w:r>
          </w:p>
        </w:tc>
        <w:tc>
          <w:tcPr>
            <w:tcW w:w="3120" w:type="dxa"/>
            <w:shd w:val="clear" w:color="000000" w:fill="FFFFFF"/>
            <w:hideMark/>
          </w:tcPr>
          <w:p w:rsidR="00FA10E8" w:rsidRPr="00FA10E8" w:rsidRDefault="00FA10E8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Выставка «Особенности национального костюма, народов Юргинского района»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FA10E8" w:rsidRPr="00FA10E8" w:rsidRDefault="00FA10E8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FA10E8" w:rsidRPr="00FA10E8" w:rsidRDefault="00FA10E8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FA10E8" w:rsidRPr="00FA10E8" w:rsidRDefault="00FA10E8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FA10E8" w:rsidRPr="00FA10E8" w:rsidRDefault="00FA10E8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75738F" w:rsidRPr="00FA10E8" w:rsidTr="002D3653">
        <w:trPr>
          <w:trHeight w:val="473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75738F" w:rsidRPr="00FA10E8" w:rsidRDefault="00757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2.2.3.</w:t>
            </w:r>
          </w:p>
        </w:tc>
        <w:tc>
          <w:tcPr>
            <w:tcW w:w="3120" w:type="dxa"/>
            <w:shd w:val="clear" w:color="000000" w:fill="FFFFFF"/>
            <w:hideMark/>
          </w:tcPr>
          <w:p w:rsidR="0075738F" w:rsidRPr="00FA10E8" w:rsidRDefault="0075738F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Дайджест «историко-культурное наследие Сибири»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75738F" w:rsidRPr="00FA10E8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75738F" w:rsidRPr="00FA10E8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75738F" w:rsidRPr="00FA10E8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75738F" w:rsidRPr="00FA10E8" w:rsidRDefault="0075738F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75738F" w:rsidRPr="00FA10E8" w:rsidRDefault="0075738F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75738F" w:rsidRPr="00FA10E8" w:rsidRDefault="0075738F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75738F" w:rsidRPr="00FA10E8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75738F" w:rsidRPr="00ED2D2B" w:rsidRDefault="0075738F" w:rsidP="00D906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FA10E8" w:rsidRPr="00FA10E8" w:rsidTr="002D3653">
        <w:trPr>
          <w:trHeight w:val="539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FA10E8" w:rsidRPr="00FA10E8" w:rsidRDefault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2.2.4.</w:t>
            </w:r>
          </w:p>
        </w:tc>
        <w:tc>
          <w:tcPr>
            <w:tcW w:w="3120" w:type="dxa"/>
            <w:shd w:val="clear" w:color="000000" w:fill="FFFFFF"/>
            <w:hideMark/>
          </w:tcPr>
          <w:p w:rsidR="00FA10E8" w:rsidRPr="00FA10E8" w:rsidRDefault="00FA10E8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Выставка «Художественные промыслы»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FA10E8" w:rsidRPr="00FA10E8" w:rsidRDefault="00FA10E8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FA10E8" w:rsidRPr="00FA10E8" w:rsidTr="002D3653">
        <w:trPr>
          <w:trHeight w:val="547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FA10E8" w:rsidRPr="00FA10E8" w:rsidRDefault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2.2.5.</w:t>
            </w:r>
          </w:p>
        </w:tc>
        <w:tc>
          <w:tcPr>
            <w:tcW w:w="3120" w:type="dxa"/>
            <w:shd w:val="clear" w:color="000000" w:fill="FFFFFF"/>
            <w:hideMark/>
          </w:tcPr>
          <w:p w:rsidR="00FA10E8" w:rsidRPr="00FA10E8" w:rsidRDefault="00FA10E8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Создание в школьных музеях экспозиций, посвященных межнациональной дружбе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FA10E8" w:rsidRPr="00FA10E8" w:rsidRDefault="00FA10E8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FA10E8" w:rsidRPr="00FA10E8" w:rsidRDefault="00FA10E8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FA10E8" w:rsidRPr="00FA10E8" w:rsidRDefault="00FA10E8" w:rsidP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FA10E8" w:rsidRPr="00FA10E8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FA10E8" w:rsidRPr="00FA10E8" w:rsidRDefault="00FA10E8" w:rsidP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0E8">
              <w:rPr>
                <w:rFonts w:ascii="Arial" w:hAnsi="Arial" w:cs="Arial"/>
                <w:color w:val="000000"/>
                <w:sz w:val="18"/>
                <w:szCs w:val="18"/>
              </w:rPr>
              <w:t>Отдел образования</w:t>
            </w:r>
          </w:p>
        </w:tc>
      </w:tr>
      <w:tr w:rsidR="00FA10E8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Всего на задачу 2.2.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10E8" w:rsidTr="002D3653">
        <w:trPr>
          <w:trHeight w:val="2100"/>
        </w:trPr>
        <w:tc>
          <w:tcPr>
            <w:tcW w:w="889" w:type="dxa"/>
            <w:vMerge w:val="restart"/>
            <w:shd w:val="clear" w:color="000000" w:fill="FFFFFF"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FA10E8" w:rsidRPr="00ED2D2B" w:rsidRDefault="00FA10E8" w:rsidP="00FA10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Цель 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 Обеспечение</w:t>
            </w: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общественно-политической стабильности в регионе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Профилактика проявлений политического экстремизма.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FA10E8" w:rsidRPr="00ED2D2B" w:rsidRDefault="00FA10E8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FA10E8" w:rsidRPr="00ED2D2B" w:rsidRDefault="00FA10E8" w:rsidP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2725" w:type="dxa"/>
            <w:vMerge w:val="restart"/>
            <w:shd w:val="clear" w:color="000000" w:fill="FFFFFF"/>
            <w:hideMark/>
          </w:tcPr>
          <w:p w:rsidR="00FA10E8" w:rsidRPr="00ED2D2B" w:rsidRDefault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ФЗ от 19.05.1995 № 82-ФЗ "Об общественных объединениях" (Гл.1, Ст.17);                                                                             ФЗ от 25.07.2002 № 114-ФЗ "О противодействии экстремистской деятельности" (Ст.5);                                                                                  ФЗ от 12.01.1996 № 7-ФЗ "О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некомерческих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организациях" (Гл.6, Ст.31.1 ч.1 п.7,9,12);                                                                                Закон ТО от 28.12.2004 № 315 "О государственной поддержке национально-культурных автономий и иных общественных объединений в Тюменской области" (Ст.3 п.2 пп.3);</w:t>
            </w:r>
            <w:proofErr w:type="gram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 Постановление Правительства ТО от2020.10.2008 № 307-п "О порядке предоставления государственной поддержки в форме субсидий на реализацию </w:t>
            </w:r>
            <w:proofErr w:type="spellStart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общественнополезных</w:t>
            </w:r>
            <w:proofErr w:type="spellEnd"/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(значимых) программ (мероприятий), религиозным организациям на реализацию общественно значимых культурно-просветительских программ и мероприятий".</w:t>
            </w:r>
          </w:p>
        </w:tc>
        <w:tc>
          <w:tcPr>
            <w:tcW w:w="1720" w:type="dxa"/>
            <w:vMerge w:val="restart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2D27" w:rsidTr="002D3653">
        <w:trPr>
          <w:trHeight w:val="2595"/>
        </w:trPr>
        <w:tc>
          <w:tcPr>
            <w:tcW w:w="889" w:type="dxa"/>
            <w:vMerge/>
            <w:vAlign w:val="center"/>
            <w:hideMark/>
          </w:tcPr>
          <w:p w:rsidR="00122D27" w:rsidRPr="00ED2D2B" w:rsidRDefault="00122D2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122D27" w:rsidRPr="00ED2D2B" w:rsidRDefault="00122D27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Расходы по Цели 3, всего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22D27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2725" w:type="dxa"/>
            <w:vMerge/>
            <w:vAlign w:val="center"/>
            <w:hideMark/>
          </w:tcPr>
          <w:p w:rsidR="00122D27" w:rsidRPr="00ED2D2B" w:rsidRDefault="00122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  <w:hideMark/>
          </w:tcPr>
          <w:p w:rsidR="00122D27" w:rsidRPr="00ED2D2B" w:rsidRDefault="00122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D27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122D27" w:rsidRPr="00ED2D2B" w:rsidRDefault="00122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122D27" w:rsidRPr="00ED2D2B" w:rsidRDefault="00122D27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Текущие расходы по Цели 3, всего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22D27" w:rsidRPr="00ED2D2B" w:rsidRDefault="00122D2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2D2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122D27" w:rsidRPr="00ED2D2B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122D27" w:rsidRPr="00ED2D2B" w:rsidRDefault="00122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10E8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Расходы по задачам: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10E8" w:rsidTr="002D3653">
        <w:trPr>
          <w:trHeight w:val="2508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3.1.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3.1. Объединение усилий и ресурсов органов государственной власти,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FA10E8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22,25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FA10E8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FA10E8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FA10E8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FA10E8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10E8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Текущие расходы: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FA10E8" w:rsidRPr="00ED2D2B" w:rsidRDefault="00FA10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2D27" w:rsidRPr="00122D27" w:rsidTr="002D3653">
        <w:trPr>
          <w:trHeight w:val="1006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122D27" w:rsidRPr="00122D27" w:rsidRDefault="00122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3.1.1.</w:t>
            </w:r>
          </w:p>
        </w:tc>
        <w:tc>
          <w:tcPr>
            <w:tcW w:w="3120" w:type="dxa"/>
            <w:shd w:val="clear" w:color="000000" w:fill="FFFFFF"/>
            <w:hideMark/>
          </w:tcPr>
          <w:p w:rsidR="00122D27" w:rsidRPr="00122D27" w:rsidRDefault="00122D27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 xml:space="preserve">Участие в семинарах и курсах по переподготовке муниципальных и гражданский служащий по вопросам </w:t>
            </w:r>
            <w:proofErr w:type="spellStart"/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этноконфессиональных</w:t>
            </w:r>
            <w:proofErr w:type="spellEnd"/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отношений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122D27" w:rsidRPr="00122D27" w:rsidRDefault="00122D27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122D27" w:rsidRPr="00122D27" w:rsidTr="002D3653">
        <w:trPr>
          <w:trHeight w:val="1076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122D27" w:rsidRPr="00122D27" w:rsidRDefault="00122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3.1.2.</w:t>
            </w:r>
          </w:p>
        </w:tc>
        <w:tc>
          <w:tcPr>
            <w:tcW w:w="3120" w:type="dxa"/>
            <w:shd w:val="clear" w:color="000000" w:fill="FFFFFF"/>
            <w:hideMark/>
          </w:tcPr>
          <w:p w:rsidR="00122D27" w:rsidRPr="00122D27" w:rsidRDefault="00122D27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Рассмотрение вопросов о результатах индивидуальной работы с обучающимися по результатам тестирования уровня толерантности, формирования у детей и подростков установок толерантного сознания на совещаниях с руководителями общеобразовательных учреждений</w:t>
            </w:r>
            <w:proofErr w:type="gramEnd"/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122D27" w:rsidRPr="00122D27" w:rsidRDefault="00122D27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22D27" w:rsidRPr="00122D27" w:rsidRDefault="00122D27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22D27" w:rsidRPr="00122D27" w:rsidRDefault="00122D27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122D27" w:rsidRPr="00122D27" w:rsidRDefault="00122D27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Отдел образования</w:t>
            </w:r>
          </w:p>
        </w:tc>
      </w:tr>
      <w:tr w:rsidR="00122D27" w:rsidRPr="00122D27" w:rsidTr="002D3653">
        <w:trPr>
          <w:trHeight w:val="1071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122D27" w:rsidRPr="00122D27" w:rsidRDefault="00122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3.1.3.</w:t>
            </w:r>
          </w:p>
        </w:tc>
        <w:tc>
          <w:tcPr>
            <w:tcW w:w="3120" w:type="dxa"/>
            <w:shd w:val="clear" w:color="000000" w:fill="FFFFFF"/>
            <w:hideMark/>
          </w:tcPr>
          <w:p w:rsidR="00122D27" w:rsidRPr="00122D27" w:rsidRDefault="00122D27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Проведение мониторингов в образовательных учреждениях района</w:t>
            </w: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br/>
              <w:t>- по выявлению уровня развития толерантности среди учащихся;</w:t>
            </w: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br/>
              <w:t>- по выявлению отношения учащихся и студентов к учебе, труду, жизненным приоритетам, к старшему поколению и некоторым  асоциальным явлениям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122D27" w:rsidRPr="00122D27" w:rsidRDefault="00122D27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122D27" w:rsidRPr="00122D27" w:rsidRDefault="00122D27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122D27" w:rsidRPr="00122D27" w:rsidRDefault="00122D27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122D27" w:rsidRPr="00122D27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122D27" w:rsidRPr="00122D27" w:rsidRDefault="00122D27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Отдел образования</w:t>
            </w:r>
          </w:p>
        </w:tc>
      </w:tr>
      <w:tr w:rsidR="0075738F" w:rsidRPr="00122D27" w:rsidTr="002D3653">
        <w:trPr>
          <w:trHeight w:val="1347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75738F" w:rsidRPr="00122D27" w:rsidRDefault="00757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3.1.4.</w:t>
            </w:r>
          </w:p>
        </w:tc>
        <w:tc>
          <w:tcPr>
            <w:tcW w:w="3120" w:type="dxa"/>
            <w:shd w:val="clear" w:color="000000" w:fill="FFFFFF"/>
            <w:hideMark/>
          </w:tcPr>
          <w:p w:rsidR="0075738F" w:rsidRPr="00122D27" w:rsidRDefault="0075738F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2D27">
              <w:rPr>
                <w:rFonts w:ascii="Arial" w:hAnsi="Arial" w:cs="Arial"/>
                <w:color w:val="000000"/>
                <w:sz w:val="18"/>
                <w:szCs w:val="18"/>
              </w:rPr>
              <w:t>Проведение социологического исследования «Изучение ситуации в сферах общественно-политических, межнациональных и общественно-религиозных отношений в Юргинском муниципальном районе»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75738F" w:rsidRPr="00122D27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75738F" w:rsidRPr="00122D27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75738F" w:rsidRPr="00122D27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75738F" w:rsidRPr="00122D27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75738F" w:rsidRPr="00122D27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75738F" w:rsidRPr="00122D27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75738F" w:rsidRPr="00122D27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75738F" w:rsidRPr="00ED2D2B" w:rsidRDefault="0075738F" w:rsidP="00D906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122D27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122D27" w:rsidRPr="00ED2D2B" w:rsidRDefault="00122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122D27" w:rsidRPr="00ED2D2B" w:rsidRDefault="00122D27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Всего на задачу 3.1.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122D27" w:rsidRPr="00ED2D2B" w:rsidRDefault="00122D27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22,25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122D27" w:rsidRPr="00ED2D2B" w:rsidRDefault="00122D27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62" w:type="dxa"/>
            <w:shd w:val="clear" w:color="000000" w:fill="FFFFFF"/>
            <w:noWrap/>
            <w:vAlign w:val="center"/>
            <w:hideMark/>
          </w:tcPr>
          <w:p w:rsidR="00122D27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49" w:type="dxa"/>
            <w:shd w:val="clear" w:color="000000" w:fill="FFFFFF"/>
            <w:noWrap/>
            <w:vAlign w:val="center"/>
            <w:hideMark/>
          </w:tcPr>
          <w:p w:rsidR="00122D27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45" w:type="dxa"/>
            <w:shd w:val="clear" w:color="000000" w:fill="FFFFFF"/>
            <w:noWrap/>
            <w:vAlign w:val="center"/>
            <w:hideMark/>
          </w:tcPr>
          <w:p w:rsidR="00122D27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122D27" w:rsidRPr="00ED2D2B" w:rsidRDefault="00122D2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122D27" w:rsidRPr="00ED2D2B" w:rsidRDefault="00122D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6015" w:rsidTr="002D3653">
        <w:trPr>
          <w:trHeight w:val="2100"/>
        </w:trPr>
        <w:tc>
          <w:tcPr>
            <w:tcW w:w="889" w:type="dxa"/>
            <w:shd w:val="clear" w:color="000000" w:fill="FFFFFF"/>
            <w:noWrap/>
            <w:vAlign w:val="center"/>
            <w:hideMark/>
          </w:tcPr>
          <w:p w:rsidR="006F6015" w:rsidRPr="00ED2D2B" w:rsidRDefault="006F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6F6015" w:rsidRPr="00ED2D2B" w:rsidRDefault="006F601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3.2.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6F6015" w:rsidRPr="00ED2D2B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6F6015" w:rsidRPr="00ED2D2B" w:rsidRDefault="006F6015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22,25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6F6015" w:rsidRPr="00ED2D2B" w:rsidRDefault="006F6015" w:rsidP="009178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6F6015" w:rsidRPr="00ED2D2B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6F6015" w:rsidRPr="00ED2D2B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6F6015" w:rsidRPr="00ED2D2B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6F6015" w:rsidRPr="00ED2D2B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6F6015" w:rsidRPr="00ED2D2B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6015" w:rsidRPr="006F6015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Текущие расходы: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6015" w:rsidRPr="006F6015" w:rsidTr="002D3653">
        <w:trPr>
          <w:trHeight w:val="679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3.2.1.</w:t>
            </w:r>
          </w:p>
        </w:tc>
        <w:tc>
          <w:tcPr>
            <w:tcW w:w="3120" w:type="dxa"/>
            <w:shd w:val="clear" w:color="000000" w:fill="FFFFFF"/>
            <w:hideMark/>
          </w:tcPr>
          <w:p w:rsidR="006F6015" w:rsidRPr="006F6015" w:rsidRDefault="006F6015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Митинг-концерт, посвященный Дню России «Россия – наследие ста поколений»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6F6015" w:rsidRPr="006F6015" w:rsidRDefault="006F6015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2D3A1E" w:rsidRPr="006F6015" w:rsidTr="002D3653">
        <w:trPr>
          <w:trHeight w:val="68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3.2.2.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Концерт, посвященный Дню народного единства «Под небом единым» 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75738F" w:rsidRPr="006F6015" w:rsidTr="002D3653">
        <w:trPr>
          <w:trHeight w:val="68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75738F" w:rsidRPr="006F6015" w:rsidRDefault="00757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3.2.3.</w:t>
            </w:r>
          </w:p>
        </w:tc>
        <w:tc>
          <w:tcPr>
            <w:tcW w:w="3120" w:type="dxa"/>
            <w:shd w:val="clear" w:color="000000" w:fill="FFFFFF"/>
            <w:hideMark/>
          </w:tcPr>
          <w:p w:rsidR="0075738F" w:rsidRPr="006F6015" w:rsidRDefault="0075738F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Выставка - презентация "Хоровод наций"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75738F" w:rsidRPr="006F6015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75738F" w:rsidRPr="006F6015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75738F" w:rsidRPr="006F6015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75738F" w:rsidRPr="006F6015" w:rsidRDefault="0075738F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75738F" w:rsidRPr="006F6015" w:rsidRDefault="0075738F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75738F" w:rsidRPr="006F6015" w:rsidRDefault="0075738F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75738F" w:rsidRPr="006F6015" w:rsidRDefault="007573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75738F" w:rsidRPr="00ED2D2B" w:rsidRDefault="0075738F" w:rsidP="00D906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D2B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2D3A1E" w:rsidRPr="006F6015" w:rsidTr="002D3653">
        <w:trPr>
          <w:trHeight w:val="691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3.2.4.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Выставка детских работ, посвященная Дню России "Моя Родина - Россия"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2D3A1E" w:rsidRPr="006F6015" w:rsidTr="002D3653">
        <w:trPr>
          <w:trHeight w:val="54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3.2.5.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Тематическая выставка, посвященная Дню народного единства "Нас миллионы"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6F6015" w:rsidRPr="006F6015" w:rsidTr="002D3653">
        <w:trPr>
          <w:trHeight w:val="589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3.2.6.</w:t>
            </w:r>
          </w:p>
        </w:tc>
        <w:tc>
          <w:tcPr>
            <w:tcW w:w="3120" w:type="dxa"/>
            <w:shd w:val="clear" w:color="000000" w:fill="FFFFFF"/>
            <w:hideMark/>
          </w:tcPr>
          <w:p w:rsidR="006F6015" w:rsidRPr="006F6015" w:rsidRDefault="006F6015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Выставка художественных работ в рамках Дня защиты детей «Мир без насилия»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6F6015" w:rsidRPr="006F6015" w:rsidRDefault="006F6015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МАУ ДО ЮДШИ</w:t>
            </w:r>
          </w:p>
        </w:tc>
      </w:tr>
      <w:tr w:rsidR="002D3A1E" w:rsidRPr="006F6015" w:rsidTr="002D3653">
        <w:trPr>
          <w:trHeight w:val="393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3.2.7.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Игровая программа в рамках Дня «Венок дружбы»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МАУ ДО ЮДШИ</w:t>
            </w:r>
          </w:p>
        </w:tc>
      </w:tr>
      <w:tr w:rsidR="002D3A1E" w:rsidRPr="006F6015" w:rsidTr="002D3653">
        <w:trPr>
          <w:trHeight w:val="677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3.2.8.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Районный конкурс </w:t>
            </w:r>
            <w:proofErr w:type="gramStart"/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рисунков</w:t>
            </w:r>
            <w:proofErr w:type="gramEnd"/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 xml:space="preserve"> а рамках Международного дня толерантности «Мы все такие разные»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МАУ ДО ЮДШИ</w:t>
            </w:r>
          </w:p>
        </w:tc>
      </w:tr>
      <w:tr w:rsidR="006F6015" w:rsidRPr="006F6015" w:rsidTr="002D3653">
        <w:trPr>
          <w:trHeight w:val="686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6F6015" w:rsidRPr="006F6015" w:rsidRDefault="006F6015" w:rsidP="00F548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3.2.9.</w:t>
            </w:r>
          </w:p>
        </w:tc>
        <w:tc>
          <w:tcPr>
            <w:tcW w:w="3120" w:type="dxa"/>
            <w:shd w:val="clear" w:color="000000" w:fill="FFFFFF"/>
            <w:hideMark/>
          </w:tcPr>
          <w:p w:rsidR="006F6015" w:rsidRPr="006F6015" w:rsidRDefault="006F6015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Митинг, посвященный воссоединению Крыма с Россией «Вместе навсегда»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6F6015" w:rsidRPr="006F6015" w:rsidRDefault="006F6015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6F6015" w:rsidRPr="006F6015" w:rsidRDefault="006F6015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6F6015" w:rsidRPr="006F6015" w:rsidRDefault="002D3A1E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6F6015" w:rsidRPr="006F6015" w:rsidRDefault="002D3A1E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6F6015" w:rsidRPr="006F6015" w:rsidRDefault="002D3A1E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6F6015" w:rsidRPr="006F6015" w:rsidRDefault="006F6015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2D3A1E" w:rsidRPr="006F6015" w:rsidTr="002D3653">
        <w:trPr>
          <w:trHeight w:val="549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3.2.10.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Исторический экскурс «Россия и Крым»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АУ ЦБС</w:t>
            </w:r>
          </w:p>
        </w:tc>
      </w:tr>
      <w:tr w:rsidR="002D3A1E" w:rsidRPr="006F6015" w:rsidTr="002D3653">
        <w:trPr>
          <w:trHeight w:val="681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3.2.11.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Патриотическая акция ко Дню солидарности борьбы с терроризмом «Вместе против террора»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 w:rsidP="00F548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noWrap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Отдел образования</w:t>
            </w:r>
          </w:p>
        </w:tc>
      </w:tr>
      <w:tr w:rsidR="002D3A1E" w:rsidRPr="006F6015" w:rsidTr="002D3653">
        <w:trPr>
          <w:trHeight w:val="413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3.2.12.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6015">
              <w:rPr>
                <w:rFonts w:ascii="Arial" w:hAnsi="Arial" w:cs="Arial"/>
                <w:bCs/>
                <w:sz w:val="18"/>
                <w:szCs w:val="18"/>
              </w:rPr>
              <w:t>День Конституции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 xml:space="preserve">АУ ЦКД                         Отдел образования </w:t>
            </w:r>
          </w:p>
        </w:tc>
      </w:tr>
      <w:tr w:rsidR="002D3A1E" w:rsidRPr="006F6015" w:rsidTr="002D3653">
        <w:trPr>
          <w:trHeight w:val="703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3.2.13.</w:t>
            </w:r>
          </w:p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6015">
              <w:rPr>
                <w:rFonts w:ascii="Arial" w:hAnsi="Arial" w:cs="Arial"/>
                <w:bCs/>
                <w:sz w:val="18"/>
                <w:szCs w:val="18"/>
              </w:rPr>
              <w:t>День неизвестного солдата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 xml:space="preserve">АУ ЦКД                         Отдел образования </w:t>
            </w:r>
          </w:p>
        </w:tc>
      </w:tr>
      <w:tr w:rsidR="002D3A1E" w:rsidRPr="006F6015" w:rsidTr="002D3653">
        <w:trPr>
          <w:trHeight w:val="731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2D3A1E" w:rsidRPr="006F6015" w:rsidRDefault="002D3A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3.2.14.</w:t>
            </w:r>
          </w:p>
        </w:tc>
        <w:tc>
          <w:tcPr>
            <w:tcW w:w="31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6015">
              <w:rPr>
                <w:rFonts w:ascii="Arial" w:hAnsi="Arial" w:cs="Arial"/>
                <w:bCs/>
                <w:sz w:val="18"/>
                <w:szCs w:val="18"/>
              </w:rPr>
              <w:t xml:space="preserve">День героев Отечества 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2D3A1E" w:rsidRPr="006F6015" w:rsidRDefault="002D3A1E" w:rsidP="009178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2D3A1E" w:rsidRPr="006F6015" w:rsidRDefault="002D3A1E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 xml:space="preserve">АУ ЦКД                         Отдел образования </w:t>
            </w:r>
          </w:p>
        </w:tc>
      </w:tr>
      <w:tr w:rsidR="006F6015" w:rsidRPr="006F6015" w:rsidTr="002D3653">
        <w:trPr>
          <w:trHeight w:val="361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3.2.15.</w:t>
            </w:r>
          </w:p>
        </w:tc>
        <w:tc>
          <w:tcPr>
            <w:tcW w:w="3120" w:type="dxa"/>
            <w:shd w:val="clear" w:color="000000" w:fill="FFFFFF"/>
            <w:hideMark/>
          </w:tcPr>
          <w:p w:rsidR="006F6015" w:rsidRPr="006F6015" w:rsidRDefault="006F6015" w:rsidP="009178A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F6015">
              <w:rPr>
                <w:rFonts w:ascii="Arial" w:hAnsi="Arial" w:cs="Arial"/>
                <w:bCs/>
                <w:sz w:val="18"/>
                <w:szCs w:val="18"/>
              </w:rPr>
              <w:t>Митинг ко Дню памяти и скорби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2D3A1E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  <w:p w:rsidR="002D3A1E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6F6015" w:rsidRPr="006F6015" w:rsidRDefault="006F6015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 xml:space="preserve">АУ ЦКД                         </w:t>
            </w:r>
          </w:p>
        </w:tc>
      </w:tr>
      <w:tr w:rsidR="006F6015" w:rsidRPr="006F6015" w:rsidTr="002D3653">
        <w:trPr>
          <w:trHeight w:val="53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3.2.16.</w:t>
            </w:r>
          </w:p>
        </w:tc>
        <w:tc>
          <w:tcPr>
            <w:tcW w:w="3120" w:type="dxa"/>
            <w:shd w:val="clear" w:color="000000" w:fill="FFFFFF"/>
            <w:hideMark/>
          </w:tcPr>
          <w:p w:rsidR="006F6015" w:rsidRPr="006F6015" w:rsidRDefault="006F6015" w:rsidP="009178AE">
            <w:pPr>
              <w:ind w:left="34" w:hanging="34"/>
              <w:rPr>
                <w:rFonts w:ascii="Arial" w:hAnsi="Arial" w:cs="Arial"/>
                <w:bCs/>
                <w:sz w:val="18"/>
                <w:szCs w:val="18"/>
              </w:rPr>
            </w:pPr>
            <w:r w:rsidRPr="006F6015">
              <w:rPr>
                <w:rFonts w:ascii="Arial" w:hAnsi="Arial" w:cs="Arial"/>
                <w:bCs/>
                <w:sz w:val="18"/>
                <w:szCs w:val="18"/>
              </w:rPr>
              <w:t>Конкурс военно-патриотической песни «</w:t>
            </w:r>
            <w:proofErr w:type="spellStart"/>
            <w:r w:rsidRPr="006F6015">
              <w:rPr>
                <w:rFonts w:ascii="Arial" w:hAnsi="Arial" w:cs="Arial"/>
                <w:bCs/>
                <w:sz w:val="18"/>
                <w:szCs w:val="18"/>
              </w:rPr>
              <w:t>Димитриевская</w:t>
            </w:r>
            <w:proofErr w:type="spellEnd"/>
            <w:r w:rsidRPr="006F6015">
              <w:rPr>
                <w:rFonts w:ascii="Arial" w:hAnsi="Arial" w:cs="Arial"/>
                <w:bCs/>
                <w:sz w:val="18"/>
                <w:szCs w:val="18"/>
              </w:rPr>
              <w:t xml:space="preserve"> суббота»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6F6015" w:rsidRPr="006F6015" w:rsidRDefault="002D3A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25" w:type="dxa"/>
            <w:shd w:val="clear" w:color="000000" w:fill="FFFFFF"/>
            <w:noWrap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shd w:val="clear" w:color="000000" w:fill="FFFFFF"/>
            <w:hideMark/>
          </w:tcPr>
          <w:p w:rsidR="006F6015" w:rsidRPr="006F6015" w:rsidRDefault="006F6015" w:rsidP="009178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АУ ЦКД</w:t>
            </w:r>
          </w:p>
        </w:tc>
      </w:tr>
      <w:tr w:rsidR="006F6015" w:rsidRPr="006F6015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Всего на задачу 3.2.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:rsidR="006F6015" w:rsidRPr="006F6015" w:rsidRDefault="00BB06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22,25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6F6015" w:rsidRPr="006F6015" w:rsidRDefault="00BB06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62" w:type="dxa"/>
            <w:shd w:val="clear" w:color="000000" w:fill="FFFFFF"/>
            <w:vAlign w:val="center"/>
            <w:hideMark/>
          </w:tcPr>
          <w:p w:rsidR="006F6015" w:rsidRPr="006F6015" w:rsidRDefault="00BB06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49" w:type="dxa"/>
            <w:shd w:val="clear" w:color="000000" w:fill="FFFFFF"/>
            <w:vAlign w:val="center"/>
            <w:hideMark/>
          </w:tcPr>
          <w:p w:rsidR="006F6015" w:rsidRPr="006F6015" w:rsidRDefault="00BB06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45" w:type="dxa"/>
            <w:shd w:val="clear" w:color="000000" w:fill="FFFFFF"/>
            <w:vAlign w:val="center"/>
            <w:hideMark/>
          </w:tcPr>
          <w:p w:rsidR="006F6015" w:rsidRPr="006F6015" w:rsidRDefault="00BB06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2725" w:type="dxa"/>
            <w:shd w:val="clear" w:color="000000" w:fill="FFFFFF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6015" w:rsidRPr="006F6015" w:rsidTr="002D3653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:rsidR="006F6015" w:rsidRPr="006F6015" w:rsidRDefault="006F601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 по программе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9" w:type="dxa"/>
            <w:shd w:val="clear" w:color="auto" w:fill="auto"/>
            <w:vAlign w:val="center"/>
            <w:hideMark/>
          </w:tcPr>
          <w:p w:rsidR="006F6015" w:rsidRPr="006F6015" w:rsidRDefault="00BB06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2725" w:type="dxa"/>
            <w:shd w:val="clear" w:color="auto" w:fill="auto"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6F6015" w:rsidRPr="006F6015" w:rsidRDefault="006F60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60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6015" w:rsidTr="00421F36">
        <w:trPr>
          <w:trHeight w:val="50"/>
        </w:trPr>
        <w:tc>
          <w:tcPr>
            <w:tcW w:w="88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 w:rsidP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Начальник отдела культуры                                                                                              Е.К.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Мокан</w:t>
            </w:r>
            <w:proofErr w:type="spellEnd"/>
          </w:p>
        </w:tc>
      </w:tr>
      <w:tr w:rsidR="006F6015" w:rsidTr="00421F36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Исполнитель                                                                                                                          Н.Б. Степанова</w:t>
            </w:r>
          </w:p>
        </w:tc>
      </w:tr>
      <w:tr w:rsidR="006F6015" w:rsidTr="00421F36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Телефон 8 (34543) 2-41-62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Согласовано: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Начальник ФКУ по Юргинскому району                                                                         Е.Г. Лапшина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15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Заведующая сектором по бюджету ФКУ                                                                         Л.Н. Трофимова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6015" w:rsidTr="00421F36">
        <w:trPr>
          <w:trHeight w:val="30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015" w:rsidRDefault="006F601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54506" w:rsidRDefault="00154506" w:rsidP="00154506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F87F8B" w:rsidRDefault="00F87F8B" w:rsidP="00154506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tbl>
      <w:tblPr>
        <w:tblW w:w="15454" w:type="dxa"/>
        <w:tblInd w:w="94" w:type="dxa"/>
        <w:tblLook w:val="04A0" w:firstRow="1" w:lastRow="0" w:firstColumn="1" w:lastColumn="0" w:noHBand="0" w:noVBand="1"/>
      </w:tblPr>
      <w:tblGrid>
        <w:gridCol w:w="522"/>
        <w:gridCol w:w="27"/>
        <w:gridCol w:w="5453"/>
        <w:gridCol w:w="2800"/>
        <w:gridCol w:w="827"/>
        <w:gridCol w:w="319"/>
        <w:gridCol w:w="1146"/>
        <w:gridCol w:w="315"/>
        <w:gridCol w:w="845"/>
        <w:gridCol w:w="915"/>
        <w:gridCol w:w="1900"/>
        <w:gridCol w:w="385"/>
      </w:tblGrid>
      <w:tr w:rsidR="00F87F8B" w:rsidTr="00CE0CEA">
        <w:trPr>
          <w:gridAfter w:val="1"/>
          <w:wAfter w:w="385" w:type="dxa"/>
          <w:trHeight w:val="300"/>
        </w:trPr>
        <w:tc>
          <w:tcPr>
            <w:tcW w:w="150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F8B" w:rsidRDefault="00F87F8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Приложение №2</w:t>
            </w:r>
          </w:p>
        </w:tc>
      </w:tr>
      <w:tr w:rsidR="00F87F8B" w:rsidTr="00CE0CEA">
        <w:trPr>
          <w:gridAfter w:val="1"/>
          <w:wAfter w:w="385" w:type="dxa"/>
          <w:trHeight w:val="160"/>
        </w:trPr>
        <w:tc>
          <w:tcPr>
            <w:tcW w:w="150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F8B" w:rsidRDefault="00F87F8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 программе</w:t>
            </w:r>
          </w:p>
        </w:tc>
      </w:tr>
      <w:tr w:rsidR="00F87F8B" w:rsidTr="00CE0CEA">
        <w:trPr>
          <w:gridAfter w:val="1"/>
          <w:wAfter w:w="385" w:type="dxa"/>
          <w:trHeight w:val="2006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F8B" w:rsidRDefault="00F87F8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F8B" w:rsidRDefault="00F87F8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F8B" w:rsidRDefault="00F87F8B" w:rsidP="000E11C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 на 201</w:t>
            </w:r>
            <w:r w:rsidR="000E11C8"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- 201</w:t>
            </w:r>
            <w:r w:rsidR="000E11C8">
              <w:rPr>
                <w:rFonts w:ascii="Arial" w:hAnsi="Arial" w:cs="Arial"/>
                <w:color w:val="000000"/>
              </w:rPr>
              <w:t>9</w:t>
            </w:r>
            <w:r>
              <w:rPr>
                <w:rFonts w:ascii="Arial" w:hAnsi="Arial" w:cs="Arial"/>
                <w:color w:val="000000"/>
              </w:rPr>
              <w:t xml:space="preserve"> гг."</w:t>
            </w:r>
          </w:p>
        </w:tc>
      </w:tr>
      <w:tr w:rsidR="00F87F8B" w:rsidTr="00CE0CEA">
        <w:trPr>
          <w:gridAfter w:val="1"/>
          <w:wAfter w:w="385" w:type="dxa"/>
          <w:trHeight w:val="75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87F8B" w:rsidTr="00CE0CEA">
        <w:trPr>
          <w:gridAfter w:val="1"/>
          <w:wAfter w:w="385" w:type="dxa"/>
          <w:trHeight w:val="80"/>
        </w:trPr>
        <w:tc>
          <w:tcPr>
            <w:tcW w:w="150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</w:rPr>
            </w:pPr>
            <w:r w:rsidRPr="008651BC">
              <w:rPr>
                <w:rFonts w:ascii="Arial" w:hAnsi="Arial" w:cs="Arial"/>
                <w:b/>
                <w:bCs/>
              </w:rPr>
              <w:t>Объемы и источники финансирования программы</w:t>
            </w:r>
          </w:p>
        </w:tc>
      </w:tr>
      <w:tr w:rsidR="00F87F8B" w:rsidTr="00CE0CEA">
        <w:trPr>
          <w:gridAfter w:val="1"/>
          <w:wAfter w:w="385" w:type="dxa"/>
          <w:trHeight w:val="509"/>
        </w:trPr>
        <w:tc>
          <w:tcPr>
            <w:tcW w:w="150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F8B" w:rsidRPr="008651BC" w:rsidRDefault="00F87F8B" w:rsidP="000E11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651BC">
              <w:rPr>
                <w:rFonts w:ascii="Arial" w:hAnsi="Arial" w:cs="Arial"/>
                <w:b/>
                <w:bCs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районе" на 201</w:t>
            </w:r>
            <w:r w:rsidR="000E11C8" w:rsidRPr="008651BC">
              <w:rPr>
                <w:rFonts w:ascii="Arial" w:hAnsi="Arial" w:cs="Arial"/>
                <w:b/>
                <w:bCs/>
              </w:rPr>
              <w:t>7</w:t>
            </w:r>
            <w:r w:rsidRPr="008651BC">
              <w:rPr>
                <w:rFonts w:ascii="Arial" w:hAnsi="Arial" w:cs="Arial"/>
                <w:b/>
                <w:bCs/>
              </w:rPr>
              <w:t xml:space="preserve"> - 201</w:t>
            </w:r>
            <w:r w:rsidR="000E11C8" w:rsidRPr="008651BC">
              <w:rPr>
                <w:rFonts w:ascii="Arial" w:hAnsi="Arial" w:cs="Arial"/>
                <w:b/>
                <w:bCs/>
              </w:rPr>
              <w:t>9</w:t>
            </w:r>
            <w:r w:rsidRPr="008651BC">
              <w:rPr>
                <w:rFonts w:ascii="Arial" w:hAnsi="Arial" w:cs="Arial"/>
                <w:b/>
                <w:bCs/>
              </w:rPr>
              <w:t xml:space="preserve"> годы"</w:t>
            </w:r>
          </w:p>
        </w:tc>
      </w:tr>
      <w:tr w:rsidR="00F87F8B" w:rsidTr="00CE0CEA">
        <w:trPr>
          <w:gridAfter w:val="1"/>
          <w:wAfter w:w="385" w:type="dxa"/>
          <w:trHeight w:val="75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651BC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F8B" w:rsidRDefault="00F87F8B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F87F8B" w:rsidTr="00CE0CEA">
        <w:trPr>
          <w:gridAfter w:val="1"/>
          <w:wAfter w:w="385" w:type="dxa"/>
          <w:trHeight w:val="75"/>
        </w:trPr>
        <w:tc>
          <w:tcPr>
            <w:tcW w:w="150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</w:rPr>
            </w:pPr>
            <w:r w:rsidRPr="008651BC">
              <w:rPr>
                <w:rFonts w:ascii="Arial" w:hAnsi="Arial" w:cs="Arial"/>
              </w:rPr>
              <w:t>Муниципальный заказчик: Администрация Юргинского муниципального района</w:t>
            </w:r>
          </w:p>
        </w:tc>
      </w:tr>
      <w:tr w:rsidR="00F87F8B" w:rsidTr="00CE0CEA">
        <w:trPr>
          <w:gridAfter w:val="1"/>
          <w:wAfter w:w="385" w:type="dxa"/>
          <w:trHeight w:val="33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87F8B" w:rsidRDefault="00F87F8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87F8B" w:rsidRDefault="00F87F8B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87F8B" w:rsidRDefault="00F87F8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87F8B" w:rsidRDefault="00F87F8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7F8B" w:rsidRDefault="00F87F8B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 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 xml:space="preserve">№ </w:t>
            </w:r>
            <w:proofErr w:type="gramStart"/>
            <w:r w:rsidRPr="008651BC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  <w:r w:rsidRPr="008651BC">
              <w:rPr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9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Плановый период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0E1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201</w:t>
            </w:r>
            <w:r w:rsidR="000E11C8" w:rsidRPr="008651BC">
              <w:rPr>
                <w:rFonts w:ascii="Arial" w:hAnsi="Arial" w:cs="Arial"/>
                <w:sz w:val="22"/>
                <w:szCs w:val="22"/>
              </w:rPr>
              <w:t>7</w:t>
            </w:r>
            <w:r w:rsidRPr="008651BC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0E1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201</w:t>
            </w:r>
            <w:r w:rsidR="000E11C8" w:rsidRPr="008651BC">
              <w:rPr>
                <w:rFonts w:ascii="Arial" w:hAnsi="Arial" w:cs="Arial"/>
                <w:sz w:val="22"/>
                <w:szCs w:val="22"/>
              </w:rPr>
              <w:t>8</w:t>
            </w:r>
            <w:r w:rsidRPr="008651BC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0E1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201</w:t>
            </w:r>
            <w:r w:rsidR="000E11C8" w:rsidRPr="008651BC">
              <w:rPr>
                <w:rFonts w:ascii="Arial" w:hAnsi="Arial" w:cs="Arial"/>
                <w:sz w:val="22"/>
                <w:szCs w:val="22"/>
              </w:rPr>
              <w:t>9</w:t>
            </w:r>
            <w:r w:rsidRPr="008651BC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ВСЕГО на достижение целей программы, в том числе: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178,0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178,0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178,0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178,0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178,0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178,0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72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Цель. 1.  Укрепление единства российской нации. Обеспечение межнационального согласия. Профилактика проявлений этнического экстремизма. 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82,0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82,0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82,0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Всего по Цели, в том числе: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82,0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82,0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82,0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600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Задача 1.1. Профилактика национальной розни и экстремизма в этнической среде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</w:t>
            </w:r>
            <w:r w:rsidR="00F87F8B" w:rsidRPr="008651BC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</w:t>
            </w:r>
            <w:r w:rsidR="00F87F8B" w:rsidRPr="008651BC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0E11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</w:t>
            </w:r>
            <w:r w:rsidR="00F87F8B" w:rsidRPr="008651BC">
              <w:rPr>
                <w:rFonts w:ascii="Arial" w:hAnsi="Arial" w:cs="Arial"/>
                <w:sz w:val="22"/>
                <w:szCs w:val="22"/>
              </w:rPr>
              <w:t>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8651BC" w:rsidRPr="008651BC" w:rsidTr="00CE0CEA">
        <w:trPr>
          <w:gridAfter w:val="1"/>
          <w:wAfter w:w="385" w:type="dxa"/>
          <w:trHeight w:val="88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Задача 1.2. Реализация мероприятий национально - культурного развития в этнической среде. Содействие этнокультурному развитию народов Тюменской области.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82,0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82,0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82,0</w:t>
            </w:r>
          </w:p>
        </w:tc>
      </w:tr>
      <w:tr w:rsidR="00F87F8B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8651BC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8651BC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82,0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82,0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82,0</w:t>
            </w:r>
          </w:p>
        </w:tc>
      </w:tr>
      <w:tr w:rsidR="008651BC" w:rsidRPr="008651BC" w:rsidTr="00CE0CEA">
        <w:trPr>
          <w:gridAfter w:val="1"/>
          <w:wAfter w:w="385" w:type="dxa"/>
          <w:trHeight w:val="46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72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Цель. 2.  Обеспечение межконфессионального согласия. Профилактика религиозного экстремизма.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8651BC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8651BC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8651BC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Всего по Цели, в том числе: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</w:t>
            </w:r>
            <w:r w:rsidR="008651BC" w:rsidRPr="008651BC">
              <w:rPr>
                <w:rFonts w:ascii="Arial" w:hAnsi="Arial" w:cs="Arial"/>
                <w:sz w:val="22"/>
                <w:szCs w:val="22"/>
              </w:rPr>
              <w:t>3</w:t>
            </w:r>
            <w:r w:rsidRPr="008651BC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</w:t>
            </w:r>
            <w:r w:rsidR="008651BC" w:rsidRPr="008651BC">
              <w:rPr>
                <w:rFonts w:ascii="Arial" w:hAnsi="Arial" w:cs="Arial"/>
                <w:sz w:val="22"/>
                <w:szCs w:val="22"/>
              </w:rPr>
              <w:t>3</w:t>
            </w:r>
            <w:r w:rsidRPr="008651BC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</w:t>
            </w:r>
            <w:r w:rsidR="008651BC" w:rsidRPr="008651BC">
              <w:rPr>
                <w:rFonts w:ascii="Arial" w:hAnsi="Arial" w:cs="Arial"/>
                <w:sz w:val="22"/>
                <w:szCs w:val="22"/>
              </w:rPr>
              <w:t>3</w:t>
            </w:r>
            <w:r w:rsidRPr="008651BC">
              <w:rPr>
                <w:rFonts w:ascii="Arial" w:hAnsi="Arial" w:cs="Arial"/>
                <w:sz w:val="22"/>
                <w:szCs w:val="22"/>
              </w:rPr>
              <w:t>,0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945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Задача 2.1. 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19,0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19,0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19,0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8651BC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19,0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19,0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19,0</w:t>
            </w:r>
          </w:p>
        </w:tc>
      </w:tr>
      <w:tr w:rsidR="00F87F8B" w:rsidRPr="008651BC" w:rsidTr="00421F36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421F36">
        <w:trPr>
          <w:gridAfter w:val="1"/>
          <w:wAfter w:w="385" w:type="dxa"/>
          <w:trHeight w:val="600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Задача 2.2. Содействие возрождению и сохранению историко-культурного наследия, духовных ценностей  народов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</w:tr>
      <w:tr w:rsidR="00F87F8B" w:rsidRPr="008651BC" w:rsidTr="00421F36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lastRenderedPageBreak/>
              <w:t>31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8651BC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8651BC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9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4,0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4,0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4,0</w:t>
            </w:r>
          </w:p>
        </w:tc>
      </w:tr>
      <w:tr w:rsidR="008651BC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108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 w:rsidP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Цель. 3.  Обеспечение 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уровня общественно-политической стабильности в регионе</w:t>
            </w: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. Профилактика проявлений политического экстремизма.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73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73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73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Всего по Цели, в том числе: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8651BC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73,0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73,0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73,0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12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Задача 3.1.Объединение усилий и ресурсов органов государственной власти,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44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44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44</w:t>
            </w:r>
            <w:r w:rsidR="00F87F8B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8651BC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44,00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44,00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44,00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RPr="008651BC" w:rsidTr="00CE0CEA">
        <w:trPr>
          <w:gridAfter w:val="1"/>
          <w:wAfter w:w="385" w:type="dxa"/>
          <w:trHeight w:val="6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Задача 3.2.Реализация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8651BC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8651BC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 w:rsidP="008651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8651BC"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</w:tr>
      <w:tr w:rsidR="00F87F8B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F8B" w:rsidRPr="008651BC" w:rsidRDefault="00F87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8651BC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областного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8651BC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средства местного бюджета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29,00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29,00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Cs/>
                <w:sz w:val="22"/>
                <w:szCs w:val="22"/>
              </w:rPr>
              <w:t>29,00</w:t>
            </w:r>
          </w:p>
        </w:tc>
      </w:tr>
      <w:tr w:rsidR="008651BC" w:rsidRPr="008651BC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51BC" w:rsidRPr="008651BC" w:rsidRDefault="008651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9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1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внебюджетные средства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1BC" w:rsidRPr="008651BC" w:rsidRDefault="008651BC" w:rsidP="009178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51BC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87F8B" w:rsidTr="00CE0CEA">
        <w:trPr>
          <w:gridAfter w:val="1"/>
          <w:wAfter w:w="385" w:type="dxa"/>
          <w:trHeight w:val="75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Начальник отдела культуры                                                                                                                Е.К.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Мокан</w:t>
            </w:r>
            <w:proofErr w:type="spellEnd"/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Исполнитель                                                                                                                                            Н.Б. Степанова</w:t>
            </w: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Телефон: 8(34542) 2-41-62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Согласовано: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Начальник ФКУ по Юргинскому району                                                                                          Е.Г. Лапшина</w:t>
            </w: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87F8B" w:rsidTr="00CE0CEA">
        <w:trPr>
          <w:gridAfter w:val="1"/>
          <w:wAfter w:w="385" w:type="dxa"/>
          <w:trHeight w:val="300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5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Заведующая сектором по бюджету ФКУ                                                                                             Л.Н. Трофимова</w:t>
            </w:r>
          </w:p>
        </w:tc>
      </w:tr>
      <w:tr w:rsidR="00F87F8B" w:rsidTr="00CE0CEA">
        <w:trPr>
          <w:gridAfter w:val="1"/>
          <w:wAfter w:w="385" w:type="dxa"/>
          <w:trHeight w:val="75"/>
        </w:trPr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F8B" w:rsidRDefault="00F87F8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4506" w:rsidRPr="00D14506" w:rsidTr="00CE0CEA">
        <w:trPr>
          <w:trHeight w:val="75"/>
        </w:trPr>
        <w:tc>
          <w:tcPr>
            <w:tcW w:w="154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  <w:bookmarkStart w:id="3" w:name="RANGE!A1:G87"/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421F36" w:rsidRDefault="00421F3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D14506" w:rsidRPr="00D14506" w:rsidRDefault="003C6572" w:rsidP="00D1450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</w:t>
            </w:r>
            <w:r w:rsidR="00D14506" w:rsidRPr="00D14506">
              <w:rPr>
                <w:rFonts w:ascii="Arial" w:hAnsi="Arial" w:cs="Arial"/>
                <w:color w:val="000000"/>
              </w:rPr>
              <w:t>риложение № 3</w:t>
            </w:r>
            <w:bookmarkEnd w:id="3"/>
          </w:p>
        </w:tc>
      </w:tr>
      <w:tr w:rsidR="00D14506" w:rsidRPr="00D14506" w:rsidTr="00CE0CEA">
        <w:trPr>
          <w:trHeight w:val="75"/>
        </w:trPr>
        <w:tc>
          <w:tcPr>
            <w:tcW w:w="154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color w:val="000000"/>
              </w:rPr>
            </w:pPr>
            <w:r w:rsidRPr="00D14506">
              <w:rPr>
                <w:rFonts w:ascii="Arial" w:hAnsi="Arial" w:cs="Arial"/>
                <w:color w:val="000000"/>
              </w:rPr>
              <w:lastRenderedPageBreak/>
              <w:t xml:space="preserve"> к муниципальной программе</w:t>
            </w:r>
          </w:p>
        </w:tc>
      </w:tr>
      <w:tr w:rsidR="00D14506" w:rsidRPr="00D14506" w:rsidTr="00CE0CEA">
        <w:trPr>
          <w:trHeight w:val="2556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4506" w:rsidRPr="00D14506" w:rsidRDefault="00D14506" w:rsidP="008B05F7">
            <w:pPr>
              <w:jc w:val="right"/>
              <w:rPr>
                <w:rFonts w:ascii="Arial" w:hAnsi="Arial" w:cs="Arial"/>
                <w:color w:val="000000"/>
              </w:rPr>
            </w:pPr>
            <w:r w:rsidRPr="00D14506">
              <w:rPr>
                <w:rFonts w:ascii="Arial" w:hAnsi="Arial" w:cs="Arial"/>
                <w:color w:val="000000"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на 201</w:t>
            </w:r>
            <w:r w:rsidR="008B05F7">
              <w:rPr>
                <w:rFonts w:ascii="Arial" w:hAnsi="Arial" w:cs="Arial"/>
                <w:color w:val="000000"/>
              </w:rPr>
              <w:t>7</w:t>
            </w:r>
            <w:r w:rsidRPr="00D14506">
              <w:rPr>
                <w:rFonts w:ascii="Arial" w:hAnsi="Arial" w:cs="Arial"/>
                <w:color w:val="000000"/>
              </w:rPr>
              <w:t xml:space="preserve"> - 201</w:t>
            </w:r>
            <w:r w:rsidR="008B05F7">
              <w:rPr>
                <w:rFonts w:ascii="Arial" w:hAnsi="Arial" w:cs="Arial"/>
                <w:color w:val="000000"/>
              </w:rPr>
              <w:t>9</w:t>
            </w:r>
            <w:r w:rsidRPr="00D14506">
              <w:rPr>
                <w:rFonts w:ascii="Arial" w:hAnsi="Arial" w:cs="Arial"/>
                <w:color w:val="000000"/>
              </w:rPr>
              <w:t xml:space="preserve"> гг."</w:t>
            </w:r>
          </w:p>
        </w:tc>
      </w:tr>
      <w:tr w:rsidR="00D14506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4506" w:rsidRPr="00D14506" w:rsidTr="00CE0CEA">
        <w:trPr>
          <w:trHeight w:val="75"/>
        </w:trPr>
        <w:tc>
          <w:tcPr>
            <w:tcW w:w="154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4506" w:rsidRPr="00CE0CEA" w:rsidRDefault="00D14506" w:rsidP="00D14506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E0CEA">
              <w:rPr>
                <w:rFonts w:ascii="Arial" w:hAnsi="Arial" w:cs="Arial"/>
                <w:b/>
                <w:bCs/>
                <w:sz w:val="26"/>
                <w:szCs w:val="26"/>
              </w:rPr>
              <w:t>План мероприятий по реализации муниципальной программы</w:t>
            </w:r>
          </w:p>
        </w:tc>
      </w:tr>
      <w:tr w:rsidR="00D14506" w:rsidRPr="00D14506" w:rsidTr="00CE0CEA">
        <w:trPr>
          <w:trHeight w:val="435"/>
        </w:trPr>
        <w:tc>
          <w:tcPr>
            <w:tcW w:w="154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4506" w:rsidRPr="00CE0CEA" w:rsidRDefault="00D14506" w:rsidP="008B05F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E0CEA">
              <w:rPr>
                <w:rFonts w:ascii="Arial" w:hAnsi="Arial" w:cs="Arial"/>
                <w:b/>
                <w:bCs/>
                <w:sz w:val="26"/>
                <w:szCs w:val="26"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на 201</w:t>
            </w:r>
            <w:r w:rsidR="008B05F7" w:rsidRPr="00CE0CEA">
              <w:rPr>
                <w:rFonts w:ascii="Arial" w:hAnsi="Arial" w:cs="Arial"/>
                <w:b/>
                <w:bCs/>
                <w:sz w:val="26"/>
                <w:szCs w:val="26"/>
              </w:rPr>
              <w:t>7</w:t>
            </w:r>
            <w:r w:rsidRPr="00CE0CE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- 201</w:t>
            </w:r>
            <w:r w:rsidR="008B05F7" w:rsidRPr="00CE0CEA">
              <w:rPr>
                <w:rFonts w:ascii="Arial" w:hAnsi="Arial" w:cs="Arial"/>
                <w:b/>
                <w:bCs/>
                <w:sz w:val="26"/>
                <w:szCs w:val="26"/>
              </w:rPr>
              <w:t>9</w:t>
            </w:r>
            <w:r w:rsidRPr="00CE0CE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годы"</w:t>
            </w:r>
          </w:p>
        </w:tc>
      </w:tr>
      <w:tr w:rsidR="00D14506" w:rsidRPr="00D14506" w:rsidTr="00CE0CEA">
        <w:trPr>
          <w:trHeight w:val="7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4506" w:rsidRPr="00D14506" w:rsidTr="00CE0CEA">
        <w:trPr>
          <w:trHeight w:val="75"/>
        </w:trPr>
        <w:tc>
          <w:tcPr>
            <w:tcW w:w="154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4506" w:rsidRPr="00CE0CEA" w:rsidRDefault="00D14506" w:rsidP="00D1450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E0CEA">
              <w:rPr>
                <w:rFonts w:ascii="Arial" w:hAnsi="Arial" w:cs="Arial"/>
                <w:sz w:val="22"/>
                <w:szCs w:val="22"/>
              </w:rPr>
              <w:t>Муницильный</w:t>
            </w:r>
            <w:proofErr w:type="spellEnd"/>
            <w:r w:rsidRPr="00CE0CEA">
              <w:rPr>
                <w:rFonts w:ascii="Arial" w:hAnsi="Arial" w:cs="Arial"/>
                <w:sz w:val="22"/>
                <w:szCs w:val="22"/>
              </w:rPr>
              <w:t xml:space="preserve"> заказчик: Администрация Юргинского муниципального района</w:t>
            </w:r>
          </w:p>
        </w:tc>
      </w:tr>
      <w:tr w:rsidR="00D14506" w:rsidRPr="00D14506" w:rsidTr="00CE0CEA">
        <w:trPr>
          <w:trHeight w:val="330"/>
        </w:trPr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6"/>
                <w:szCs w:val="26"/>
              </w:rPr>
            </w:pPr>
            <w:r w:rsidRPr="00D14506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6"/>
                <w:szCs w:val="26"/>
              </w:rPr>
            </w:pPr>
            <w:r w:rsidRPr="00D14506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6"/>
                <w:szCs w:val="26"/>
              </w:rPr>
            </w:pPr>
            <w:r w:rsidRPr="00D14506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4506" w:rsidRPr="00CE0CEA" w:rsidRDefault="00D14506" w:rsidP="00D14506">
            <w:pPr>
              <w:rPr>
                <w:rFonts w:ascii="Arial" w:hAnsi="Arial" w:cs="Arial"/>
                <w:sz w:val="22"/>
                <w:szCs w:val="22"/>
              </w:rPr>
            </w:pPr>
            <w:r w:rsidRPr="00CE0CE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6"/>
                <w:szCs w:val="26"/>
              </w:rPr>
            </w:pPr>
            <w:r w:rsidRPr="00D14506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6"/>
                <w:szCs w:val="26"/>
              </w:rPr>
            </w:pPr>
            <w:r w:rsidRPr="00D14506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6"/>
                <w:szCs w:val="26"/>
              </w:rPr>
            </w:pPr>
            <w:r w:rsidRPr="00D14506">
              <w:rPr>
                <w:rFonts w:ascii="Arial" w:hAnsi="Arial" w:cs="Arial"/>
                <w:sz w:val="26"/>
                <w:szCs w:val="26"/>
              </w:rPr>
              <w:t> </w:t>
            </w:r>
          </w:p>
        </w:tc>
      </w:tr>
      <w:tr w:rsidR="00D14506" w:rsidRPr="00D14506" w:rsidTr="00CE0CEA">
        <w:trPr>
          <w:trHeight w:val="645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4506">
              <w:rPr>
                <w:rFonts w:ascii="Arial" w:hAnsi="Arial" w:cs="Arial"/>
                <w:sz w:val="22"/>
                <w:szCs w:val="22"/>
              </w:rPr>
              <w:t xml:space="preserve">№ </w:t>
            </w:r>
            <w:proofErr w:type="gramStart"/>
            <w:r w:rsidRPr="00D14506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  <w:r w:rsidRPr="00D14506">
              <w:rPr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54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4506">
              <w:rPr>
                <w:rFonts w:ascii="Arial" w:hAnsi="Arial" w:cs="Arial"/>
                <w:sz w:val="22"/>
                <w:szCs w:val="22"/>
              </w:rPr>
              <w:t xml:space="preserve">Наименование основного мероприятия 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4506">
              <w:rPr>
                <w:rFonts w:ascii="Arial" w:hAnsi="Arial" w:cs="Arial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4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4506">
              <w:rPr>
                <w:rFonts w:ascii="Arial" w:hAnsi="Arial" w:cs="Arial"/>
                <w:sz w:val="22"/>
                <w:szCs w:val="22"/>
              </w:rPr>
              <w:t>Сроки реализации мероприятия</w:t>
            </w:r>
          </w:p>
        </w:tc>
        <w:tc>
          <w:tcPr>
            <w:tcW w:w="32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4506">
              <w:rPr>
                <w:rFonts w:ascii="Arial" w:hAnsi="Arial" w:cs="Arial"/>
                <w:sz w:val="22"/>
                <w:szCs w:val="22"/>
              </w:rPr>
              <w:t>Ожидаемый результат реализации мероприятия (контрольное событие)</w:t>
            </w:r>
          </w:p>
        </w:tc>
      </w:tr>
      <w:tr w:rsidR="00D14506" w:rsidRPr="00D14506" w:rsidTr="00CE0CEA">
        <w:trPr>
          <w:trHeight w:val="253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506" w:rsidRPr="00D14506" w:rsidRDefault="00D14506" w:rsidP="008B0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4506">
              <w:rPr>
                <w:rFonts w:ascii="Arial" w:hAnsi="Arial" w:cs="Arial"/>
                <w:sz w:val="22"/>
                <w:szCs w:val="22"/>
              </w:rPr>
              <w:t>201</w:t>
            </w:r>
            <w:r w:rsidR="008B05F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506" w:rsidRPr="00D14506" w:rsidRDefault="00D14506" w:rsidP="008B0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4506">
              <w:rPr>
                <w:rFonts w:ascii="Arial" w:hAnsi="Arial" w:cs="Arial"/>
                <w:sz w:val="22"/>
                <w:szCs w:val="22"/>
              </w:rPr>
              <w:t>201</w:t>
            </w:r>
            <w:r w:rsidR="008B05F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506" w:rsidRPr="00D14506" w:rsidRDefault="00D14506" w:rsidP="008B0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4506">
              <w:rPr>
                <w:rFonts w:ascii="Arial" w:hAnsi="Arial" w:cs="Arial"/>
                <w:sz w:val="22"/>
                <w:szCs w:val="22"/>
              </w:rPr>
              <w:t>201</w:t>
            </w:r>
            <w:r w:rsidR="008B05F7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4506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45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45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45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450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450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450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45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14506" w:rsidRPr="00D14506" w:rsidTr="00CE0CEA">
        <w:trPr>
          <w:trHeight w:val="114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45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Цель 1. Укрепление единства российской нации. Обеспечение межнационального согласия. Профилактика проявлений этнического экстремизма. 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14506" w:rsidRPr="00D14506" w:rsidTr="00CE0CEA">
        <w:trPr>
          <w:trHeight w:val="113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506" w:rsidRPr="00D14506" w:rsidRDefault="00D14506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45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Задача 1.1. Профилактика национальной розни и экстремизма в этнической среде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506" w:rsidRPr="00D14506" w:rsidRDefault="00D14506" w:rsidP="00D1450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506" w:rsidRPr="00D14506" w:rsidRDefault="00D14506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Отсутствие конфликтов на этнической основе, свидетельствующих о хорошей </w:t>
            </w:r>
            <w:proofErr w:type="gramStart"/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информационно-пропагандисткой</w:t>
            </w:r>
            <w:proofErr w:type="gramEnd"/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 работе с населением района</w:t>
            </w:r>
          </w:p>
        </w:tc>
      </w:tr>
      <w:tr w:rsidR="008B05F7" w:rsidRPr="00D14506" w:rsidTr="00CE0CEA">
        <w:trPr>
          <w:trHeight w:val="115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D14506" w:rsidRDefault="008B05F7" w:rsidP="008B05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8B05F7" w:rsidRDefault="008B05F7" w:rsidP="009178A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B05F7">
              <w:rPr>
                <w:rFonts w:ascii="Arial" w:hAnsi="Arial" w:cs="Arial"/>
                <w:bCs/>
                <w:sz w:val="22"/>
                <w:szCs w:val="22"/>
              </w:rPr>
              <w:t>Проведение в образовательных учреждениях тематических мероприятий с целью формирования у граждан уважительного отношения к традициям и обычаям различных народов и национальностей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8B05F7" w:rsidRDefault="008B05F7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05F7"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8B05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8B05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8B05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B05F7" w:rsidRPr="00D14506" w:rsidTr="00CE0CEA">
        <w:trPr>
          <w:trHeight w:val="64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D14506" w:rsidRDefault="008B05F7" w:rsidP="008B05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8B05F7" w:rsidRDefault="008B05F7" w:rsidP="009178A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B05F7">
              <w:rPr>
                <w:rFonts w:ascii="Arial" w:hAnsi="Arial" w:cs="Arial"/>
                <w:bCs/>
                <w:sz w:val="22"/>
                <w:szCs w:val="22"/>
              </w:rPr>
              <w:t>Организация работы по социально-психологической, культурной и языковой адаптации детей-мигрантов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8B05F7" w:rsidRDefault="008B05F7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05F7"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13772" w:rsidRPr="00D14506" w:rsidTr="00CE0CEA">
        <w:trPr>
          <w:trHeight w:val="64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8B05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8B05F7" w:rsidRDefault="00D13772" w:rsidP="009178A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B05F7">
              <w:rPr>
                <w:rFonts w:ascii="Arial" w:hAnsi="Arial" w:cs="Arial"/>
                <w:bCs/>
                <w:sz w:val="22"/>
                <w:szCs w:val="22"/>
              </w:rPr>
              <w:t>Разработка и распространение информационных буклетов «Мы разные, но мы вместе»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8B05F7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05F7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B05F7" w:rsidRPr="00D14506" w:rsidTr="00CE0CEA">
        <w:trPr>
          <w:trHeight w:val="5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D14506" w:rsidRDefault="008B05F7" w:rsidP="008B05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8B05F7" w:rsidRDefault="008B05F7" w:rsidP="009178A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B05F7">
              <w:rPr>
                <w:rFonts w:ascii="Arial" w:hAnsi="Arial" w:cs="Arial"/>
                <w:bCs/>
                <w:sz w:val="22"/>
                <w:szCs w:val="22"/>
              </w:rPr>
              <w:t>Встреча-беседа о народах, проживающих на территории района «Все мы такие разные, но все мы заслуживаем счастья»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8B05F7" w:rsidRDefault="008B05F7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05F7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B05F7" w:rsidRPr="00D14506" w:rsidTr="00CE0CEA">
        <w:trPr>
          <w:trHeight w:val="5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D14506" w:rsidRDefault="008B05F7" w:rsidP="008B05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8B05F7" w:rsidRDefault="008B05F7" w:rsidP="009178A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B05F7">
              <w:rPr>
                <w:rFonts w:ascii="Arial" w:hAnsi="Arial" w:cs="Arial"/>
                <w:bCs/>
                <w:sz w:val="22"/>
                <w:szCs w:val="22"/>
              </w:rPr>
              <w:t>Информационно-познавательная программа для детей и подростков «Добро в наших сердцах»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8B05F7" w:rsidRDefault="008B05F7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05F7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B05F7" w:rsidRPr="00D14506" w:rsidTr="00CE0CEA">
        <w:trPr>
          <w:trHeight w:val="2176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5F7" w:rsidRPr="00D14506" w:rsidRDefault="008B05F7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45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D145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Задача 1.2. Реализация мероприятий национально - культурного развития в этнической среде. Содействие этнокультурному развитию народов Тюменской области.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5F7" w:rsidRPr="00D14506" w:rsidRDefault="008B05F7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5F7" w:rsidRPr="00D14506" w:rsidRDefault="008B05F7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Увеличение количества мероприятий национально-культурного развития</w:t>
            </w:r>
            <w:r w:rsidR="0062715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и с целью вовлечения населения для знакомства с традициями, обычаями, культурой народов, проживающих в Юргинском районе</w:t>
            </w:r>
          </w:p>
        </w:tc>
      </w:tr>
      <w:tr w:rsidR="00D13772" w:rsidRPr="00D14506" w:rsidTr="00D906C1">
        <w:trPr>
          <w:trHeight w:val="541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75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День славянской письменности и культуры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АУ ЦКД                                        АУ ЦБС </w:t>
            </w:r>
          </w:p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Отдел образования                          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57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75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День национальных культур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АУ ЦКД           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</w:t>
            </w: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Отдел образования                          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75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Выставка "Этнография народов совета"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75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Литературный конкурс "О родном крае с любовью"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АУ ЦБС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75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День родного языка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АУ ЦБС                                    Отдел образования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75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День русского языка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АУ ЦБС                                    Отдел образования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75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Участие в национальных праздниках (Березка, Мост дружбы, Сабантуй, </w:t>
            </w:r>
            <w:proofErr w:type="spellStart"/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Курлутай</w:t>
            </w:r>
            <w:proofErr w:type="spellEnd"/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Акатуй</w:t>
            </w:r>
            <w:proofErr w:type="spellEnd"/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75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Конкурс рисунков "Люблю тебя, мой край родной"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МАУ ДО ЮДШИ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750A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Районный фестиваль национальных культур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50A2A">
              <w:rPr>
                <w:rFonts w:ascii="Arial" w:hAnsi="Arial" w:cs="Arial"/>
                <w:color w:val="000000"/>
                <w:sz w:val="22"/>
                <w:szCs w:val="22"/>
              </w:rPr>
              <w:t>МАУ ДО ЮДШИ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750A2A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90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45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Цель 2.</w:t>
            </w:r>
            <w:r w:rsidRPr="00D1450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Обеспечение межконфессионального согласия. Профилактика религиозного экстремизма.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13772" w:rsidRPr="00D14506" w:rsidTr="00CE0CEA">
        <w:trPr>
          <w:trHeight w:val="162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45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Задача 2.1. 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Увеличение количества художественных коллективов, принимающих участие в областных мероприятиях</w:t>
            </w:r>
          </w:p>
        </w:tc>
      </w:tr>
      <w:tr w:rsidR="00D13772" w:rsidRPr="00D14506" w:rsidTr="00CE0CEA">
        <w:trPr>
          <w:trHeight w:val="5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C537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Проведение религиозных праздников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13772" w:rsidRPr="00D14506" w:rsidTr="00CE0CEA">
        <w:trPr>
          <w:trHeight w:val="5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C537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Выставка детских работ «Пасхальное рукоделие»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956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45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Задача 2.2. Содействие возрождению и сохранению историко-культурного наследия, духовных ценностей  народов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Возрождение и сохранение историко-культурного наследия, духовных ценностей народов </w:t>
            </w:r>
          </w:p>
        </w:tc>
      </w:tr>
      <w:tr w:rsidR="00D13772" w:rsidRPr="00D14506" w:rsidTr="00D906C1">
        <w:trPr>
          <w:trHeight w:val="61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325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Выставка «Сибирский ковер» (</w:t>
            </w:r>
            <w:proofErr w:type="gramStart"/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производное</w:t>
            </w:r>
            <w:proofErr w:type="gramEnd"/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 xml:space="preserve"> двух культур: русских и бухарцев)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325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Выставка «Особенности национального костюма, народов Юргинского района»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325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Дайджест «историко-культурное наследие Сибири»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8B05F7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05F7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325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Выставка «Художественные промыслы»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325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Создание в школьных музеях экспозиций, посвященных межнациональной дружбе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54CC"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3254CC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AB7E3B">
        <w:trPr>
          <w:trHeight w:val="120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450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Цель 3.</w:t>
            </w:r>
            <w:r w:rsidRPr="00D1450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Оценка населением области уровня общественно-политической стабильности в регионе (по результатам социологических исследований)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13772" w:rsidRPr="00D14506" w:rsidTr="00AB7E3B">
        <w:trPr>
          <w:trHeight w:val="1826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45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Задача 3.1. Объединение усилий и ресурсов органов государственной власти,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Увеличение количества мероприятий, направленных на достижение устойчивого общественно-политического развития</w:t>
            </w:r>
          </w:p>
        </w:tc>
      </w:tr>
      <w:tr w:rsidR="00D13772" w:rsidRPr="00D14506" w:rsidTr="00D906C1">
        <w:trPr>
          <w:trHeight w:val="75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9178AE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9178AE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 xml:space="preserve">Участие в семинарах и курсах по переподготовке муниципальных и гражданский служащий по вопросам </w:t>
            </w:r>
            <w:proofErr w:type="spellStart"/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>этноконфессиональных</w:t>
            </w:r>
            <w:proofErr w:type="spellEnd"/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 xml:space="preserve"> отношений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85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9178AE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9178AE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>Рассмотрение вопросов о результатах индивидуальной работы с обучающимися по результатам тестирования уровня толерантности, формирования у детей и подростков установок толерантного сознания на совещаниях с руководителями общеобразовательных учреждений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8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9178AE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9178AE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>Проведение мониторингов в образовательных учреждениях района</w:t>
            </w:r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br/>
              <w:t>- по выявлению уровня развития толерантности среди учащихся;</w:t>
            </w:r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br/>
              <w:t>- по выявлению отношения учащихся и студентов к учебе, труду, жизненным приоритетам, к старшему поколению и некоторым  асоциальным явлениям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127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9178AE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3772" w:rsidRPr="009178AE" w:rsidRDefault="00D13772" w:rsidP="009178A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78AE">
              <w:rPr>
                <w:rFonts w:ascii="Arial" w:hAnsi="Arial" w:cs="Arial"/>
                <w:color w:val="000000"/>
                <w:sz w:val="22"/>
                <w:szCs w:val="22"/>
              </w:rPr>
              <w:t>Проведение социологического исследования «Изучение ситуации в сферах общественно-политических, межнациональных и общественно-религиозных отношений в Юргинском муниципальном районе»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8B05F7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05F7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9178A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AB7E3B">
        <w:trPr>
          <w:trHeight w:val="108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45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Задача 3.2.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D145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мероприятий, направленных на позитивную социализацию молодежи </w:t>
            </w:r>
          </w:p>
        </w:tc>
      </w:tr>
      <w:tr w:rsidR="00D13772" w:rsidRPr="00D14506" w:rsidTr="00D906C1">
        <w:trPr>
          <w:trHeight w:val="60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Митинг-концерт, посвященный Дню России «Россия – наследие ста поколений»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6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Концерт, посвященный Дню народного единства «Под небом единым»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41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Выставка - презентация "Хоровод наций"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8B05F7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05F7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44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Выставка детских работ, посвященная Дню России "Моя Родина - Россия"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Тематическая выставка, посвященная Дню народного единства "Нас миллионы"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Выставка художественных работ в рамках Дня защиты детей «Мир без насилия»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МАУ ДО ЮДШИ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42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Игровая программа в рамках Дня «Венок дружбы»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МАУ ДО ЮДШИ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76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Районный конкурс </w:t>
            </w:r>
            <w:proofErr w:type="gramStart"/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рисунков</w:t>
            </w:r>
            <w:proofErr w:type="gramEnd"/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 а рамках Международного дня толерантности «Мы все такие разные»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МАУ ДО ЮДШИ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4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Митинг, посвященный воссоединению Крыма с Россией «Вместе навсегда»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6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Исторический экскурс «Россия и Крым»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АУ ЦБС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4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Патриотическая акция ко Дню солидарности борьбы с терроризмом «Вместе против террора»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Отдел образования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5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E0CEA">
              <w:rPr>
                <w:rFonts w:ascii="Arial" w:hAnsi="Arial" w:cs="Arial"/>
                <w:bCs/>
                <w:sz w:val="22"/>
                <w:szCs w:val="22"/>
              </w:rPr>
              <w:t>День Конституции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АУ ЦКД                         </w:t>
            </w:r>
          </w:p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Отдел образования 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42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E0CEA">
              <w:rPr>
                <w:rFonts w:ascii="Arial" w:hAnsi="Arial" w:cs="Arial"/>
                <w:bCs/>
                <w:sz w:val="22"/>
                <w:szCs w:val="22"/>
              </w:rPr>
              <w:t>День неизвестного солдата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АУ ЦКД                         </w:t>
            </w:r>
          </w:p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Отдел образования 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31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E0CEA">
              <w:rPr>
                <w:rFonts w:ascii="Arial" w:hAnsi="Arial" w:cs="Arial"/>
                <w:bCs/>
                <w:sz w:val="22"/>
                <w:szCs w:val="22"/>
              </w:rPr>
              <w:t xml:space="preserve">День героев Отечества 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АУ ЦКД                         </w:t>
            </w:r>
          </w:p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Отдел образования 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24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E0CEA">
              <w:rPr>
                <w:rFonts w:ascii="Arial" w:hAnsi="Arial" w:cs="Arial"/>
                <w:bCs/>
                <w:sz w:val="22"/>
                <w:szCs w:val="22"/>
              </w:rPr>
              <w:t>Митинг ко Дню памяти и скорби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 xml:space="preserve">АУ ЦКД                         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D906C1">
        <w:trPr>
          <w:trHeight w:val="54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CE0CE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ind w:left="34" w:hanging="34"/>
              <w:rPr>
                <w:rFonts w:ascii="Arial" w:hAnsi="Arial" w:cs="Arial"/>
                <w:bCs/>
                <w:sz w:val="22"/>
                <w:szCs w:val="22"/>
              </w:rPr>
            </w:pPr>
            <w:r w:rsidRPr="00CE0CEA">
              <w:rPr>
                <w:rFonts w:ascii="Arial" w:hAnsi="Arial" w:cs="Arial"/>
                <w:bCs/>
                <w:sz w:val="22"/>
                <w:szCs w:val="22"/>
              </w:rPr>
              <w:t>Конкурс военно-патриотической песни «</w:t>
            </w:r>
            <w:proofErr w:type="spellStart"/>
            <w:r w:rsidRPr="00CE0CEA">
              <w:rPr>
                <w:rFonts w:ascii="Arial" w:hAnsi="Arial" w:cs="Arial"/>
                <w:bCs/>
                <w:sz w:val="22"/>
                <w:szCs w:val="22"/>
              </w:rPr>
              <w:t>Димитриевская</w:t>
            </w:r>
            <w:proofErr w:type="spellEnd"/>
            <w:r w:rsidRPr="00CE0CEA">
              <w:rPr>
                <w:rFonts w:ascii="Arial" w:hAnsi="Arial" w:cs="Arial"/>
                <w:bCs/>
                <w:sz w:val="22"/>
                <w:szCs w:val="22"/>
              </w:rPr>
              <w:t xml:space="preserve"> суббота»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D906C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CEA">
              <w:rPr>
                <w:rFonts w:ascii="Arial" w:hAnsi="Arial" w:cs="Arial"/>
                <w:color w:val="000000"/>
                <w:sz w:val="22"/>
                <w:szCs w:val="22"/>
              </w:rPr>
              <w:t>АУ ЦКД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72" w:rsidRPr="00D14506" w:rsidRDefault="00D13772" w:rsidP="00A645D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01.01.1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-31.12.1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772" w:rsidRPr="00CE0CEA" w:rsidRDefault="00D13772" w:rsidP="00A645D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Начальник отдела культуры                                                                                                                          Е.К. </w:t>
            </w:r>
            <w:proofErr w:type="spellStart"/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>Мокан</w:t>
            </w:r>
            <w:proofErr w:type="spellEnd"/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Исполнитель                                                                                                                                                       Н.Б. Степанова</w:t>
            </w: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Телефон 8 (34543) 2-41-62</w:t>
            </w: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Согласовано:</w:t>
            </w: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Начальник ФКУ по Юргинскому району                                                                                                      Е.Г. Лапшина</w:t>
            </w: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772" w:rsidRPr="00D14506" w:rsidRDefault="00D13772" w:rsidP="00D1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450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Заведующая сектором по бюджету ФКУ                                                                                                      Л.Н. Трофимова</w:t>
            </w: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7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13772" w:rsidRPr="00D14506" w:rsidTr="00CE0CEA">
        <w:trPr>
          <w:trHeight w:val="30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772" w:rsidRPr="00D14506" w:rsidRDefault="00D13772" w:rsidP="00D1450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D14506" w:rsidRDefault="00D14506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tbl>
      <w:tblPr>
        <w:tblW w:w="19423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39"/>
        <w:gridCol w:w="2418"/>
        <w:gridCol w:w="573"/>
        <w:gridCol w:w="979"/>
        <w:gridCol w:w="1370"/>
        <w:gridCol w:w="1039"/>
        <w:gridCol w:w="1585"/>
        <w:gridCol w:w="733"/>
        <w:gridCol w:w="733"/>
        <w:gridCol w:w="733"/>
        <w:gridCol w:w="1161"/>
        <w:gridCol w:w="2185"/>
        <w:gridCol w:w="1635"/>
        <w:gridCol w:w="960"/>
        <w:gridCol w:w="960"/>
        <w:gridCol w:w="960"/>
        <w:gridCol w:w="960"/>
      </w:tblGrid>
      <w:tr w:rsidR="00C43499" w:rsidTr="00C43499">
        <w:trPr>
          <w:trHeight w:val="300"/>
        </w:trPr>
        <w:tc>
          <w:tcPr>
            <w:tcW w:w="155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0CEA" w:rsidRPr="000C0E36" w:rsidRDefault="00CE0CEA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0CEA" w:rsidRPr="000C0E36" w:rsidRDefault="00CE0CEA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0CEA" w:rsidRPr="000C0E36" w:rsidRDefault="00CE0CEA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645D8" w:rsidRPr="000C0E36" w:rsidRDefault="00A645D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21F36" w:rsidRDefault="00421F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0E36">
              <w:rPr>
                <w:rFonts w:ascii="Arial" w:hAnsi="Arial" w:cs="Arial"/>
                <w:color w:val="000000"/>
                <w:sz w:val="22"/>
                <w:szCs w:val="22"/>
              </w:rPr>
              <w:t>Приложение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0C0E36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0C0E36">
        <w:trPr>
          <w:trHeight w:val="75"/>
        </w:trPr>
        <w:tc>
          <w:tcPr>
            <w:tcW w:w="155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0E3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 к муниципальной 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0C0E36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0C0E36">
        <w:trPr>
          <w:trHeight w:val="101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0C0E36" w:rsidRDefault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99" w:rsidRPr="000C0E36" w:rsidRDefault="00C43499" w:rsidP="0021616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0E36">
              <w:rPr>
                <w:rFonts w:ascii="Arial" w:hAnsi="Arial" w:cs="Arial"/>
                <w:color w:val="000000"/>
                <w:sz w:val="22"/>
                <w:szCs w:val="22"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</w:t>
            </w:r>
            <w:r w:rsidR="0021616B" w:rsidRPr="000C0E36">
              <w:rPr>
                <w:rFonts w:ascii="Arial" w:hAnsi="Arial" w:cs="Arial"/>
                <w:color w:val="000000"/>
                <w:sz w:val="22"/>
                <w:szCs w:val="22"/>
              </w:rPr>
              <w:t xml:space="preserve">мистских проявлений в Юргинском </w:t>
            </w:r>
            <w:r w:rsidRPr="000C0E36">
              <w:rPr>
                <w:rFonts w:ascii="Arial" w:hAnsi="Arial" w:cs="Arial"/>
                <w:color w:val="000000"/>
                <w:sz w:val="22"/>
                <w:szCs w:val="22"/>
              </w:rPr>
              <w:t>муниципальном районе  на 201</w:t>
            </w:r>
            <w:r w:rsidR="0021616B" w:rsidRPr="000C0E3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0C0E3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1616B" w:rsidRPr="000C0E36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0C0E36">
              <w:rPr>
                <w:rFonts w:ascii="Arial" w:hAnsi="Arial" w:cs="Arial"/>
                <w:color w:val="000000"/>
                <w:sz w:val="22"/>
                <w:szCs w:val="22"/>
              </w:rPr>
              <w:t xml:space="preserve"> 201</w:t>
            </w:r>
            <w:r w:rsidR="0021616B" w:rsidRPr="000C0E36">
              <w:rPr>
                <w:rFonts w:ascii="Arial" w:hAnsi="Arial" w:cs="Arial"/>
                <w:color w:val="000000"/>
                <w:sz w:val="22"/>
                <w:szCs w:val="22"/>
              </w:rPr>
              <w:t>9гг»</w:t>
            </w:r>
            <w:r w:rsidRPr="000C0E3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99" w:rsidRPr="000C0E36" w:rsidRDefault="00C4349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99" w:rsidRDefault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99" w:rsidRDefault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99" w:rsidRDefault="00C43499">
            <w:pPr>
              <w:rPr>
                <w:rFonts w:ascii="Arial" w:hAnsi="Arial" w:cs="Arial"/>
                <w:color w:val="000000"/>
              </w:rPr>
            </w:pPr>
          </w:p>
        </w:tc>
      </w:tr>
      <w:tr w:rsidR="00C43499" w:rsidTr="00F7186F">
        <w:trPr>
          <w:trHeight w:val="75"/>
        </w:trPr>
        <w:tc>
          <w:tcPr>
            <w:tcW w:w="155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Default="00C4349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0C0E36">
        <w:trPr>
          <w:trHeight w:val="78"/>
        </w:trPr>
        <w:tc>
          <w:tcPr>
            <w:tcW w:w="155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F7186F" w:rsidRDefault="00C4349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186F">
              <w:rPr>
                <w:rFonts w:ascii="Arial" w:hAnsi="Arial" w:cs="Arial"/>
                <w:b/>
                <w:bCs/>
                <w:color w:val="000000"/>
              </w:rPr>
              <w:t>Показатели муниципальной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0C0E36">
        <w:trPr>
          <w:trHeight w:val="295"/>
        </w:trPr>
        <w:tc>
          <w:tcPr>
            <w:tcW w:w="155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ED5" w:rsidRPr="00F7186F" w:rsidRDefault="00C43499" w:rsidP="000C0E3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186F">
              <w:rPr>
                <w:rFonts w:ascii="Arial" w:hAnsi="Arial" w:cs="Arial"/>
                <w:b/>
                <w:bCs/>
                <w:color w:val="000000"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на 201</w:t>
            </w:r>
            <w:r w:rsidR="006123B8" w:rsidRPr="00F7186F">
              <w:rPr>
                <w:rFonts w:ascii="Arial" w:hAnsi="Arial" w:cs="Arial"/>
                <w:b/>
                <w:bCs/>
                <w:color w:val="000000"/>
              </w:rPr>
              <w:t>7</w:t>
            </w:r>
            <w:r w:rsidRPr="00F7186F">
              <w:rPr>
                <w:rFonts w:ascii="Arial" w:hAnsi="Arial" w:cs="Arial"/>
                <w:b/>
                <w:bCs/>
                <w:color w:val="000000"/>
              </w:rPr>
              <w:t>–201</w:t>
            </w:r>
            <w:r w:rsidR="006123B8" w:rsidRPr="00F7186F">
              <w:rPr>
                <w:rFonts w:ascii="Arial" w:hAnsi="Arial" w:cs="Arial"/>
                <w:b/>
                <w:bCs/>
                <w:color w:val="000000"/>
              </w:rPr>
              <w:t>9</w:t>
            </w:r>
            <w:r w:rsidRPr="00F7186F">
              <w:rPr>
                <w:rFonts w:ascii="Arial" w:hAnsi="Arial" w:cs="Arial"/>
                <w:b/>
                <w:bCs/>
                <w:color w:val="000000"/>
              </w:rPr>
              <w:t xml:space="preserve"> годы"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0C0E36">
        <w:trPr>
          <w:trHeight w:val="75"/>
        </w:trPr>
        <w:tc>
          <w:tcPr>
            <w:tcW w:w="155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Default="00C4349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F7186F">
        <w:trPr>
          <w:trHeight w:val="231"/>
        </w:trPr>
        <w:tc>
          <w:tcPr>
            <w:tcW w:w="15583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Default="00C43499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C0E3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Муниципальный заказчик: Администрация Юргинского муниципального района</w:t>
            </w:r>
          </w:p>
          <w:p w:rsidR="006123B8" w:rsidRPr="000C0E36" w:rsidRDefault="006123B8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RPr="00DC655D" w:rsidTr="00421F36">
        <w:trPr>
          <w:trHeight w:val="55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показателя 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Направленность показателя (прямого/обратного счета)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Весовой коэффициент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Базовое значение показателя (факт, по отчету года, предшествующего году разработки программы)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Оценка (по году, в котором осуществляется разработка программы)</w:t>
            </w:r>
          </w:p>
        </w:tc>
        <w:tc>
          <w:tcPr>
            <w:tcW w:w="21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Планируемый период</w:t>
            </w:r>
          </w:p>
        </w:tc>
        <w:tc>
          <w:tcPr>
            <w:tcW w:w="1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Целевое значение показателя 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Обоснование прогнозных и целевых значений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3499" w:rsidRPr="00DC655D" w:rsidRDefault="00C43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Примечание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DC655D" w:rsidRDefault="00C43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DC655D" w:rsidRDefault="00C43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DC655D" w:rsidRDefault="00C43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DC655D" w:rsidRDefault="00C43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1631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 w:rsidP="006123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2017г.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 w:rsidP="006123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2018г.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 w:rsidP="006123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2019г.</w:t>
            </w:r>
          </w:p>
        </w:tc>
        <w:tc>
          <w:tcPr>
            <w:tcW w:w="11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31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3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Цель 1. Укрепление единства российской нации. Обеспечение межнационального согласия. Профилактика проявлений этнического экстремизма.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0C0E36">
        <w:trPr>
          <w:trHeight w:val="133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 w:rsidP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Показатель цели 1. Доля граждан, положительно оценивающих состояние межнациональных отношений в данном муниципальном </w:t>
            </w: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образовании, в общем количестве граждан данного муниципального образования.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77,4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80,3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F7186F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F7186F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F7186F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sz w:val="18"/>
                <w:szCs w:val="18"/>
              </w:rPr>
            </w:pPr>
            <w:r w:rsidRPr="00DC655D">
              <w:rPr>
                <w:rFonts w:ascii="Arial" w:hAnsi="Arial" w:cs="Arial"/>
                <w:sz w:val="18"/>
                <w:szCs w:val="18"/>
              </w:rPr>
              <w:t xml:space="preserve">Показатель свидетельствует о степени терпимости, уважения населения к проявлениям национальной </w:t>
            </w:r>
            <w:r w:rsidRPr="00DC655D">
              <w:rPr>
                <w:rFonts w:ascii="Arial" w:hAnsi="Arial" w:cs="Arial"/>
                <w:sz w:val="18"/>
                <w:szCs w:val="18"/>
              </w:rPr>
              <w:lastRenderedPageBreak/>
              <w:t>самобытности, особенностям бытовой и художественной культур различных народов, что является важной предпосылкой межнационального согласия (Данные социологических исследований),                                                два раза в год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Показатели определяются по результатам социологических исследований и оцениваются в </w:t>
            </w: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динамике к предыдущему году                                                        </w:t>
            </w: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F7186F">
        <w:trPr>
          <w:trHeight w:val="49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Финансовые затраты по цели 1.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тыс.                  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F7186F">
        <w:trPr>
          <w:trHeight w:val="76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 w:rsidP="00F718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Задача 1.1. Профилактика национальной розни и экстремизма в этнической среде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F7186F">
        <w:trPr>
          <w:trHeight w:val="20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1. Уровень толерантного отношения к представителям другой национальности.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70,9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sz w:val="18"/>
                <w:szCs w:val="18"/>
              </w:rPr>
            </w:pPr>
            <w:r w:rsidRPr="00DC655D">
              <w:rPr>
                <w:rFonts w:ascii="Arial" w:hAnsi="Arial" w:cs="Arial"/>
                <w:sz w:val="18"/>
                <w:szCs w:val="18"/>
              </w:rPr>
              <w:t>Показатель свидетельствует об уровне толерантного отношения к представителям другой национальности в районе (Данные социологических исследований),                                                                                                     два раза в год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741F34">
        <w:trPr>
          <w:trHeight w:val="2280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2. Количество протестных акций на национальной основе</w:t>
            </w:r>
          </w:p>
        </w:tc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стабильность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свидетельствует о наличии (либо отсутствии) противоречий в сфере национальных отношений, выражаемых в радикальной форме и получающих негативный общественный резонанс (Данные органов местного самоуправления), еженедельно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741F34">
        <w:trPr>
          <w:trHeight w:val="315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Финансовые затраты по задаче 1.1.</w:t>
            </w:r>
          </w:p>
        </w:tc>
        <w:tc>
          <w:tcPr>
            <w:tcW w:w="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тыс.                   руб.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741F34">
        <w:trPr>
          <w:trHeight w:val="315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124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Задача 1.2. Реализация мероприятий национально - культурного развития в этнической среде. Содействие этнокультурному развитию народов Тюменской области.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148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1. Количество мероприятий национально-культурного развития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Прогнозное значение показателя характеризует достижение высокого уровня работы по удовлетворению национальных запросов населения в части сохранения и развития самобытных национальных культур. Целевое значение показателя определено исходя из сложившихся в области </w:t>
            </w: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тенденций ежегодного увеличения количества мероприятий национальных общественных объединений</w:t>
            </w:r>
            <w:proofErr w:type="gramEnd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 и численности их непосредственных участников. Ежеквартально. 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298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2. Количество участников мероприятий национально-культурного развития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4335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116364">
        <w:trPr>
          <w:trHeight w:val="55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Финансовые затраты по задаче 1.2. 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тыс.                   руб.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0C0E36">
        <w:trPr>
          <w:trHeight w:val="1018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Цель 2. Обеспечение межконфессионального согласия. Профилактика религиозного экстремизма.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A645D8">
        <w:trPr>
          <w:trHeight w:val="315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Показатель цели 2. Доля </w:t>
            </w: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граждан, положительно оценивающих состояние межконфессиональных отношений в данном муниципальном образовании</w:t>
            </w:r>
          </w:p>
        </w:tc>
        <w:tc>
          <w:tcPr>
            <w:tcW w:w="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69,4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72,9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Данный показатель </w:t>
            </w: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характеризует степень общественного согласия по религиозному признаку, уровень толерантного отношения к представителям иных конфессий (Данные социологических исследований),                                                                  два раза в год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2160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495"/>
        </w:trPr>
        <w:tc>
          <w:tcPr>
            <w:tcW w:w="43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Финансовые затраты по цели 2.</w:t>
            </w:r>
          </w:p>
        </w:tc>
        <w:tc>
          <w:tcPr>
            <w:tcW w:w="57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тыс.                   руб.</w:t>
            </w:r>
          </w:p>
        </w:tc>
        <w:tc>
          <w:tcPr>
            <w:tcW w:w="97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6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183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 w:rsidP="00F718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Задача 2.1. 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A645D8">
        <w:trPr>
          <w:trHeight w:val="3495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1. Количество протестных акций на религиозной основе</w:t>
            </w:r>
          </w:p>
        </w:tc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стабильность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Данный показатель свидетельствует о наличии (либо отсутствии) противоречий в межконфессиональных и государственно-конфессиональных отношениях, выражаемых в радикальной форме и получающих негативный общественный резонанс (Данные органов местного самоуправления), еженедельно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A645D8">
        <w:trPr>
          <w:trHeight w:val="495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Финансовые затраты по задаче 2.1.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тыс.                   руб.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121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Задача 2.2. Содействие возрождению и сохранению историко-культурного наследия, духовных ценностей  народов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gridAfter w:val="1"/>
          <w:wAfter w:w="960" w:type="dxa"/>
          <w:trHeight w:val="2760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1. Количество общественно значимых культурно-просветительских мероприятий, организованных религиозными объединениями.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ед. 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Данный показатель характеризует уровень взаимодействия религиозных объединений, органов государственной власти и местного самоуправления, по созданию условий по возрождению и сохранению историко-культурного наследия, духовных ценностей народов  (Данные органов местного самоуправления), ежеквартально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421F36">
        <w:trPr>
          <w:trHeight w:val="495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Финансовые затраты по задаче 2.2.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тыс.                   руб.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A645D8">
        <w:trPr>
          <w:trHeight w:val="136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 w:rsidP="00A645D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Цель 3. Обеспечение общественно-политической стабильности в муниципальном образовании. Профилактика политического экстремизма.</w:t>
            </w:r>
          </w:p>
        </w:tc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 w:rsidP="00A645D8">
            <w:pPr>
              <w:tabs>
                <w:tab w:val="left" w:pos="246"/>
              </w:tabs>
              <w:ind w:left="-84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0C0E36">
        <w:trPr>
          <w:trHeight w:val="136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цели 3.  Оценка населением данного муниципального образования  уровня общественно-политической стабильности в данном муниципальном образовании.</w:t>
            </w:r>
          </w:p>
        </w:tc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E36" w:rsidRPr="00DC655D" w:rsidRDefault="000C0E36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Данный показатель характеризуют уровень поддержки населением деятельности исполнительных органов государственной власти и МСУ по профилактике противоречий, экстремистских проявлений на этн</w:t>
            </w: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о-</w:t>
            </w:r>
            <w:proofErr w:type="gramEnd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конфессиональной и </w:t>
            </w: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политической основе, а также уровень консолидации общества, состояние общественной атмосферы в регионе, наличие реального взаимодействия власти и институтов гражданского общества (Данные социологических исследований),                                                                  два раза в год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E36" w:rsidRPr="00DC655D" w:rsidRDefault="000C0E36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Показатели определяются по результатам социологических исследований и оцениваются в динамике к предыдущему году                                                         </w:t>
            </w:r>
          </w:p>
        </w:tc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 w:rsidP="00A645D8">
            <w:pPr>
              <w:tabs>
                <w:tab w:val="left" w:pos="246"/>
              </w:tabs>
              <w:ind w:left="-84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C43499">
        <w:trPr>
          <w:trHeight w:val="49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Финансовые затраты по цели 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тыс.                   руб.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08B" w:rsidRPr="00DC655D" w:rsidRDefault="00C940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9408B" w:rsidRPr="00DC655D" w:rsidRDefault="00C940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0E36" w:rsidRPr="00DC655D" w:rsidTr="00DC655D">
        <w:trPr>
          <w:trHeight w:val="257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Задача 3.1. Объединение усилий и ресурсов органов государственной власти,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E36" w:rsidRPr="00DC655D" w:rsidRDefault="000C0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9408B" w:rsidRPr="00DC655D" w:rsidRDefault="00C940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E36" w:rsidRPr="00DC655D" w:rsidRDefault="000C0E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655D" w:rsidRPr="00DC655D" w:rsidTr="00DC655D">
        <w:trPr>
          <w:trHeight w:val="3056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1. Оценка удовлетворенности населения данного муниципального образования деятельностью органов власти региона по обеспечению условий для реализации гражданских инициатив в данном муниципальном образовании.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655D" w:rsidRPr="00DC655D" w:rsidRDefault="00DC655D" w:rsidP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Показатель характеризует уровень удовлетворенности населения деятельностью органов власти региона по созданию благоприятных условий для сбора, анализа и реализации гражданских инициатив, программ и проектов институтов гражданского общества, участия общественных объединений и некоммерческих </w:t>
            </w: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организаций граждан в  процессах поступательного развития региона   (Данные социологических исследований),                                                  два раза в год</w:t>
            </w:r>
          </w:p>
        </w:tc>
        <w:tc>
          <w:tcPr>
            <w:tcW w:w="163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DC655D" w:rsidRPr="00DC655D" w:rsidRDefault="00DC655D" w:rsidP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Показатели определяются по результатам социологических исследований и оцениваются в динамике к предыдущему году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655D" w:rsidRPr="00DC655D" w:rsidTr="00DC655D">
        <w:trPr>
          <w:trHeight w:val="833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удовлетворены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41,4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18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655D" w:rsidRPr="00DC655D" w:rsidTr="00DC655D">
        <w:trPr>
          <w:trHeight w:val="830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затруднились с ответом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29,9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8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655D" w:rsidRPr="00DC655D" w:rsidTr="00DC655D">
        <w:trPr>
          <w:trHeight w:val="829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не удовлетворены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655D" w:rsidRPr="00DC655D" w:rsidRDefault="00DC655D" w:rsidP="00421F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8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55D" w:rsidRPr="00DC655D" w:rsidRDefault="00DC65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5D" w:rsidRPr="00DC655D" w:rsidRDefault="00DC65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DC655D">
        <w:trPr>
          <w:trHeight w:val="55"/>
        </w:trPr>
        <w:tc>
          <w:tcPr>
            <w:tcW w:w="43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Финансовые затраты по задаче 3.1.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тыс.                   руб.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22,25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D33B52">
        <w:trPr>
          <w:trHeight w:val="47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 w:rsidP="00D33B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Задача 3.2.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стабильность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C43499">
        <w:trPr>
          <w:trHeight w:val="300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1. Количество протестных акций, проведенных молодежными объединениями, ед.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Показатель свидетельствует о наличии (либо отсутствии) радикальных настроений среди молодежи, толкающих ее на общественный конфликт (данные органов местного самоуправления), еженедельно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3E4F46">
        <w:trPr>
          <w:trHeight w:val="1605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3E4F46">
        <w:trPr>
          <w:trHeight w:val="495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Финансовые затраты по задаче 3.2.</w:t>
            </w:r>
          </w:p>
        </w:tc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22,25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3E4F46">
        <w:trPr>
          <w:trHeight w:val="49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 xml:space="preserve">Итого финансирование по программе 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тыс.                   руб.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C43499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C43499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C43499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            областной бюджет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RPr="00DC655D" w:rsidTr="00C43499">
        <w:trPr>
          <w:trHeight w:val="31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CB4" w:rsidRPr="00DC655D" w:rsidRDefault="00133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5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Pr="00DC655D" w:rsidRDefault="00133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CB4" w:rsidTr="00576CC5">
        <w:trPr>
          <w:trHeight w:val="5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C43499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576CC5">
        <w:trPr>
          <w:trHeight w:val="16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CB4" w:rsidRDefault="00133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Начальник отдела культуры                                                                                                                           Е.К.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Мокан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576CC5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576CC5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CB4" w:rsidRDefault="00133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Исполнитель                                                                                                                                                     Н.Б. Степанова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C43499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CB4" w:rsidRDefault="00133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Телефон 8 (34543) 2-41-62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576CC5">
        <w:trPr>
          <w:trHeight w:val="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C43499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</w:t>
            </w:r>
            <w:r w:rsidR="00DC655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Согласовано: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C43499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C43499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CB4" w:rsidRDefault="00133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Начальник ФКУ по Юргинскому району                                                                                                          Е.Г. Лапшина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C43499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3CB4" w:rsidTr="00C43499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CB4" w:rsidRDefault="00133C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Заведующая сектором по бюджету ФКУ                                                                                                         Л.Н. Трофимова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CB4" w:rsidRDefault="00133C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43499" w:rsidRPr="00C43499" w:rsidRDefault="00C43499" w:rsidP="00C43499">
      <w:pPr>
        <w:jc w:val="both"/>
        <w:rPr>
          <w:rFonts w:ascii="NTTimes/Cyrillic" w:hAnsi="NTTimes/Cyrillic" w:cs="Calibri"/>
          <w:color w:val="000000"/>
          <w:sz w:val="18"/>
          <w:szCs w:val="18"/>
        </w:rPr>
      </w:pPr>
    </w:p>
    <w:p w:rsidR="00D14506" w:rsidRDefault="00D14506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C43499" w:rsidRDefault="00C4349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C43499" w:rsidRDefault="00C4349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C43499" w:rsidRDefault="00C4349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C43499" w:rsidRDefault="00C4349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C43499" w:rsidRDefault="00C4349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C43499" w:rsidRDefault="00C4349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tbl>
      <w:tblPr>
        <w:tblW w:w="16218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649"/>
        <w:gridCol w:w="2200"/>
        <w:gridCol w:w="2835"/>
        <w:gridCol w:w="1757"/>
        <w:gridCol w:w="1560"/>
        <w:gridCol w:w="1559"/>
        <w:gridCol w:w="1078"/>
        <w:gridCol w:w="142"/>
        <w:gridCol w:w="1276"/>
        <w:gridCol w:w="425"/>
        <w:gridCol w:w="1984"/>
        <w:gridCol w:w="753"/>
      </w:tblGrid>
      <w:tr w:rsidR="00C43499" w:rsidRPr="00C43499" w:rsidTr="000D5755">
        <w:trPr>
          <w:trHeight w:val="300"/>
        </w:trPr>
        <w:tc>
          <w:tcPr>
            <w:tcW w:w="154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F46" w:rsidRPr="00141CBC" w:rsidRDefault="003E4F46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E4F46" w:rsidRPr="00141CBC" w:rsidRDefault="003E4F46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E4F46" w:rsidRPr="00141CBC" w:rsidRDefault="003E4F46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E4F46" w:rsidRPr="00141CBC" w:rsidRDefault="003E4F46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E4F46" w:rsidRPr="00141CBC" w:rsidRDefault="003E4F46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E4F46" w:rsidRPr="00141CBC" w:rsidRDefault="003E4F46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E4F46" w:rsidRPr="00141CBC" w:rsidRDefault="003E4F46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E4F46" w:rsidRPr="00141CBC" w:rsidRDefault="003E4F46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186F" w:rsidRPr="00141CBC" w:rsidRDefault="00F7186F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41CBC" w:rsidRDefault="00141CBC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41CBC" w:rsidRDefault="00141CBC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43499" w:rsidRPr="00141CBC" w:rsidRDefault="00C43499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Приложение 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141CBC" w:rsidRDefault="00C43499" w:rsidP="00C4349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43499" w:rsidRPr="00C43499" w:rsidTr="000D5755">
        <w:trPr>
          <w:trHeight w:val="300"/>
        </w:trPr>
        <w:tc>
          <w:tcPr>
            <w:tcW w:w="154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141CBC" w:rsidRDefault="00C43499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 к муниципальной программе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141CBC" w:rsidRDefault="00C43499" w:rsidP="00C4349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43499" w:rsidRPr="00C43499" w:rsidTr="000D5755">
        <w:trPr>
          <w:trHeight w:val="1674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141CBC" w:rsidRDefault="00C43499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141CBC" w:rsidRDefault="00C43499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141CBC" w:rsidRDefault="00C43499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141CBC" w:rsidRDefault="00C43499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141CBC" w:rsidRDefault="00C43499" w:rsidP="00C4349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99" w:rsidRPr="00141CBC" w:rsidRDefault="00C43499" w:rsidP="009B29A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на 201</w:t>
            </w:r>
            <w:r w:rsidR="009B29AF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 - 201</w:t>
            </w:r>
            <w:r w:rsidR="009B29AF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 гг."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3499" w:rsidRPr="00141CBC" w:rsidRDefault="00C43499" w:rsidP="00C4349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43499" w:rsidRPr="00C43499" w:rsidTr="000D5755">
        <w:trPr>
          <w:trHeight w:val="315"/>
        </w:trPr>
        <w:tc>
          <w:tcPr>
            <w:tcW w:w="154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C43499" w:rsidRDefault="00C43499" w:rsidP="00C4349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3499">
              <w:rPr>
                <w:rFonts w:ascii="Arial" w:hAnsi="Arial" w:cs="Arial"/>
                <w:b/>
                <w:bCs/>
                <w:color w:val="000000"/>
              </w:rPr>
              <w:t>Мониторинг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C43499" w:rsidRDefault="00C43499" w:rsidP="00C4349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3499" w:rsidRPr="00C43499" w:rsidTr="000D5755">
        <w:trPr>
          <w:trHeight w:val="75"/>
        </w:trPr>
        <w:tc>
          <w:tcPr>
            <w:tcW w:w="154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C43499" w:rsidRDefault="00C43499" w:rsidP="00C4349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3499">
              <w:rPr>
                <w:rFonts w:ascii="Arial" w:hAnsi="Arial" w:cs="Arial"/>
                <w:b/>
                <w:bCs/>
                <w:color w:val="000000"/>
              </w:rPr>
              <w:t xml:space="preserve"> реализации муниципальной  программы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C43499" w:rsidRDefault="00C43499" w:rsidP="00C4349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3499" w:rsidRPr="00C43499" w:rsidTr="000D5755">
        <w:trPr>
          <w:trHeight w:val="433"/>
        </w:trPr>
        <w:tc>
          <w:tcPr>
            <w:tcW w:w="154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499" w:rsidRPr="00C43499" w:rsidRDefault="00C43499" w:rsidP="009B29A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3499">
              <w:rPr>
                <w:rFonts w:ascii="Arial" w:hAnsi="Arial" w:cs="Arial"/>
                <w:b/>
                <w:bCs/>
                <w:color w:val="000000"/>
              </w:rPr>
      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Юргинском муниципальном районе на 201</w:t>
            </w:r>
            <w:r w:rsidR="009B29AF">
              <w:rPr>
                <w:rFonts w:ascii="Arial" w:hAnsi="Arial" w:cs="Arial"/>
                <w:b/>
                <w:bCs/>
                <w:color w:val="000000"/>
              </w:rPr>
              <w:t>7</w:t>
            </w:r>
            <w:r w:rsidRPr="00C43499">
              <w:rPr>
                <w:rFonts w:ascii="Arial" w:hAnsi="Arial" w:cs="Arial"/>
                <w:b/>
                <w:bCs/>
                <w:color w:val="000000"/>
              </w:rPr>
              <w:t>-201</w:t>
            </w:r>
            <w:r w:rsidR="009B29AF">
              <w:rPr>
                <w:rFonts w:ascii="Arial" w:hAnsi="Arial" w:cs="Arial"/>
                <w:b/>
                <w:bCs/>
                <w:color w:val="000000"/>
              </w:rPr>
              <w:t>9</w:t>
            </w:r>
            <w:r w:rsidRPr="00C43499">
              <w:rPr>
                <w:rFonts w:ascii="Arial" w:hAnsi="Arial" w:cs="Arial"/>
                <w:b/>
                <w:bCs/>
                <w:color w:val="000000"/>
              </w:rPr>
              <w:t xml:space="preserve"> годы"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499" w:rsidRPr="00C43499" w:rsidRDefault="00C43499" w:rsidP="00C4349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3499" w:rsidRPr="00C43499" w:rsidTr="000D5755">
        <w:trPr>
          <w:trHeight w:val="150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RPr="00C43499" w:rsidTr="000D5755">
        <w:trPr>
          <w:trHeight w:val="75"/>
        </w:trPr>
        <w:tc>
          <w:tcPr>
            <w:tcW w:w="154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499" w:rsidRPr="00141CBC" w:rsidRDefault="00C43499" w:rsidP="00C43499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Муниципальный заказчик – Администрация Юргинского муниципального района 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RPr="00C43499" w:rsidTr="000D5755">
        <w:trPr>
          <w:trHeight w:val="165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RPr="00C43499" w:rsidTr="000D5755">
        <w:trPr>
          <w:trHeight w:val="75"/>
        </w:trPr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color w:val="00000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1315" w:rsidRPr="00141CBC" w:rsidTr="000D5755">
        <w:trPr>
          <w:trHeight w:val="780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Назначение и характеристика показателя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Направленность показателя (прямого/обратного счёта)</w:t>
            </w:r>
          </w:p>
        </w:tc>
        <w:tc>
          <w:tcPr>
            <w:tcW w:w="4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Получение информации муниципальными заказчиками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Алгоритм расчета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Периодичность мониторинга</w:t>
            </w:r>
          </w:p>
        </w:tc>
        <w:tc>
          <w:tcPr>
            <w:tcW w:w="7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CBC" w:rsidRDefault="00141CBC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141CBC" w:rsidRDefault="00141CBC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141CBC" w:rsidRDefault="00141CBC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141CBC" w:rsidRPr="00141CBC" w:rsidRDefault="00141CBC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1315" w:rsidRPr="00141CBC" w:rsidTr="000D5755">
        <w:trPr>
          <w:trHeight w:val="2355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15" w:rsidRPr="00141CBC" w:rsidRDefault="00121315" w:rsidP="00C4349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15" w:rsidRPr="00141CBC" w:rsidRDefault="00121315" w:rsidP="00C4349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15" w:rsidRPr="00141CBC" w:rsidRDefault="00121315" w:rsidP="00C4349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15" w:rsidRPr="00141CBC" w:rsidRDefault="00121315" w:rsidP="00C4349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Источники получения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Вид информации (ведомственная/ статистическая)</w:t>
            </w:r>
            <w:proofErr w:type="gramStart"/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proofErr w:type="gramEnd"/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н</w:t>
            </w:r>
            <w:proofErr w:type="gramEnd"/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аименование отчетной формы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315" w:rsidRPr="00141CBC" w:rsidRDefault="00121315" w:rsidP="00C4349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Сроки  получения информации 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15" w:rsidRPr="00141CBC" w:rsidRDefault="00121315" w:rsidP="00C4349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15" w:rsidRPr="00141CBC" w:rsidRDefault="00121315" w:rsidP="00C4349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Pr="00141CBC" w:rsidRDefault="0012131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1315" w:rsidRPr="00141CBC" w:rsidTr="000D5755">
        <w:trPr>
          <w:trHeight w:val="154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граждан, положительно оценивающих состояние межнациональных отношений в данном муниципальном образовании, в общем количестве </w:t>
            </w: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граждан данного муниципального образования,% (по результатам социологических исследований);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Данный показатель характеризует степень терпимости, уважения населения к проявлениям национальной самобытности, особенностям бытовой и художественной культур различных народов, что </w:t>
            </w: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является важной предпосылкой межнационального согласия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Данные социологических исследований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Ведомственная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Два раза в год (июнь, декабрь)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Выявляется по результатам социологических исследований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Два раза в год:                                                                     за I полугодие и за год</w:t>
            </w:r>
          </w:p>
        </w:tc>
        <w:tc>
          <w:tcPr>
            <w:tcW w:w="75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315" w:rsidRPr="00141CBC" w:rsidRDefault="0012131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1315" w:rsidRPr="00141CBC" w:rsidTr="000D5755">
        <w:trPr>
          <w:trHeight w:val="354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Уровень толерантного отношения к представителям другой национальности, % (по результатам социологических исследований)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Данный показатель характеризует степень терпимости, уважения населения к проявлениям национальной самобытности, особенностям бытовой и художественной культур различных народов, что является важной предпосылкой межнационального согласия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Данные социологических исследований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Ведомственная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Два р</w:t>
            </w:r>
            <w:r w:rsidR="000D5755">
              <w:rPr>
                <w:rFonts w:ascii="Arial" w:hAnsi="Arial" w:cs="Arial"/>
                <w:color w:val="000000"/>
                <w:sz w:val="22"/>
                <w:szCs w:val="22"/>
              </w:rPr>
              <w:t xml:space="preserve">аза в год (июнь, </w:t>
            </w: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декабрь)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Выявляется по результатам социологических исследований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Два раза в год:                                                                     за I полугодие и за год</w:t>
            </w:r>
          </w:p>
        </w:tc>
        <w:tc>
          <w:tcPr>
            <w:tcW w:w="7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315" w:rsidRPr="00141CBC" w:rsidRDefault="0012131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1315" w:rsidRPr="00141CBC" w:rsidTr="000D5755">
        <w:trPr>
          <w:trHeight w:val="315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Количество протестных акций на национальной основе, ед.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Данный показатель свидетельствует о наличии (либо отсутствии) противоречий в сфере национальных отношений, выражаемых в радикальной форме и получающих негативный общественный резонанс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Данные органов местного </w:t>
            </w:r>
            <w:proofErr w:type="spellStart"/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самоуп-равления</w:t>
            </w:r>
            <w:proofErr w:type="spellEnd"/>
            <w:proofErr w:type="gramEnd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Ведомственная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Еженедельно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Выявляется на основании систематической информации, предоставляемой органами МСУ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Два раза в год:                                                                     за I полугодие и за год</w:t>
            </w:r>
          </w:p>
        </w:tc>
        <w:tc>
          <w:tcPr>
            <w:tcW w:w="75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315" w:rsidRPr="00141CBC" w:rsidRDefault="0012131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1315" w:rsidRPr="00141CBC" w:rsidTr="000D5755">
        <w:trPr>
          <w:trHeight w:val="125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1315" w:rsidRPr="000D5755" w:rsidRDefault="00121315" w:rsidP="000D5755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D57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Количество мероприятий национально-культурного развития, ед.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Данные показатели характеризуют уровень работы и качество взаимодействия органов государственной власти, </w:t>
            </w: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местного самоуправления и национальных общественных объединений по утверждению атмосферы толерантности, удовлетворению национальных запросов населения в части сохранения и развития самобытных национальных культур народов Тюменской области, степень вовлеченности широкой общественности в реализацию проектов национального развития Правительства области.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Данные органов местного </w:t>
            </w:r>
            <w:proofErr w:type="spellStart"/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самоуп-равления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Ведомственная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1 раз в квартал (апрель, июль, октябрь, </w:t>
            </w: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январь)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Выявляются по итогам подготовки и </w:t>
            </w:r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проведения</w:t>
            </w:r>
            <w:proofErr w:type="gramEnd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 областных </w:t>
            </w: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общественно значимых мероприятий на основании ведомственной статистики и информации, предоставляемой национальными общественными объединениями, в форме отчётов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Два раза в год:                                                                     за I полугодие и за год</w:t>
            </w:r>
          </w:p>
        </w:tc>
        <w:tc>
          <w:tcPr>
            <w:tcW w:w="7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315" w:rsidRPr="00141CBC" w:rsidRDefault="0012131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1315" w:rsidRPr="00141CBC" w:rsidTr="000D5755">
        <w:trPr>
          <w:gridAfter w:val="1"/>
          <w:wAfter w:w="753" w:type="dxa"/>
          <w:trHeight w:val="38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000000" w:fill="FFFFFF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Количество участников мероприятий национально-культурного развития, чел.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21315" w:rsidRPr="00141CBC" w:rsidTr="000D5755">
        <w:trPr>
          <w:gridAfter w:val="1"/>
          <w:wAfter w:w="753" w:type="dxa"/>
          <w:trHeight w:val="3021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Доля граждан, положительно оценивающих состояние межконфессиональных отношений в данном муниципальном образовании, % (по результатам социологических исследований)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Данный показатель характеризует степень общественного согласия по религиозному признаку, обеспечения конституционных прав и свобод граждан, утверждения демократических начал в обществе, гражданской позиции населения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Данные органов местного </w:t>
            </w:r>
            <w:proofErr w:type="spellStart"/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самоуп-равления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Ведомственная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Два раза в год (июнь, декабрь)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Выявляется по результатам социологических исследований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Два раза в год: за I полугодие и за год </w:t>
            </w:r>
          </w:p>
        </w:tc>
      </w:tr>
      <w:tr w:rsidR="00121315" w:rsidRPr="00141CBC" w:rsidTr="000D5755">
        <w:trPr>
          <w:trHeight w:val="393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Количество протестных акций на религиозной основе, ед.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Данный показатель свидетельствует о наличии (либо отсутствии) противоречий в межконфессиональных и государственно-конфессиональных отношениях, выражаемых в радикальной форме и получающих негативный общественный резонанс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Данные органов местного </w:t>
            </w:r>
            <w:proofErr w:type="spellStart"/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самоуп-равления</w:t>
            </w:r>
            <w:proofErr w:type="spellEnd"/>
            <w:proofErr w:type="gramEnd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Ведомственная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Еженедельно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Выявляется на основании систематической информации, предоставляемой органами МСУ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Два раза в год: за I полугодие и за год </w:t>
            </w:r>
          </w:p>
        </w:tc>
        <w:tc>
          <w:tcPr>
            <w:tcW w:w="75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315" w:rsidRPr="00141CBC" w:rsidRDefault="0012131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1315" w:rsidRPr="00141CBC" w:rsidTr="0068472C">
        <w:trPr>
          <w:trHeight w:val="4680"/>
        </w:trPr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2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Количество общественно значимых, культурно-</w:t>
            </w:r>
            <w:proofErr w:type="spell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просвитетельских</w:t>
            </w:r>
            <w:proofErr w:type="spellEnd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 мероприятий, организованных религиозными объединениями, ед.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Показатель характеризует уровень взаимодействия религиозных объединений</w:t>
            </w:r>
            <w:r w:rsidR="000D5755">
              <w:rPr>
                <w:rFonts w:ascii="Arial" w:hAnsi="Arial" w:cs="Arial"/>
                <w:color w:val="000000"/>
                <w:sz w:val="22"/>
                <w:szCs w:val="22"/>
              </w:rPr>
              <w:t>, органов государственной власт</w:t>
            </w: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и и местного самоуправления, по созданию условий по возрождению и сохранению историко-культурного наследия, духовных ценностей народов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Данные органов местного </w:t>
            </w:r>
            <w:proofErr w:type="spellStart"/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самоуп-равления</w:t>
            </w:r>
            <w:proofErr w:type="spellEnd"/>
            <w:proofErr w:type="gramEnd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Ведомственная</w:t>
            </w:r>
          </w:p>
        </w:tc>
        <w:tc>
          <w:tcPr>
            <w:tcW w:w="122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1 раз в квартал (апрель, июль, октябрь, январь)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Выявляется на основании систематической информации, предоставляемой органами МСУ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141CBC" w:rsidRDefault="00121315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Два раза в год: за I полугодие и за год </w:t>
            </w:r>
          </w:p>
        </w:tc>
        <w:tc>
          <w:tcPr>
            <w:tcW w:w="7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315" w:rsidRPr="00141CBC" w:rsidRDefault="0012131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RPr="00141CBC" w:rsidTr="0068472C">
        <w:trPr>
          <w:trHeight w:val="634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141CBC" w:rsidRDefault="00C43499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141CBC" w:rsidRDefault="00C43499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Оценка населением данного муниципального образования уровня общественно-политической стабильности в данном муниципальном образовании, % (по результатам социологических исследований)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141CBC" w:rsidRDefault="00C43499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Данный показатель характеризуют уровень поддержки населением деятельности исполнительных органов государственной власти и МСУ по профилактике противоречий, экстремистских проявлений на этн</w:t>
            </w:r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о-</w:t>
            </w:r>
            <w:proofErr w:type="gramEnd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 конфессиональной и политической основе, а также уровень консолидации общества, состояние общественной атмосферы в регионе, наличие реального взаимодействия власти и институтов гражданского общества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141CBC" w:rsidRDefault="00C43499" w:rsidP="000D57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141CBC" w:rsidRDefault="00C43499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 xml:space="preserve">Данные органов местного </w:t>
            </w:r>
            <w:proofErr w:type="spellStart"/>
            <w:proofErr w:type="gramStart"/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самоуп-равления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141CBC" w:rsidRDefault="00C43499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Ведомственная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141CBC" w:rsidRDefault="00C43499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Два раза в год (июнь, декабрь)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141CBC" w:rsidRDefault="00C43499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Выявляется по результатам социологических исследований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141CBC" w:rsidRDefault="00C43499" w:rsidP="000D5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1CBC">
              <w:rPr>
                <w:rFonts w:ascii="Arial" w:hAnsi="Arial" w:cs="Arial"/>
                <w:color w:val="000000"/>
                <w:sz w:val="22"/>
                <w:szCs w:val="22"/>
              </w:rPr>
              <w:t>Два раза в год: за I полугодие и за год</w:t>
            </w:r>
          </w:p>
        </w:tc>
        <w:tc>
          <w:tcPr>
            <w:tcW w:w="75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99" w:rsidRPr="00141CBC" w:rsidRDefault="00C43499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1315" w:rsidRPr="00C43499" w:rsidTr="000D5755">
        <w:trPr>
          <w:gridAfter w:val="1"/>
          <w:wAfter w:w="753" w:type="dxa"/>
          <w:trHeight w:val="225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C43499" w:rsidRDefault="00121315" w:rsidP="000D5755">
            <w:pPr>
              <w:jc w:val="center"/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C43499" w:rsidRDefault="0012131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 xml:space="preserve">Оценка удовлетворенности населения деятельностью органов власти региона по обеспечению условий для реализации гражданских инициатив, %.                                                        (по результатам социологических </w:t>
            </w:r>
            <w:r w:rsidRPr="00C43499">
              <w:rPr>
                <w:rFonts w:ascii="Arial" w:hAnsi="Arial" w:cs="Arial"/>
                <w:color w:val="000000"/>
              </w:rPr>
              <w:lastRenderedPageBreak/>
              <w:t>исследований)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C43499" w:rsidRDefault="0012131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lastRenderedPageBreak/>
              <w:t xml:space="preserve">Данный показатель характеризует уровень оценки населением деятельности органов власти региона по созданию благоприятных условий для сбора, анализа и реализации гражданских инициатив, программ и проектов институтов гражданского </w:t>
            </w:r>
            <w:r w:rsidRPr="00C43499">
              <w:rPr>
                <w:rFonts w:ascii="Arial" w:hAnsi="Arial" w:cs="Arial"/>
                <w:color w:val="000000"/>
              </w:rPr>
              <w:lastRenderedPageBreak/>
              <w:t>общества, участия общественных объединений и некоммерческих организаций граждан в  процессах поступательного развития региона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C43499" w:rsidRDefault="0012131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C43499" w:rsidRDefault="0012131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 xml:space="preserve">Данные органов местного </w:t>
            </w:r>
            <w:proofErr w:type="spellStart"/>
            <w:proofErr w:type="gramStart"/>
            <w:r w:rsidRPr="00C43499">
              <w:rPr>
                <w:rFonts w:ascii="Arial" w:hAnsi="Arial" w:cs="Arial"/>
                <w:color w:val="000000"/>
              </w:rPr>
              <w:t>самоуп-равления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C43499" w:rsidRDefault="0012131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Ведомственная</w:t>
            </w:r>
          </w:p>
        </w:tc>
        <w:tc>
          <w:tcPr>
            <w:tcW w:w="1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C43499" w:rsidRDefault="0012131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Два раза в год (июнь, декабрь)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C43499" w:rsidRDefault="0012131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Выявляется по результатам социологических исследований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315" w:rsidRPr="00C43499" w:rsidRDefault="0012131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Два раза в год: за I полугодие и за год</w:t>
            </w:r>
          </w:p>
        </w:tc>
      </w:tr>
      <w:tr w:rsidR="000D5755" w:rsidRPr="00C43499" w:rsidTr="000D5755">
        <w:trPr>
          <w:trHeight w:val="45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55" w:rsidRPr="00C43499" w:rsidRDefault="000D5755" w:rsidP="00C43499">
            <w:pPr>
              <w:jc w:val="center"/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755" w:rsidRPr="00C43499" w:rsidRDefault="000D575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удовлетворены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55" w:rsidRPr="00C43499" w:rsidRDefault="000D5755" w:rsidP="00C43499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C43499">
              <w:rPr>
                <w:rFonts w:ascii="Arial" w:hAnsi="Arial" w:cs="Arial"/>
                <w:color w:val="000000"/>
              </w:rPr>
              <w:t>П</w:t>
            </w:r>
            <w:proofErr w:type="gram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5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55" w:rsidRPr="00C43499" w:rsidRDefault="000D575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5755" w:rsidRPr="00C43499" w:rsidTr="00D906C1">
        <w:trPr>
          <w:trHeight w:val="6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55" w:rsidRPr="00C43499" w:rsidRDefault="000D5755" w:rsidP="00C43499">
            <w:pPr>
              <w:jc w:val="center"/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755" w:rsidRPr="00C43499" w:rsidRDefault="000D575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затруднились с ответом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55" w:rsidRPr="00C43499" w:rsidRDefault="000D5755" w:rsidP="00C43499">
            <w:pPr>
              <w:jc w:val="center"/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О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55" w:rsidRPr="00C43499" w:rsidRDefault="000D575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5755" w:rsidRPr="00C43499" w:rsidTr="00D906C1">
        <w:trPr>
          <w:trHeight w:val="79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55" w:rsidRPr="00C43499" w:rsidRDefault="000D5755" w:rsidP="00C43499">
            <w:pPr>
              <w:jc w:val="center"/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755" w:rsidRPr="00C43499" w:rsidRDefault="000D5755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не удовлетворены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55" w:rsidRPr="00C43499" w:rsidRDefault="000D5755" w:rsidP="00C43499">
            <w:pPr>
              <w:jc w:val="center"/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О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55" w:rsidRPr="00C43499" w:rsidRDefault="000D5755" w:rsidP="00C4349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5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755" w:rsidRPr="00C43499" w:rsidRDefault="000D5755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RPr="00C43499" w:rsidTr="000D5755">
        <w:trPr>
          <w:trHeight w:val="29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C43499" w:rsidRDefault="00C43499" w:rsidP="000D5755">
            <w:pPr>
              <w:jc w:val="center"/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C43499" w:rsidRDefault="00C43499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Количество протестных акций, проведенных молодежными объединениями, ед.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C43499" w:rsidRDefault="00C43499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Показатель свидетельствует о наличии (либо отсутствии) радикальных настроений среди молодежи, толкающих ее на общественный конфликт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C43499" w:rsidRDefault="00C43499" w:rsidP="000D5755">
            <w:pPr>
              <w:jc w:val="center"/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C43499" w:rsidRDefault="00C43499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 xml:space="preserve">Данные органов местного </w:t>
            </w:r>
            <w:proofErr w:type="spellStart"/>
            <w:proofErr w:type="gramStart"/>
            <w:r w:rsidRPr="00C43499">
              <w:rPr>
                <w:rFonts w:ascii="Arial" w:hAnsi="Arial" w:cs="Arial"/>
                <w:color w:val="000000"/>
              </w:rPr>
              <w:t>самоуп-равления</w:t>
            </w:r>
            <w:proofErr w:type="spellEnd"/>
            <w:proofErr w:type="gramEnd"/>
            <w:r w:rsidRPr="00C43499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C43499" w:rsidRDefault="00C43499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Ведомственная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C43499" w:rsidRDefault="00C43499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Еженедельно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C43499" w:rsidRDefault="00C43499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Выявляется на основании систематической информации, предоставляемой органами МСУ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99" w:rsidRPr="00C43499" w:rsidRDefault="00C43499" w:rsidP="000D5755">
            <w:pPr>
              <w:rPr>
                <w:rFonts w:ascii="Arial" w:hAnsi="Arial" w:cs="Arial"/>
                <w:color w:val="000000"/>
              </w:rPr>
            </w:pPr>
            <w:r w:rsidRPr="00C43499">
              <w:rPr>
                <w:rFonts w:ascii="Arial" w:hAnsi="Arial" w:cs="Arial"/>
                <w:color w:val="000000"/>
              </w:rPr>
              <w:t>Два раза в год: за I полугодие и за год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Pr="00C43499" w:rsidRDefault="00C43499" w:rsidP="00C434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68472C" w:rsidRDefault="0068472C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tbl>
      <w:tblPr>
        <w:tblpPr w:leftFromText="180" w:rightFromText="180" w:vertAnchor="text" w:tblpX="7517" w:tblpY="-7434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8045"/>
      </w:tblGrid>
      <w:tr w:rsidR="0068472C" w:rsidTr="0068472C">
        <w:tc>
          <w:tcPr>
            <w:tcW w:w="80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68472C" w:rsidRDefault="0068472C" w:rsidP="0068472C">
            <w:pPr>
              <w:tabs>
                <w:tab w:val="left" w:pos="3480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0D5755" w:rsidRDefault="000D5755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C43499" w:rsidRDefault="00C4349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tbl>
      <w:tblPr>
        <w:tblW w:w="19423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476"/>
        <w:gridCol w:w="823"/>
        <w:gridCol w:w="1408"/>
        <w:gridCol w:w="1970"/>
        <w:gridCol w:w="1494"/>
        <w:gridCol w:w="2279"/>
        <w:gridCol w:w="1054"/>
        <w:gridCol w:w="1054"/>
        <w:gridCol w:w="1054"/>
        <w:gridCol w:w="1669"/>
        <w:gridCol w:w="3142"/>
      </w:tblGrid>
      <w:tr w:rsidR="00C43499" w:rsidTr="00121315">
        <w:trPr>
          <w:trHeight w:val="300"/>
        </w:trPr>
        <w:tc>
          <w:tcPr>
            <w:tcW w:w="194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499" w:rsidRDefault="00C43499" w:rsidP="00D16B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Начальник отдела культуры                                                                                                                           Е.К.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Мокан</w:t>
            </w:r>
            <w:proofErr w:type="spellEnd"/>
          </w:p>
        </w:tc>
      </w:tr>
      <w:tr w:rsidR="00121315" w:rsidTr="0068472C">
        <w:trPr>
          <w:gridBefore w:val="1"/>
          <w:wBefore w:w="3476" w:type="dxa"/>
          <w:trHeight w:val="300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315" w:rsidRDefault="00121315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0D5755">
        <w:trPr>
          <w:trHeight w:val="600"/>
        </w:trPr>
        <w:tc>
          <w:tcPr>
            <w:tcW w:w="194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755" w:rsidRDefault="00C43499" w:rsidP="00D16B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Исполнитель                                                                                                                                                     Н.Б. Степанова</w:t>
            </w:r>
          </w:p>
          <w:p w:rsidR="00C43499" w:rsidRDefault="000D5755" w:rsidP="00D16B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Телефон 8 (34543) 2-41-62</w:t>
            </w:r>
          </w:p>
        </w:tc>
      </w:tr>
      <w:tr w:rsidR="00C43499" w:rsidTr="00121315">
        <w:trPr>
          <w:trHeight w:val="30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121315">
        <w:trPr>
          <w:trHeight w:val="300"/>
        </w:trPr>
        <w:tc>
          <w:tcPr>
            <w:tcW w:w="194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Согласовано:</w:t>
            </w:r>
          </w:p>
        </w:tc>
      </w:tr>
      <w:tr w:rsidR="00C43499" w:rsidTr="00121315">
        <w:trPr>
          <w:trHeight w:val="30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121315">
        <w:trPr>
          <w:trHeight w:val="300"/>
        </w:trPr>
        <w:tc>
          <w:tcPr>
            <w:tcW w:w="194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499" w:rsidRDefault="00C43499" w:rsidP="00D16B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Начальник ФКУ по Юргинскому району                                                                                                           Е.Г. Лапшина</w:t>
            </w:r>
          </w:p>
        </w:tc>
      </w:tr>
      <w:tr w:rsidR="00C43499" w:rsidTr="00121315">
        <w:trPr>
          <w:trHeight w:val="30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499" w:rsidRDefault="00C43499" w:rsidP="00D16B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3499" w:rsidTr="00121315">
        <w:trPr>
          <w:trHeight w:val="300"/>
        </w:trPr>
        <w:tc>
          <w:tcPr>
            <w:tcW w:w="194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499" w:rsidRDefault="00C43499" w:rsidP="00D16BB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Заведующая сектором по бюджету ФКУ                                                                                                          Л.Н. Трофимова</w:t>
            </w:r>
          </w:p>
        </w:tc>
      </w:tr>
    </w:tbl>
    <w:p w:rsidR="00C43499" w:rsidRDefault="00C4349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p w:rsidR="00DF4B69" w:rsidRDefault="00DF4B69" w:rsidP="00D42B59">
      <w:pPr>
        <w:tabs>
          <w:tab w:val="left" w:pos="3480"/>
        </w:tabs>
        <w:jc w:val="both"/>
        <w:rPr>
          <w:rFonts w:ascii="Arial" w:hAnsi="Arial" w:cs="Arial"/>
          <w:sz w:val="26"/>
          <w:szCs w:val="26"/>
        </w:rPr>
      </w:pPr>
    </w:p>
    <w:sectPr w:rsidR="00DF4B69" w:rsidSect="00576CC5">
      <w:pgSz w:w="16838" w:h="11906" w:orient="landscape"/>
      <w:pgMar w:top="567" w:right="284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D78" w:rsidRDefault="00E03D78">
      <w:r>
        <w:separator/>
      </w:r>
    </w:p>
  </w:endnote>
  <w:endnote w:type="continuationSeparator" w:id="0">
    <w:p w:rsidR="00E03D78" w:rsidRDefault="00E0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D78" w:rsidRDefault="00E03D78">
      <w:r>
        <w:separator/>
      </w:r>
    </w:p>
  </w:footnote>
  <w:footnote w:type="continuationSeparator" w:id="0">
    <w:p w:rsidR="00E03D78" w:rsidRDefault="00E03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63B"/>
    <w:multiLevelType w:val="hybridMultilevel"/>
    <w:tmpl w:val="73C00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94D"/>
    <w:multiLevelType w:val="hybridMultilevel"/>
    <w:tmpl w:val="F51AA05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6A21491"/>
    <w:multiLevelType w:val="hybridMultilevel"/>
    <w:tmpl w:val="72861640"/>
    <w:lvl w:ilvl="0" w:tplc="73781D54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9C44350"/>
    <w:multiLevelType w:val="hybridMultilevel"/>
    <w:tmpl w:val="12A81D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A85340A"/>
    <w:multiLevelType w:val="hybridMultilevel"/>
    <w:tmpl w:val="4C1E7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2F42F4"/>
    <w:multiLevelType w:val="hybridMultilevel"/>
    <w:tmpl w:val="D3666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B20007"/>
    <w:multiLevelType w:val="hybridMultilevel"/>
    <w:tmpl w:val="C3D093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EA0FAB"/>
    <w:multiLevelType w:val="multilevel"/>
    <w:tmpl w:val="0D7802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628" w:hanging="144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8">
    <w:nsid w:val="47CB0690"/>
    <w:multiLevelType w:val="hybridMultilevel"/>
    <w:tmpl w:val="A51EFADA"/>
    <w:lvl w:ilvl="0" w:tplc="0AB087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4C1505"/>
    <w:multiLevelType w:val="hybridMultilevel"/>
    <w:tmpl w:val="6B38D6C6"/>
    <w:lvl w:ilvl="0" w:tplc="D8805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3A0AE9"/>
    <w:multiLevelType w:val="hybridMultilevel"/>
    <w:tmpl w:val="6E9E04B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5A4F472C"/>
    <w:multiLevelType w:val="hybridMultilevel"/>
    <w:tmpl w:val="30BE56E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5ADB44E5"/>
    <w:multiLevelType w:val="hybridMultilevel"/>
    <w:tmpl w:val="CAF6C070"/>
    <w:lvl w:ilvl="0" w:tplc="B0042D3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E30FE5"/>
    <w:multiLevelType w:val="hybridMultilevel"/>
    <w:tmpl w:val="4D36A760"/>
    <w:lvl w:ilvl="0" w:tplc="53CC5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20946B2"/>
    <w:multiLevelType w:val="hybridMultilevel"/>
    <w:tmpl w:val="B574A6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8DEDE66">
      <w:numFmt w:val="bullet"/>
      <w:lvlText w:val="•"/>
      <w:lvlJc w:val="left"/>
      <w:pPr>
        <w:ind w:left="1911" w:hanging="765"/>
      </w:pPr>
      <w:rPr>
        <w:rFonts w:ascii="Arial,Bold" w:eastAsia="Times New Roman" w:hAnsi="Arial,Bold" w:cs="Arial,Bold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AD834E4"/>
    <w:multiLevelType w:val="multilevel"/>
    <w:tmpl w:val="A06CE2B0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6">
    <w:nsid w:val="6B393BC4"/>
    <w:multiLevelType w:val="hybridMultilevel"/>
    <w:tmpl w:val="76C0291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76DA57F9"/>
    <w:multiLevelType w:val="hybridMultilevel"/>
    <w:tmpl w:val="736ED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8E018D"/>
    <w:multiLevelType w:val="hybridMultilevel"/>
    <w:tmpl w:val="5FFE0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2"/>
  </w:num>
  <w:num w:numId="5">
    <w:abstractNumId w:val="9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8"/>
  </w:num>
  <w:num w:numId="15">
    <w:abstractNumId w:val="2"/>
  </w:num>
  <w:num w:numId="16">
    <w:abstractNumId w:val="1"/>
  </w:num>
  <w:num w:numId="17">
    <w:abstractNumId w:val="10"/>
  </w:num>
  <w:num w:numId="18">
    <w:abstractNumId w:val="14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AAB"/>
    <w:rsid w:val="00011FEC"/>
    <w:rsid w:val="00013657"/>
    <w:rsid w:val="000150F4"/>
    <w:rsid w:val="00020476"/>
    <w:rsid w:val="000218FF"/>
    <w:rsid w:val="00024829"/>
    <w:rsid w:val="00025F95"/>
    <w:rsid w:val="00032506"/>
    <w:rsid w:val="00033527"/>
    <w:rsid w:val="000351C4"/>
    <w:rsid w:val="0003603B"/>
    <w:rsid w:val="0004205B"/>
    <w:rsid w:val="000426DB"/>
    <w:rsid w:val="00044208"/>
    <w:rsid w:val="00050BEB"/>
    <w:rsid w:val="00057A69"/>
    <w:rsid w:val="00063397"/>
    <w:rsid w:val="0006553A"/>
    <w:rsid w:val="000658ED"/>
    <w:rsid w:val="00071CE4"/>
    <w:rsid w:val="00071DA6"/>
    <w:rsid w:val="000776BD"/>
    <w:rsid w:val="00083367"/>
    <w:rsid w:val="0008521E"/>
    <w:rsid w:val="000852C4"/>
    <w:rsid w:val="0008676C"/>
    <w:rsid w:val="00095EB8"/>
    <w:rsid w:val="000A0560"/>
    <w:rsid w:val="000A6377"/>
    <w:rsid w:val="000B2267"/>
    <w:rsid w:val="000B75E5"/>
    <w:rsid w:val="000C0E36"/>
    <w:rsid w:val="000C104B"/>
    <w:rsid w:val="000C5617"/>
    <w:rsid w:val="000C5841"/>
    <w:rsid w:val="000C7362"/>
    <w:rsid w:val="000C7EBE"/>
    <w:rsid w:val="000D5755"/>
    <w:rsid w:val="000E11C8"/>
    <w:rsid w:val="000E20A8"/>
    <w:rsid w:val="000E2A28"/>
    <w:rsid w:val="000E367E"/>
    <w:rsid w:val="000E441F"/>
    <w:rsid w:val="000E4B72"/>
    <w:rsid w:val="000E5D5D"/>
    <w:rsid w:val="000F30F6"/>
    <w:rsid w:val="000F3697"/>
    <w:rsid w:val="000F571D"/>
    <w:rsid w:val="001040B7"/>
    <w:rsid w:val="00104D71"/>
    <w:rsid w:val="0010582B"/>
    <w:rsid w:val="00112CC1"/>
    <w:rsid w:val="001159F1"/>
    <w:rsid w:val="00116364"/>
    <w:rsid w:val="00121315"/>
    <w:rsid w:val="00122D27"/>
    <w:rsid w:val="00123565"/>
    <w:rsid w:val="00127E5C"/>
    <w:rsid w:val="0013065E"/>
    <w:rsid w:val="0013094A"/>
    <w:rsid w:val="00133CB4"/>
    <w:rsid w:val="001347BB"/>
    <w:rsid w:val="0013667C"/>
    <w:rsid w:val="001374BB"/>
    <w:rsid w:val="00140876"/>
    <w:rsid w:val="00141CBC"/>
    <w:rsid w:val="0014419A"/>
    <w:rsid w:val="00144875"/>
    <w:rsid w:val="001454D3"/>
    <w:rsid w:val="001473C9"/>
    <w:rsid w:val="001528B5"/>
    <w:rsid w:val="00154506"/>
    <w:rsid w:val="00154520"/>
    <w:rsid w:val="00154864"/>
    <w:rsid w:val="00155385"/>
    <w:rsid w:val="0016036F"/>
    <w:rsid w:val="00161341"/>
    <w:rsid w:val="00162C36"/>
    <w:rsid w:val="00163822"/>
    <w:rsid w:val="00167C4A"/>
    <w:rsid w:val="00173A74"/>
    <w:rsid w:val="001854AB"/>
    <w:rsid w:val="0018710C"/>
    <w:rsid w:val="001963AD"/>
    <w:rsid w:val="001A4D95"/>
    <w:rsid w:val="001B38E3"/>
    <w:rsid w:val="001C4E1F"/>
    <w:rsid w:val="001E16F4"/>
    <w:rsid w:val="001E466D"/>
    <w:rsid w:val="001E6FED"/>
    <w:rsid w:val="001F0571"/>
    <w:rsid w:val="001F1BE5"/>
    <w:rsid w:val="001F603D"/>
    <w:rsid w:val="00201157"/>
    <w:rsid w:val="0020437C"/>
    <w:rsid w:val="00206894"/>
    <w:rsid w:val="00214892"/>
    <w:rsid w:val="00215FF1"/>
    <w:rsid w:val="0021616B"/>
    <w:rsid w:val="0021786F"/>
    <w:rsid w:val="00217BFE"/>
    <w:rsid w:val="00226C98"/>
    <w:rsid w:val="00235ED2"/>
    <w:rsid w:val="00241E1A"/>
    <w:rsid w:val="002426AE"/>
    <w:rsid w:val="002436A9"/>
    <w:rsid w:val="00243CCC"/>
    <w:rsid w:val="0024537F"/>
    <w:rsid w:val="00245BDB"/>
    <w:rsid w:val="00247BA5"/>
    <w:rsid w:val="00252743"/>
    <w:rsid w:val="00253EE0"/>
    <w:rsid w:val="00255E2D"/>
    <w:rsid w:val="0025638E"/>
    <w:rsid w:val="00273729"/>
    <w:rsid w:val="002740F6"/>
    <w:rsid w:val="002750B5"/>
    <w:rsid w:val="00283C51"/>
    <w:rsid w:val="002844B1"/>
    <w:rsid w:val="00286999"/>
    <w:rsid w:val="0029192E"/>
    <w:rsid w:val="00292474"/>
    <w:rsid w:val="00296419"/>
    <w:rsid w:val="002A2A31"/>
    <w:rsid w:val="002A3C54"/>
    <w:rsid w:val="002B699D"/>
    <w:rsid w:val="002C156C"/>
    <w:rsid w:val="002C5559"/>
    <w:rsid w:val="002C7251"/>
    <w:rsid w:val="002C73C1"/>
    <w:rsid w:val="002D3653"/>
    <w:rsid w:val="002D3A1E"/>
    <w:rsid w:val="002E1259"/>
    <w:rsid w:val="002E3845"/>
    <w:rsid w:val="002F62CF"/>
    <w:rsid w:val="003026CA"/>
    <w:rsid w:val="00303F02"/>
    <w:rsid w:val="00313483"/>
    <w:rsid w:val="00314640"/>
    <w:rsid w:val="003157D7"/>
    <w:rsid w:val="00317586"/>
    <w:rsid w:val="003177BD"/>
    <w:rsid w:val="0032096C"/>
    <w:rsid w:val="00321253"/>
    <w:rsid w:val="003254CC"/>
    <w:rsid w:val="00326F67"/>
    <w:rsid w:val="00327CB4"/>
    <w:rsid w:val="00327E31"/>
    <w:rsid w:val="003322A2"/>
    <w:rsid w:val="00333355"/>
    <w:rsid w:val="0033437B"/>
    <w:rsid w:val="00334BD1"/>
    <w:rsid w:val="00341643"/>
    <w:rsid w:val="0034638F"/>
    <w:rsid w:val="00347DFC"/>
    <w:rsid w:val="00350BD3"/>
    <w:rsid w:val="00351826"/>
    <w:rsid w:val="00353894"/>
    <w:rsid w:val="0035722B"/>
    <w:rsid w:val="003579FA"/>
    <w:rsid w:val="00357F88"/>
    <w:rsid w:val="00362479"/>
    <w:rsid w:val="003651A5"/>
    <w:rsid w:val="003673D5"/>
    <w:rsid w:val="00370274"/>
    <w:rsid w:val="00370FC5"/>
    <w:rsid w:val="003749F5"/>
    <w:rsid w:val="003872FB"/>
    <w:rsid w:val="003905C6"/>
    <w:rsid w:val="003935F5"/>
    <w:rsid w:val="00394CCE"/>
    <w:rsid w:val="00394F4B"/>
    <w:rsid w:val="00395258"/>
    <w:rsid w:val="003A11AC"/>
    <w:rsid w:val="003A1B34"/>
    <w:rsid w:val="003A3D97"/>
    <w:rsid w:val="003A68AC"/>
    <w:rsid w:val="003B3BF4"/>
    <w:rsid w:val="003B6071"/>
    <w:rsid w:val="003C0F91"/>
    <w:rsid w:val="003C17B5"/>
    <w:rsid w:val="003C5EA0"/>
    <w:rsid w:val="003C6572"/>
    <w:rsid w:val="003D0BD0"/>
    <w:rsid w:val="003D26E6"/>
    <w:rsid w:val="003D3306"/>
    <w:rsid w:val="003D77D1"/>
    <w:rsid w:val="003E2EBA"/>
    <w:rsid w:val="003E4F46"/>
    <w:rsid w:val="003E75CD"/>
    <w:rsid w:val="003F01D4"/>
    <w:rsid w:val="003F29CF"/>
    <w:rsid w:val="003F4DF6"/>
    <w:rsid w:val="003F63A5"/>
    <w:rsid w:val="0040523E"/>
    <w:rsid w:val="004108A2"/>
    <w:rsid w:val="00421F36"/>
    <w:rsid w:val="00422106"/>
    <w:rsid w:val="00424A5E"/>
    <w:rsid w:val="00425B07"/>
    <w:rsid w:val="00425BCF"/>
    <w:rsid w:val="00427AEA"/>
    <w:rsid w:val="004355F4"/>
    <w:rsid w:val="00445EE5"/>
    <w:rsid w:val="004567E7"/>
    <w:rsid w:val="00460122"/>
    <w:rsid w:val="00462CE2"/>
    <w:rsid w:val="0046720A"/>
    <w:rsid w:val="004774D2"/>
    <w:rsid w:val="00480F78"/>
    <w:rsid w:val="004845CB"/>
    <w:rsid w:val="00485B15"/>
    <w:rsid w:val="00487517"/>
    <w:rsid w:val="004941AE"/>
    <w:rsid w:val="0049583A"/>
    <w:rsid w:val="0049587D"/>
    <w:rsid w:val="004969C4"/>
    <w:rsid w:val="00497898"/>
    <w:rsid w:val="004A389C"/>
    <w:rsid w:val="004A5F0D"/>
    <w:rsid w:val="004A6544"/>
    <w:rsid w:val="004C0A9A"/>
    <w:rsid w:val="004D1C50"/>
    <w:rsid w:val="004D3FAD"/>
    <w:rsid w:val="004D6158"/>
    <w:rsid w:val="004E2394"/>
    <w:rsid w:val="004E2633"/>
    <w:rsid w:val="004E39C2"/>
    <w:rsid w:val="004E67E9"/>
    <w:rsid w:val="004E70B1"/>
    <w:rsid w:val="004F2DFC"/>
    <w:rsid w:val="005029A8"/>
    <w:rsid w:val="005047D5"/>
    <w:rsid w:val="00513AF5"/>
    <w:rsid w:val="005171A2"/>
    <w:rsid w:val="005172A3"/>
    <w:rsid w:val="00532F89"/>
    <w:rsid w:val="00536D80"/>
    <w:rsid w:val="00545E5A"/>
    <w:rsid w:val="005543D6"/>
    <w:rsid w:val="00557AEC"/>
    <w:rsid w:val="00563137"/>
    <w:rsid w:val="00566D4D"/>
    <w:rsid w:val="00567238"/>
    <w:rsid w:val="00567EAC"/>
    <w:rsid w:val="00571A5C"/>
    <w:rsid w:val="005725AA"/>
    <w:rsid w:val="00573D72"/>
    <w:rsid w:val="005766CE"/>
    <w:rsid w:val="00576CC5"/>
    <w:rsid w:val="00581B40"/>
    <w:rsid w:val="005820B7"/>
    <w:rsid w:val="00584ED1"/>
    <w:rsid w:val="005862EA"/>
    <w:rsid w:val="005872C1"/>
    <w:rsid w:val="005907A3"/>
    <w:rsid w:val="00593779"/>
    <w:rsid w:val="005954A5"/>
    <w:rsid w:val="005A0DBF"/>
    <w:rsid w:val="005A12D8"/>
    <w:rsid w:val="005A1D77"/>
    <w:rsid w:val="005B627E"/>
    <w:rsid w:val="005C5FAB"/>
    <w:rsid w:val="005C6704"/>
    <w:rsid w:val="005E245A"/>
    <w:rsid w:val="005E32BC"/>
    <w:rsid w:val="005E52F4"/>
    <w:rsid w:val="006037D3"/>
    <w:rsid w:val="00603C43"/>
    <w:rsid w:val="00607220"/>
    <w:rsid w:val="006123B8"/>
    <w:rsid w:val="00612447"/>
    <w:rsid w:val="00613C1F"/>
    <w:rsid w:val="00616410"/>
    <w:rsid w:val="00626754"/>
    <w:rsid w:val="00627159"/>
    <w:rsid w:val="00630A21"/>
    <w:rsid w:val="00634106"/>
    <w:rsid w:val="0063488B"/>
    <w:rsid w:val="006376CF"/>
    <w:rsid w:val="00640F1B"/>
    <w:rsid w:val="006430A3"/>
    <w:rsid w:val="006465C9"/>
    <w:rsid w:val="00646DE7"/>
    <w:rsid w:val="006477BE"/>
    <w:rsid w:val="00647C89"/>
    <w:rsid w:val="00655116"/>
    <w:rsid w:val="00665909"/>
    <w:rsid w:val="00665FB1"/>
    <w:rsid w:val="00666CC0"/>
    <w:rsid w:val="00667F58"/>
    <w:rsid w:val="00672ED0"/>
    <w:rsid w:val="0067514B"/>
    <w:rsid w:val="0068472C"/>
    <w:rsid w:val="00692057"/>
    <w:rsid w:val="00696B45"/>
    <w:rsid w:val="006A138F"/>
    <w:rsid w:val="006A2C56"/>
    <w:rsid w:val="006A6920"/>
    <w:rsid w:val="006C14C4"/>
    <w:rsid w:val="006C4722"/>
    <w:rsid w:val="006C4F24"/>
    <w:rsid w:val="006D35BE"/>
    <w:rsid w:val="006D3AD1"/>
    <w:rsid w:val="006E6C4F"/>
    <w:rsid w:val="006F26AF"/>
    <w:rsid w:val="006F2F79"/>
    <w:rsid w:val="006F50AA"/>
    <w:rsid w:val="006F6015"/>
    <w:rsid w:val="006F6BA8"/>
    <w:rsid w:val="00700967"/>
    <w:rsid w:val="007013AC"/>
    <w:rsid w:val="00720775"/>
    <w:rsid w:val="0073682D"/>
    <w:rsid w:val="00741F34"/>
    <w:rsid w:val="00744993"/>
    <w:rsid w:val="00746664"/>
    <w:rsid w:val="00750A2A"/>
    <w:rsid w:val="00756A10"/>
    <w:rsid w:val="0075738F"/>
    <w:rsid w:val="0076082E"/>
    <w:rsid w:val="00761CE4"/>
    <w:rsid w:val="00762D15"/>
    <w:rsid w:val="00776412"/>
    <w:rsid w:val="007930D2"/>
    <w:rsid w:val="00794731"/>
    <w:rsid w:val="007A23D3"/>
    <w:rsid w:val="007A5CC8"/>
    <w:rsid w:val="007B0159"/>
    <w:rsid w:val="007B7084"/>
    <w:rsid w:val="007C3299"/>
    <w:rsid w:val="007C3A18"/>
    <w:rsid w:val="007C5C24"/>
    <w:rsid w:val="007C6E4B"/>
    <w:rsid w:val="007C6ED1"/>
    <w:rsid w:val="007C7B23"/>
    <w:rsid w:val="007D02E7"/>
    <w:rsid w:val="007D3055"/>
    <w:rsid w:val="007D307C"/>
    <w:rsid w:val="007D3B92"/>
    <w:rsid w:val="007D4266"/>
    <w:rsid w:val="007E55DF"/>
    <w:rsid w:val="007E7368"/>
    <w:rsid w:val="007F2C33"/>
    <w:rsid w:val="007F44CE"/>
    <w:rsid w:val="007F6860"/>
    <w:rsid w:val="007F6E51"/>
    <w:rsid w:val="007F72C7"/>
    <w:rsid w:val="0080502F"/>
    <w:rsid w:val="00806110"/>
    <w:rsid w:val="00811127"/>
    <w:rsid w:val="00814F2E"/>
    <w:rsid w:val="00815752"/>
    <w:rsid w:val="00824058"/>
    <w:rsid w:val="008302EE"/>
    <w:rsid w:val="00840E6A"/>
    <w:rsid w:val="00842D2D"/>
    <w:rsid w:val="0085278E"/>
    <w:rsid w:val="0085567B"/>
    <w:rsid w:val="0085572F"/>
    <w:rsid w:val="00855ADE"/>
    <w:rsid w:val="008651BC"/>
    <w:rsid w:val="00866605"/>
    <w:rsid w:val="00866BA3"/>
    <w:rsid w:val="00871C3E"/>
    <w:rsid w:val="00873C54"/>
    <w:rsid w:val="00890461"/>
    <w:rsid w:val="00891FB5"/>
    <w:rsid w:val="008B05F7"/>
    <w:rsid w:val="008D077D"/>
    <w:rsid w:val="008D1593"/>
    <w:rsid w:val="008D3480"/>
    <w:rsid w:val="008D5E76"/>
    <w:rsid w:val="008D7956"/>
    <w:rsid w:val="008E05D4"/>
    <w:rsid w:val="008E195C"/>
    <w:rsid w:val="008E1A5E"/>
    <w:rsid w:val="008E5396"/>
    <w:rsid w:val="008F7ADC"/>
    <w:rsid w:val="00906AFA"/>
    <w:rsid w:val="00907388"/>
    <w:rsid w:val="00911D61"/>
    <w:rsid w:val="009134F3"/>
    <w:rsid w:val="0091631B"/>
    <w:rsid w:val="009178AE"/>
    <w:rsid w:val="00920B93"/>
    <w:rsid w:val="00921352"/>
    <w:rsid w:val="00925A13"/>
    <w:rsid w:val="00933695"/>
    <w:rsid w:val="00934D74"/>
    <w:rsid w:val="00942D11"/>
    <w:rsid w:val="0094629B"/>
    <w:rsid w:val="0094727E"/>
    <w:rsid w:val="00950B76"/>
    <w:rsid w:val="00957710"/>
    <w:rsid w:val="009604C8"/>
    <w:rsid w:val="00962AAB"/>
    <w:rsid w:val="0096562F"/>
    <w:rsid w:val="00971570"/>
    <w:rsid w:val="00972613"/>
    <w:rsid w:val="00981348"/>
    <w:rsid w:val="0098404B"/>
    <w:rsid w:val="0098593D"/>
    <w:rsid w:val="0099700D"/>
    <w:rsid w:val="00997C76"/>
    <w:rsid w:val="009A00F6"/>
    <w:rsid w:val="009B29AF"/>
    <w:rsid w:val="009B6388"/>
    <w:rsid w:val="009C58DA"/>
    <w:rsid w:val="009D436D"/>
    <w:rsid w:val="009E52DE"/>
    <w:rsid w:val="009F09FF"/>
    <w:rsid w:val="009F0FD2"/>
    <w:rsid w:val="009F2530"/>
    <w:rsid w:val="009F4433"/>
    <w:rsid w:val="009F7B85"/>
    <w:rsid w:val="00A01252"/>
    <w:rsid w:val="00A027AC"/>
    <w:rsid w:val="00A0647D"/>
    <w:rsid w:val="00A10C92"/>
    <w:rsid w:val="00A226CE"/>
    <w:rsid w:val="00A23296"/>
    <w:rsid w:val="00A31024"/>
    <w:rsid w:val="00A31549"/>
    <w:rsid w:val="00A358E6"/>
    <w:rsid w:val="00A47A3A"/>
    <w:rsid w:val="00A541BC"/>
    <w:rsid w:val="00A54E87"/>
    <w:rsid w:val="00A6297B"/>
    <w:rsid w:val="00A645D8"/>
    <w:rsid w:val="00A73798"/>
    <w:rsid w:val="00A751FE"/>
    <w:rsid w:val="00A75EC8"/>
    <w:rsid w:val="00A81447"/>
    <w:rsid w:val="00A87791"/>
    <w:rsid w:val="00A904B2"/>
    <w:rsid w:val="00A919F7"/>
    <w:rsid w:val="00A938EC"/>
    <w:rsid w:val="00A95F02"/>
    <w:rsid w:val="00A96A22"/>
    <w:rsid w:val="00AA4C07"/>
    <w:rsid w:val="00AA7C75"/>
    <w:rsid w:val="00AB5407"/>
    <w:rsid w:val="00AB69C7"/>
    <w:rsid w:val="00AB7E3B"/>
    <w:rsid w:val="00AC0D4F"/>
    <w:rsid w:val="00AC1BFC"/>
    <w:rsid w:val="00AC21B6"/>
    <w:rsid w:val="00AC5E71"/>
    <w:rsid w:val="00AD37F0"/>
    <w:rsid w:val="00AD78C2"/>
    <w:rsid w:val="00AE5568"/>
    <w:rsid w:val="00AF044F"/>
    <w:rsid w:val="00AF1528"/>
    <w:rsid w:val="00B00F47"/>
    <w:rsid w:val="00B0477B"/>
    <w:rsid w:val="00B061E6"/>
    <w:rsid w:val="00B201E1"/>
    <w:rsid w:val="00B22581"/>
    <w:rsid w:val="00B22C84"/>
    <w:rsid w:val="00B2603D"/>
    <w:rsid w:val="00B322F4"/>
    <w:rsid w:val="00B36A32"/>
    <w:rsid w:val="00B4693E"/>
    <w:rsid w:val="00B51CD7"/>
    <w:rsid w:val="00B64E25"/>
    <w:rsid w:val="00B67211"/>
    <w:rsid w:val="00B7251F"/>
    <w:rsid w:val="00B72932"/>
    <w:rsid w:val="00B733DF"/>
    <w:rsid w:val="00B77D13"/>
    <w:rsid w:val="00B8342B"/>
    <w:rsid w:val="00B9214F"/>
    <w:rsid w:val="00B92311"/>
    <w:rsid w:val="00BB04EF"/>
    <w:rsid w:val="00BB067D"/>
    <w:rsid w:val="00BB1F14"/>
    <w:rsid w:val="00BB314B"/>
    <w:rsid w:val="00BC0A20"/>
    <w:rsid w:val="00BE1FBC"/>
    <w:rsid w:val="00BE4D09"/>
    <w:rsid w:val="00BE6ED7"/>
    <w:rsid w:val="00BE7F74"/>
    <w:rsid w:val="00BF1016"/>
    <w:rsid w:val="00BF1E63"/>
    <w:rsid w:val="00BF53C5"/>
    <w:rsid w:val="00BF69F7"/>
    <w:rsid w:val="00BF6CDC"/>
    <w:rsid w:val="00BF6F8A"/>
    <w:rsid w:val="00C004DD"/>
    <w:rsid w:val="00C02E82"/>
    <w:rsid w:val="00C158B5"/>
    <w:rsid w:val="00C20649"/>
    <w:rsid w:val="00C34CD7"/>
    <w:rsid w:val="00C364EA"/>
    <w:rsid w:val="00C419B2"/>
    <w:rsid w:val="00C43499"/>
    <w:rsid w:val="00C50C12"/>
    <w:rsid w:val="00C537C4"/>
    <w:rsid w:val="00C549F7"/>
    <w:rsid w:val="00C60468"/>
    <w:rsid w:val="00C62DDE"/>
    <w:rsid w:val="00C63D9C"/>
    <w:rsid w:val="00C64608"/>
    <w:rsid w:val="00C736E2"/>
    <w:rsid w:val="00C80D0E"/>
    <w:rsid w:val="00C86525"/>
    <w:rsid w:val="00C922C7"/>
    <w:rsid w:val="00C9408B"/>
    <w:rsid w:val="00CA0D90"/>
    <w:rsid w:val="00CC23CC"/>
    <w:rsid w:val="00CC69EA"/>
    <w:rsid w:val="00CD4586"/>
    <w:rsid w:val="00CE0CEA"/>
    <w:rsid w:val="00CE5FD0"/>
    <w:rsid w:val="00CF3E0D"/>
    <w:rsid w:val="00CF43A2"/>
    <w:rsid w:val="00CF55C4"/>
    <w:rsid w:val="00D11ED5"/>
    <w:rsid w:val="00D13772"/>
    <w:rsid w:val="00D14506"/>
    <w:rsid w:val="00D16BB4"/>
    <w:rsid w:val="00D17BA5"/>
    <w:rsid w:val="00D215C3"/>
    <w:rsid w:val="00D242F1"/>
    <w:rsid w:val="00D25C34"/>
    <w:rsid w:val="00D336A4"/>
    <w:rsid w:val="00D33B52"/>
    <w:rsid w:val="00D34107"/>
    <w:rsid w:val="00D34DB6"/>
    <w:rsid w:val="00D35822"/>
    <w:rsid w:val="00D360D5"/>
    <w:rsid w:val="00D42B59"/>
    <w:rsid w:val="00D45471"/>
    <w:rsid w:val="00D47450"/>
    <w:rsid w:val="00D629CF"/>
    <w:rsid w:val="00D653AB"/>
    <w:rsid w:val="00D8091F"/>
    <w:rsid w:val="00D843B2"/>
    <w:rsid w:val="00D85391"/>
    <w:rsid w:val="00D906C1"/>
    <w:rsid w:val="00D91242"/>
    <w:rsid w:val="00D95D00"/>
    <w:rsid w:val="00D97645"/>
    <w:rsid w:val="00DA4A31"/>
    <w:rsid w:val="00DB47F2"/>
    <w:rsid w:val="00DB594D"/>
    <w:rsid w:val="00DB6EB6"/>
    <w:rsid w:val="00DC655D"/>
    <w:rsid w:val="00DD4A0D"/>
    <w:rsid w:val="00DD4D72"/>
    <w:rsid w:val="00DD64BD"/>
    <w:rsid w:val="00DD6D97"/>
    <w:rsid w:val="00DE1434"/>
    <w:rsid w:val="00DE1853"/>
    <w:rsid w:val="00DE4525"/>
    <w:rsid w:val="00DE4BF0"/>
    <w:rsid w:val="00DE4CBE"/>
    <w:rsid w:val="00DE7EA1"/>
    <w:rsid w:val="00DF1D5C"/>
    <w:rsid w:val="00DF4076"/>
    <w:rsid w:val="00DF4B69"/>
    <w:rsid w:val="00E000A0"/>
    <w:rsid w:val="00E02902"/>
    <w:rsid w:val="00E03D78"/>
    <w:rsid w:val="00E05433"/>
    <w:rsid w:val="00E054BF"/>
    <w:rsid w:val="00E13D25"/>
    <w:rsid w:val="00E17764"/>
    <w:rsid w:val="00E240C8"/>
    <w:rsid w:val="00E325C2"/>
    <w:rsid w:val="00E37A21"/>
    <w:rsid w:val="00E43212"/>
    <w:rsid w:val="00E46E0F"/>
    <w:rsid w:val="00E54D30"/>
    <w:rsid w:val="00E562A0"/>
    <w:rsid w:val="00E56964"/>
    <w:rsid w:val="00E57F2F"/>
    <w:rsid w:val="00E6146B"/>
    <w:rsid w:val="00E6217A"/>
    <w:rsid w:val="00E73CDD"/>
    <w:rsid w:val="00E809E6"/>
    <w:rsid w:val="00E81D03"/>
    <w:rsid w:val="00E90F72"/>
    <w:rsid w:val="00E91CB0"/>
    <w:rsid w:val="00E93849"/>
    <w:rsid w:val="00E939C2"/>
    <w:rsid w:val="00EA5D22"/>
    <w:rsid w:val="00EB18F0"/>
    <w:rsid w:val="00EB1E0E"/>
    <w:rsid w:val="00EB3AA8"/>
    <w:rsid w:val="00EB742F"/>
    <w:rsid w:val="00EC2B17"/>
    <w:rsid w:val="00EC36A5"/>
    <w:rsid w:val="00EC5DBD"/>
    <w:rsid w:val="00ED2D2B"/>
    <w:rsid w:val="00EE10E6"/>
    <w:rsid w:val="00EE32EA"/>
    <w:rsid w:val="00EE5989"/>
    <w:rsid w:val="00EE70FB"/>
    <w:rsid w:val="00EF3492"/>
    <w:rsid w:val="00EF5698"/>
    <w:rsid w:val="00F01DE5"/>
    <w:rsid w:val="00F03196"/>
    <w:rsid w:val="00F10D15"/>
    <w:rsid w:val="00F12158"/>
    <w:rsid w:val="00F12675"/>
    <w:rsid w:val="00F20F95"/>
    <w:rsid w:val="00F21E68"/>
    <w:rsid w:val="00F2490F"/>
    <w:rsid w:val="00F34FF9"/>
    <w:rsid w:val="00F40CA3"/>
    <w:rsid w:val="00F42BB9"/>
    <w:rsid w:val="00F46B11"/>
    <w:rsid w:val="00F50D15"/>
    <w:rsid w:val="00F548A0"/>
    <w:rsid w:val="00F5523C"/>
    <w:rsid w:val="00F66B84"/>
    <w:rsid w:val="00F702A2"/>
    <w:rsid w:val="00F7176C"/>
    <w:rsid w:val="00F7186F"/>
    <w:rsid w:val="00F8456E"/>
    <w:rsid w:val="00F84E3D"/>
    <w:rsid w:val="00F869BE"/>
    <w:rsid w:val="00F87F8B"/>
    <w:rsid w:val="00F9289E"/>
    <w:rsid w:val="00F93526"/>
    <w:rsid w:val="00F937A5"/>
    <w:rsid w:val="00F9794E"/>
    <w:rsid w:val="00FA10E8"/>
    <w:rsid w:val="00FA21FB"/>
    <w:rsid w:val="00FA4CDB"/>
    <w:rsid w:val="00FB0661"/>
    <w:rsid w:val="00FB5227"/>
    <w:rsid w:val="00FB5461"/>
    <w:rsid w:val="00FC6B81"/>
    <w:rsid w:val="00FD16E4"/>
    <w:rsid w:val="00FD4D97"/>
    <w:rsid w:val="00FD72EB"/>
    <w:rsid w:val="00FE2283"/>
    <w:rsid w:val="00FE6137"/>
    <w:rsid w:val="00FF246C"/>
    <w:rsid w:val="00FF2A90"/>
    <w:rsid w:val="00FF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94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3094A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13094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13094A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4A5"/>
    <w:rPr>
      <w:b/>
      <w:sz w:val="28"/>
    </w:rPr>
  </w:style>
  <w:style w:type="paragraph" w:styleId="a3">
    <w:name w:val="Body Text"/>
    <w:basedOn w:val="a"/>
    <w:rsid w:val="0013094A"/>
    <w:pPr>
      <w:jc w:val="both"/>
    </w:pPr>
    <w:rPr>
      <w:sz w:val="28"/>
    </w:rPr>
  </w:style>
  <w:style w:type="paragraph" w:styleId="a4">
    <w:name w:val="Body Text Indent"/>
    <w:basedOn w:val="a"/>
    <w:rsid w:val="0013094A"/>
    <w:pPr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rsid w:val="00FC6B81"/>
    <w:pPr>
      <w:spacing w:after="120" w:line="480" w:lineRule="auto"/>
      <w:ind w:left="283"/>
    </w:pPr>
  </w:style>
  <w:style w:type="paragraph" w:styleId="a5">
    <w:name w:val="header"/>
    <w:basedOn w:val="a"/>
    <w:rsid w:val="009D436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D436D"/>
    <w:pPr>
      <w:tabs>
        <w:tab w:val="center" w:pos="4677"/>
        <w:tab w:val="right" w:pos="9355"/>
      </w:tabs>
    </w:pPr>
  </w:style>
  <w:style w:type="paragraph" w:customStyle="1" w:styleId="a7">
    <w:basedOn w:val="a"/>
    <w:rsid w:val="00840E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1B38E3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1B38E3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584E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qFormat/>
    <w:rsid w:val="00FA21FB"/>
    <w:rPr>
      <w:b/>
      <w:bCs/>
    </w:rPr>
  </w:style>
  <w:style w:type="paragraph" w:customStyle="1" w:styleId="ac">
    <w:name w:val="Ñîäåðæ"/>
    <w:basedOn w:val="a"/>
    <w:rsid w:val="005954A5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 w:val="28"/>
      <w:szCs w:val="20"/>
    </w:rPr>
  </w:style>
  <w:style w:type="paragraph" w:styleId="ad">
    <w:name w:val="List Paragraph"/>
    <w:basedOn w:val="a"/>
    <w:uiPriority w:val="34"/>
    <w:qFormat/>
    <w:rsid w:val="000150F4"/>
    <w:pPr>
      <w:ind w:left="720"/>
      <w:contextualSpacing/>
    </w:pPr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DF4B69"/>
    <w:rPr>
      <w:sz w:val="24"/>
      <w:szCs w:val="24"/>
    </w:rPr>
  </w:style>
  <w:style w:type="paragraph" w:customStyle="1" w:styleId="11">
    <w:name w:val="Без интервала1"/>
    <w:rsid w:val="00F548A0"/>
    <w:rPr>
      <w:rFonts w:ascii="Calibri" w:hAnsi="Calibri"/>
      <w:sz w:val="22"/>
      <w:szCs w:val="22"/>
      <w:lang w:eastAsia="en-US"/>
    </w:rPr>
  </w:style>
  <w:style w:type="paragraph" w:customStyle="1" w:styleId="style13202204500000000018msonormal">
    <w:name w:val="style_13202204500000000018msonormal"/>
    <w:basedOn w:val="a"/>
    <w:rsid w:val="00F548A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94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3094A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13094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13094A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4A5"/>
    <w:rPr>
      <w:b/>
      <w:sz w:val="28"/>
    </w:rPr>
  </w:style>
  <w:style w:type="paragraph" w:styleId="a3">
    <w:name w:val="Body Text"/>
    <w:basedOn w:val="a"/>
    <w:rsid w:val="0013094A"/>
    <w:pPr>
      <w:jc w:val="both"/>
    </w:pPr>
    <w:rPr>
      <w:sz w:val="28"/>
    </w:rPr>
  </w:style>
  <w:style w:type="paragraph" w:styleId="a4">
    <w:name w:val="Body Text Indent"/>
    <w:basedOn w:val="a"/>
    <w:rsid w:val="0013094A"/>
    <w:pPr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rsid w:val="00FC6B81"/>
    <w:pPr>
      <w:spacing w:after="120" w:line="480" w:lineRule="auto"/>
      <w:ind w:left="283"/>
    </w:pPr>
  </w:style>
  <w:style w:type="paragraph" w:styleId="a5">
    <w:name w:val="header"/>
    <w:basedOn w:val="a"/>
    <w:rsid w:val="009D436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D436D"/>
    <w:pPr>
      <w:tabs>
        <w:tab w:val="center" w:pos="4677"/>
        <w:tab w:val="right" w:pos="9355"/>
      </w:tabs>
    </w:pPr>
  </w:style>
  <w:style w:type="paragraph" w:customStyle="1" w:styleId="a7">
    <w:basedOn w:val="a"/>
    <w:rsid w:val="00840E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1B38E3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1B38E3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584E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qFormat/>
    <w:rsid w:val="00FA21FB"/>
    <w:rPr>
      <w:b/>
      <w:bCs/>
    </w:rPr>
  </w:style>
  <w:style w:type="paragraph" w:customStyle="1" w:styleId="ac">
    <w:name w:val="Ñîäåðæ"/>
    <w:basedOn w:val="a"/>
    <w:rsid w:val="005954A5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 w:val="28"/>
      <w:szCs w:val="20"/>
    </w:rPr>
  </w:style>
  <w:style w:type="paragraph" w:styleId="ad">
    <w:name w:val="List Paragraph"/>
    <w:basedOn w:val="a"/>
    <w:uiPriority w:val="34"/>
    <w:qFormat/>
    <w:rsid w:val="000150F4"/>
    <w:pPr>
      <w:ind w:left="720"/>
      <w:contextualSpacing/>
    </w:pPr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DF4B69"/>
    <w:rPr>
      <w:sz w:val="24"/>
      <w:szCs w:val="24"/>
    </w:rPr>
  </w:style>
  <w:style w:type="paragraph" w:customStyle="1" w:styleId="11">
    <w:name w:val="Без интервала1"/>
    <w:rsid w:val="00F548A0"/>
    <w:rPr>
      <w:rFonts w:ascii="Calibri" w:hAnsi="Calibri"/>
      <w:sz w:val="22"/>
      <w:szCs w:val="22"/>
      <w:lang w:eastAsia="en-US"/>
    </w:rPr>
  </w:style>
  <w:style w:type="paragraph" w:customStyle="1" w:styleId="style13202204500000000018msonormal">
    <w:name w:val="style_13202204500000000018msonormal"/>
    <w:basedOn w:val="a"/>
    <w:rsid w:val="00F548A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557F9-7DA2-4612-BE83-FA000216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10678</Words>
  <Characters>60865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71401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1</dc:creator>
  <cp:lastModifiedBy>Шевелёв Владимир Валерьевич</cp:lastModifiedBy>
  <cp:revision>2</cp:revision>
  <cp:lastPrinted>2015-11-13T06:34:00Z</cp:lastPrinted>
  <dcterms:created xsi:type="dcterms:W3CDTF">2017-10-18T08:29:00Z</dcterms:created>
  <dcterms:modified xsi:type="dcterms:W3CDTF">2017-10-18T08:29:00Z</dcterms:modified>
</cp:coreProperties>
</file>