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EC9" w:rsidRPr="00DF581C" w:rsidRDefault="002E0EC9" w:rsidP="00E4504C">
      <w:pPr>
        <w:pStyle w:val="21"/>
        <w:tabs>
          <w:tab w:val="left" w:pos="0"/>
        </w:tabs>
        <w:spacing w:after="120"/>
        <w:ind w:firstLine="709"/>
        <w:rPr>
          <w:rFonts w:ascii="Arial" w:hAnsi="Arial" w:cs="Arial"/>
          <w:sz w:val="20"/>
        </w:rPr>
      </w:pPr>
      <w:bookmarkStart w:id="0" w:name="_GoBack"/>
      <w:bookmarkEnd w:id="0"/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pStyle w:val="a6"/>
        <w:rPr>
          <w:rFonts w:ascii="Arial" w:hAnsi="Arial" w:cs="Arial"/>
          <w:sz w:val="24"/>
          <w:szCs w:val="24"/>
        </w:rPr>
      </w:pPr>
    </w:p>
    <w:p w:rsidR="002B58C6" w:rsidRDefault="002B58C6" w:rsidP="002B58C6">
      <w:pPr>
        <w:pStyle w:val="a6"/>
        <w:rPr>
          <w:rFonts w:ascii="Arial" w:hAnsi="Arial" w:cs="Arial"/>
          <w:sz w:val="24"/>
          <w:szCs w:val="24"/>
        </w:rPr>
      </w:pPr>
    </w:p>
    <w:p w:rsidR="002B58C6" w:rsidRDefault="002B58C6" w:rsidP="002B58C6">
      <w:pPr>
        <w:pStyle w:val="a6"/>
        <w:rPr>
          <w:rFonts w:ascii="Arial" w:hAnsi="Arial" w:cs="Arial"/>
          <w:sz w:val="24"/>
          <w:szCs w:val="24"/>
        </w:rPr>
      </w:pPr>
    </w:p>
    <w:p w:rsidR="002B58C6" w:rsidRDefault="002B58C6" w:rsidP="002B58C6">
      <w:pPr>
        <w:pStyle w:val="a6"/>
        <w:rPr>
          <w:rFonts w:ascii="Arial" w:hAnsi="Arial" w:cs="Arial"/>
          <w:sz w:val="24"/>
          <w:szCs w:val="24"/>
        </w:rPr>
      </w:pPr>
    </w:p>
    <w:p w:rsidR="002B58C6" w:rsidRDefault="002B58C6" w:rsidP="002B58C6">
      <w:pPr>
        <w:pStyle w:val="a6"/>
        <w:rPr>
          <w:rFonts w:ascii="Arial" w:hAnsi="Arial" w:cs="Arial"/>
          <w:sz w:val="24"/>
          <w:szCs w:val="24"/>
        </w:rPr>
      </w:pPr>
    </w:p>
    <w:p w:rsidR="002B58C6" w:rsidRDefault="002B58C6" w:rsidP="002B58C6">
      <w:pPr>
        <w:pStyle w:val="a6"/>
        <w:rPr>
          <w:rFonts w:ascii="Arial" w:hAnsi="Arial" w:cs="Arial"/>
          <w:sz w:val="24"/>
          <w:szCs w:val="24"/>
        </w:rPr>
      </w:pPr>
    </w:p>
    <w:p w:rsidR="002B58C6" w:rsidRDefault="002B58C6" w:rsidP="002B58C6">
      <w:pPr>
        <w:pStyle w:val="a6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pStyle w:val="a6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pStyle w:val="a6"/>
        <w:jc w:val="center"/>
        <w:rPr>
          <w:rFonts w:ascii="Arial" w:hAnsi="Arial" w:cs="Arial"/>
          <w:b/>
          <w:sz w:val="36"/>
          <w:szCs w:val="36"/>
        </w:rPr>
      </w:pPr>
      <w:r w:rsidRPr="002B58C6">
        <w:rPr>
          <w:rFonts w:ascii="Arial" w:hAnsi="Arial" w:cs="Arial"/>
          <w:b/>
          <w:sz w:val="36"/>
          <w:szCs w:val="36"/>
        </w:rPr>
        <w:t xml:space="preserve">ПОДПРОГРАММА </w:t>
      </w:r>
      <w:r w:rsidRPr="002B58C6">
        <w:rPr>
          <w:rFonts w:ascii="Arial" w:hAnsi="Arial" w:cs="Arial"/>
          <w:b/>
          <w:sz w:val="36"/>
          <w:szCs w:val="36"/>
        </w:rPr>
        <w:br/>
        <w:t xml:space="preserve">     «УСТОЙЧИВОЕ РАЗВИТИЕ СЕЛЬСКИХ</w:t>
      </w:r>
    </w:p>
    <w:p w:rsidR="002B58C6" w:rsidRPr="002B58C6" w:rsidRDefault="002B58C6" w:rsidP="002B58C6">
      <w:pPr>
        <w:pStyle w:val="a6"/>
        <w:jc w:val="center"/>
        <w:rPr>
          <w:rFonts w:ascii="Arial" w:hAnsi="Arial" w:cs="Arial"/>
          <w:b/>
          <w:sz w:val="36"/>
          <w:szCs w:val="36"/>
        </w:rPr>
      </w:pPr>
      <w:r w:rsidRPr="002B58C6">
        <w:rPr>
          <w:rFonts w:ascii="Arial" w:hAnsi="Arial" w:cs="Arial"/>
          <w:b/>
          <w:sz w:val="36"/>
          <w:szCs w:val="36"/>
        </w:rPr>
        <w:t>ТЕРРИТОРИЙ Юргинского муниципального района</w:t>
      </w:r>
    </w:p>
    <w:p w:rsidR="002B58C6" w:rsidRPr="002B58C6" w:rsidRDefault="002B58C6" w:rsidP="002B58C6">
      <w:pPr>
        <w:pStyle w:val="a6"/>
        <w:jc w:val="center"/>
        <w:rPr>
          <w:rFonts w:ascii="Arial" w:hAnsi="Arial" w:cs="Arial"/>
          <w:b/>
          <w:sz w:val="36"/>
          <w:szCs w:val="36"/>
        </w:rPr>
      </w:pPr>
      <w:r w:rsidRPr="002B58C6">
        <w:rPr>
          <w:rFonts w:ascii="Arial" w:hAnsi="Arial" w:cs="Arial"/>
          <w:b/>
          <w:sz w:val="36"/>
          <w:szCs w:val="36"/>
        </w:rPr>
        <w:t>Тюменской области</w:t>
      </w:r>
    </w:p>
    <w:p w:rsidR="002B58C6" w:rsidRPr="002B58C6" w:rsidRDefault="002B58C6" w:rsidP="002B58C6">
      <w:pPr>
        <w:pStyle w:val="a6"/>
        <w:jc w:val="center"/>
        <w:rPr>
          <w:rFonts w:ascii="Arial" w:hAnsi="Arial" w:cs="Arial"/>
          <w:b/>
          <w:sz w:val="36"/>
          <w:szCs w:val="36"/>
        </w:rPr>
      </w:pPr>
      <w:r w:rsidRPr="002B58C6">
        <w:rPr>
          <w:rFonts w:ascii="Arial" w:hAnsi="Arial" w:cs="Arial"/>
          <w:b/>
          <w:sz w:val="36"/>
          <w:szCs w:val="36"/>
        </w:rPr>
        <w:t>НА 2014-2017 ГОДЫ И НА ПЕРИОД</w:t>
      </w:r>
    </w:p>
    <w:p w:rsidR="002B58C6" w:rsidRPr="002B58C6" w:rsidRDefault="002B58C6" w:rsidP="002B58C6">
      <w:pPr>
        <w:pStyle w:val="a6"/>
        <w:jc w:val="center"/>
        <w:rPr>
          <w:rFonts w:ascii="Arial" w:hAnsi="Arial" w:cs="Arial"/>
          <w:b/>
          <w:sz w:val="36"/>
          <w:szCs w:val="36"/>
        </w:rPr>
      </w:pPr>
      <w:r w:rsidRPr="002B58C6">
        <w:rPr>
          <w:rFonts w:ascii="Arial" w:hAnsi="Arial" w:cs="Arial"/>
          <w:b/>
          <w:sz w:val="36"/>
          <w:szCs w:val="36"/>
        </w:rPr>
        <w:t>ДО 2020 ГОДА» МУНИЦИПАЛЬНОЙ ПРОГРАММЫ</w:t>
      </w:r>
    </w:p>
    <w:p w:rsidR="002B58C6" w:rsidRPr="002B58C6" w:rsidRDefault="002B58C6" w:rsidP="002B58C6">
      <w:pPr>
        <w:pStyle w:val="a6"/>
        <w:jc w:val="center"/>
        <w:rPr>
          <w:rFonts w:ascii="Arial" w:hAnsi="Arial" w:cs="Arial"/>
          <w:b/>
          <w:sz w:val="36"/>
          <w:szCs w:val="36"/>
        </w:rPr>
      </w:pPr>
      <w:r w:rsidRPr="002B58C6">
        <w:rPr>
          <w:rFonts w:ascii="Arial" w:hAnsi="Arial" w:cs="Arial"/>
          <w:b/>
          <w:sz w:val="36"/>
          <w:szCs w:val="36"/>
        </w:rPr>
        <w:t>«Основные направления Агропромышленного   комплекса Юргинского муниципального района»</w:t>
      </w: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jc w:val="center"/>
        <w:rPr>
          <w:rFonts w:ascii="Arial" w:hAnsi="Arial" w:cs="Arial"/>
          <w:b/>
          <w:sz w:val="24"/>
          <w:szCs w:val="24"/>
        </w:rPr>
      </w:pPr>
      <w:r w:rsidRPr="002B58C6">
        <w:rPr>
          <w:rFonts w:ascii="Arial" w:hAnsi="Arial" w:cs="Arial"/>
          <w:b/>
          <w:sz w:val="24"/>
          <w:szCs w:val="24"/>
        </w:rPr>
        <w:t>ПАСПОРТ</w:t>
      </w:r>
    </w:p>
    <w:p w:rsidR="002B58C6" w:rsidRPr="002B58C6" w:rsidRDefault="002B58C6" w:rsidP="002B58C6">
      <w:pPr>
        <w:jc w:val="center"/>
        <w:rPr>
          <w:rFonts w:ascii="Arial" w:hAnsi="Arial" w:cs="Arial"/>
          <w:b/>
          <w:sz w:val="24"/>
          <w:szCs w:val="24"/>
        </w:rPr>
      </w:pPr>
      <w:r w:rsidRPr="002B58C6">
        <w:rPr>
          <w:rFonts w:ascii="Arial" w:hAnsi="Arial" w:cs="Arial"/>
          <w:b/>
          <w:sz w:val="24"/>
          <w:szCs w:val="24"/>
        </w:rPr>
        <w:t xml:space="preserve">подпрограммы </w:t>
      </w:r>
      <w:r w:rsidRPr="002B58C6">
        <w:rPr>
          <w:rFonts w:ascii="Arial" w:hAnsi="Arial" w:cs="Arial"/>
          <w:b/>
          <w:sz w:val="24"/>
          <w:szCs w:val="24"/>
        </w:rPr>
        <w:br/>
        <w:t>«Устойчивое развитие сельских территорий</w:t>
      </w:r>
    </w:p>
    <w:p w:rsidR="002B58C6" w:rsidRPr="002B58C6" w:rsidRDefault="002B58C6" w:rsidP="002B58C6">
      <w:pPr>
        <w:pStyle w:val="a6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Юргинского муниципального района Тюменской области </w:t>
      </w:r>
      <w:r w:rsidRPr="002B58C6">
        <w:rPr>
          <w:rFonts w:ascii="Arial" w:hAnsi="Arial" w:cs="Arial"/>
          <w:sz w:val="24"/>
          <w:szCs w:val="24"/>
        </w:rPr>
        <w:br/>
        <w:t>на 2014 - 2017 годы и на период до 2020 года» муниципальной программы</w:t>
      </w:r>
    </w:p>
    <w:p w:rsidR="002B58C6" w:rsidRPr="002B58C6" w:rsidRDefault="002B58C6" w:rsidP="002B58C6">
      <w:pPr>
        <w:pStyle w:val="a6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Юргинского муниципального района «Основные</w:t>
      </w:r>
    </w:p>
    <w:p w:rsidR="002B58C6" w:rsidRPr="002B58C6" w:rsidRDefault="002B58C6" w:rsidP="002B58C6">
      <w:pPr>
        <w:pStyle w:val="a6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направления Агропромышленного комплекса Юргинского муниципального района»</w:t>
      </w:r>
    </w:p>
    <w:p w:rsidR="002B58C6" w:rsidRPr="002B58C6" w:rsidRDefault="002B58C6" w:rsidP="002B58C6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44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2988"/>
        <w:gridCol w:w="7452"/>
      </w:tblGrid>
      <w:tr w:rsidR="002B58C6" w:rsidRPr="002B58C6" w:rsidTr="002B58C6">
        <w:tc>
          <w:tcPr>
            <w:tcW w:w="2988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2B58C6" w:rsidRPr="002B58C6" w:rsidRDefault="002B58C6" w:rsidP="002B58C6">
            <w:pPr>
              <w:pStyle w:val="aa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7452" w:type="dxa"/>
            <w:tcBorders>
              <w:top w:val="single" w:sz="24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2B58C6">
              <w:rPr>
                <w:rFonts w:ascii="Arial" w:hAnsi="Arial" w:cs="Arial"/>
                <w:b/>
                <w:sz w:val="24"/>
                <w:szCs w:val="24"/>
              </w:rPr>
              <w:t>-    подпрограмма «Устойчивое развитие сельских территорий Юргинского муниципального района Тюменской области   на 2014 – 2017 годы и на период до 2020 года» муниципальной программы</w:t>
            </w:r>
          </w:p>
          <w:p w:rsidR="002B58C6" w:rsidRPr="002B58C6" w:rsidRDefault="002B58C6" w:rsidP="002B58C6">
            <w:pPr>
              <w:pStyle w:val="a6"/>
              <w:rPr>
                <w:rFonts w:ascii="Arial" w:hAnsi="Arial" w:cs="Arial"/>
                <w:b/>
                <w:sz w:val="24"/>
                <w:szCs w:val="24"/>
              </w:rPr>
            </w:pPr>
            <w:r w:rsidRPr="002B58C6">
              <w:rPr>
                <w:rFonts w:ascii="Arial" w:hAnsi="Arial" w:cs="Arial"/>
                <w:b/>
                <w:sz w:val="24"/>
                <w:szCs w:val="24"/>
              </w:rPr>
              <w:t>Юргинского муниципального района «Основные направления Агропромышленного комплекса Юргинского муниципального района»</w:t>
            </w:r>
          </w:p>
          <w:p w:rsidR="002B58C6" w:rsidRPr="002B58C6" w:rsidRDefault="002B58C6" w:rsidP="002B58C6">
            <w:pPr>
              <w:ind w:left="384" w:hanging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58C6" w:rsidRPr="002B58C6" w:rsidTr="002B58C6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 xml:space="preserve">распоряжения  Правительства  Российской Федерации от </w:t>
            </w:r>
          </w:p>
          <w:p w:rsidR="002B58C6" w:rsidRPr="002B58C6" w:rsidRDefault="002B58C6" w:rsidP="002B58C6">
            <w:pPr>
              <w:ind w:left="383"/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 xml:space="preserve">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2B58C6">
                <w:rPr>
                  <w:rFonts w:ascii="Arial" w:hAnsi="Arial" w:cs="Arial"/>
                  <w:sz w:val="24"/>
                  <w:szCs w:val="24"/>
                </w:rPr>
                <w:t>2010 г</w:t>
              </w:r>
            </w:smartTag>
            <w:r w:rsidRPr="002B58C6">
              <w:rPr>
                <w:rFonts w:ascii="Arial" w:hAnsi="Arial" w:cs="Arial"/>
                <w:sz w:val="24"/>
                <w:szCs w:val="24"/>
              </w:rPr>
              <w:t xml:space="preserve">. № 2036-р и от 8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2B58C6">
                <w:rPr>
                  <w:rFonts w:ascii="Arial" w:hAnsi="Arial" w:cs="Arial"/>
                  <w:sz w:val="24"/>
                  <w:szCs w:val="24"/>
                </w:rPr>
                <w:t>2012 г</w:t>
              </w:r>
            </w:smartTag>
            <w:r w:rsidRPr="002B58C6">
              <w:rPr>
                <w:rFonts w:ascii="Arial" w:hAnsi="Arial" w:cs="Arial"/>
                <w:sz w:val="24"/>
                <w:szCs w:val="24"/>
              </w:rPr>
              <w:t>. № 2071-р, постановление Правительства Российской Федерации от     №   «Об утверждении федеральной целевой программы «Устойчивое развитие сельских территорий на 2014-2017 годы и на период до 2020 года»;</w:t>
            </w:r>
          </w:p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-распоряжение Правительства Тюменской области от 01.10.2013 г.№1888-рп</w:t>
            </w:r>
          </w:p>
        </w:tc>
      </w:tr>
      <w:tr w:rsidR="002B58C6" w:rsidRPr="002B58C6" w:rsidTr="002B58C6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Муниципальный заказчик-координатор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ind w:left="383" w:hanging="383"/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 xml:space="preserve">-     администрация  Юргинского муниципального района Тюменской области </w:t>
            </w:r>
          </w:p>
        </w:tc>
      </w:tr>
      <w:tr w:rsidR="002B58C6" w:rsidRPr="002B58C6" w:rsidTr="002B58C6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Разработчик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ind w:left="383" w:hanging="383"/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-    администрация  Юргинского муниципального района Тюменской области</w:t>
            </w:r>
          </w:p>
        </w:tc>
      </w:tr>
      <w:tr w:rsidR="002B58C6" w:rsidRPr="002B58C6" w:rsidTr="002B58C6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Цели и задачи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 xml:space="preserve">      Основные цели Программы:</w:t>
            </w:r>
          </w:p>
          <w:p w:rsidR="002B58C6" w:rsidRPr="002B58C6" w:rsidRDefault="002B58C6" w:rsidP="002B58C6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улучшение условий жизнедеятельности на сельских территориях района;</w:t>
            </w:r>
          </w:p>
          <w:p w:rsidR="002B58C6" w:rsidRPr="002B58C6" w:rsidRDefault="002B58C6" w:rsidP="002B58C6">
            <w:pPr>
              <w:ind w:left="383" w:hanging="383"/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-     содействие созданию высокотехнологичных рабочих мест на   сельских территориях  Юргинского муниципального района;</w:t>
            </w:r>
          </w:p>
          <w:p w:rsidR="002B58C6" w:rsidRPr="002B58C6" w:rsidRDefault="002B58C6" w:rsidP="002B58C6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 xml:space="preserve">активизация участия граждан, проживающих на сельских территориях  Юргинского муниципального района, в решении вопросов местного значения; </w:t>
            </w:r>
          </w:p>
          <w:p w:rsidR="002B58C6" w:rsidRPr="002B58C6" w:rsidRDefault="002B58C6" w:rsidP="002B58C6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формирование в Юргинском муниципальном районе позитивного отношения к развитию сельских территорий Юргинского муниципального района.</w:t>
            </w:r>
          </w:p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 xml:space="preserve">      Основными задачами Программы являются:</w:t>
            </w:r>
          </w:p>
          <w:p w:rsidR="002B58C6" w:rsidRPr="002B58C6" w:rsidRDefault="002B58C6" w:rsidP="002B58C6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удовлетворение потребностей в благоустроенном жилье молодых семей и молодых специалистов, проживающих на сельских территориях Юргинского муниципального района;</w:t>
            </w:r>
          </w:p>
          <w:p w:rsidR="002B58C6" w:rsidRPr="002B58C6" w:rsidRDefault="002B58C6" w:rsidP="002B58C6">
            <w:pPr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 xml:space="preserve">проведение мероприятий по поощрению и популяризации достижений в сельском развитии Юргинского муниципального района. </w:t>
            </w:r>
          </w:p>
        </w:tc>
      </w:tr>
      <w:tr w:rsidR="002B58C6" w:rsidRPr="002B58C6" w:rsidTr="002B58C6">
        <w:tc>
          <w:tcPr>
            <w:tcW w:w="2988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2B58C6" w:rsidRPr="002B58C6" w:rsidRDefault="002B58C6" w:rsidP="002B58C6">
            <w:pPr>
              <w:pStyle w:val="aa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lastRenderedPageBreak/>
              <w:t>Важнейшие целевые индикаторы Программы</w:t>
            </w:r>
          </w:p>
        </w:tc>
        <w:tc>
          <w:tcPr>
            <w:tcW w:w="7452" w:type="dxa"/>
            <w:tcBorders>
              <w:top w:val="single" w:sz="24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ConsPlusCell"/>
              <w:rPr>
                <w:sz w:val="24"/>
                <w:szCs w:val="24"/>
              </w:rPr>
            </w:pPr>
            <w:r w:rsidRPr="002B58C6">
              <w:rPr>
                <w:sz w:val="24"/>
                <w:szCs w:val="24"/>
              </w:rPr>
              <w:t xml:space="preserve">а)  ввод (приобретение) </w:t>
            </w:r>
            <w:smartTag w:uri="urn:schemas-microsoft-com:office:smarttags" w:element="metricconverter">
              <w:smartTagPr>
                <w:attr w:name="ProductID" w:val="30100 кв. м"/>
              </w:smartTagPr>
              <w:r w:rsidRPr="002B58C6">
                <w:rPr>
                  <w:sz w:val="24"/>
                  <w:szCs w:val="24"/>
                </w:rPr>
                <w:t>30100 кв. м</w:t>
              </w:r>
            </w:smartTag>
            <w:r w:rsidRPr="002B58C6">
              <w:rPr>
                <w:sz w:val="24"/>
                <w:szCs w:val="24"/>
              </w:rPr>
              <w:t xml:space="preserve"> жилья для сельских граждан,   </w:t>
            </w:r>
          </w:p>
          <w:p w:rsidR="002B58C6" w:rsidRPr="002B58C6" w:rsidRDefault="002B58C6" w:rsidP="002B58C6">
            <w:pPr>
              <w:pStyle w:val="ConsPlusCell"/>
              <w:rPr>
                <w:sz w:val="24"/>
                <w:szCs w:val="24"/>
              </w:rPr>
            </w:pPr>
            <w:r w:rsidRPr="002B58C6">
              <w:rPr>
                <w:sz w:val="24"/>
                <w:szCs w:val="24"/>
              </w:rPr>
              <w:t xml:space="preserve">     проживающих в Юргинском муниципальном районе, в том числе 4522,26 </w:t>
            </w:r>
            <w:proofErr w:type="spellStart"/>
            <w:r w:rsidRPr="002B58C6">
              <w:rPr>
                <w:sz w:val="24"/>
                <w:szCs w:val="24"/>
              </w:rPr>
              <w:t>кв.м</w:t>
            </w:r>
            <w:proofErr w:type="spellEnd"/>
            <w:r w:rsidRPr="002B58C6">
              <w:rPr>
                <w:sz w:val="24"/>
                <w:szCs w:val="24"/>
              </w:rPr>
              <w:t xml:space="preserve">  </w:t>
            </w:r>
          </w:p>
          <w:p w:rsidR="002B58C6" w:rsidRPr="002B58C6" w:rsidRDefault="002B58C6" w:rsidP="002B58C6">
            <w:pPr>
              <w:pStyle w:val="ConsPlusCell"/>
              <w:rPr>
                <w:sz w:val="24"/>
                <w:szCs w:val="24"/>
              </w:rPr>
            </w:pPr>
            <w:r w:rsidRPr="002B58C6">
              <w:rPr>
                <w:sz w:val="24"/>
                <w:szCs w:val="24"/>
              </w:rPr>
              <w:t xml:space="preserve">     для молодых семей и молодых специалистов;</w:t>
            </w:r>
          </w:p>
          <w:p w:rsidR="002B58C6" w:rsidRPr="002B58C6" w:rsidRDefault="002B58C6" w:rsidP="002B58C6">
            <w:pPr>
              <w:pStyle w:val="ConsPlusCell"/>
              <w:ind w:left="241" w:hanging="241"/>
              <w:rPr>
                <w:strike/>
                <w:sz w:val="24"/>
                <w:szCs w:val="24"/>
              </w:rPr>
            </w:pPr>
            <w:r w:rsidRPr="002B58C6">
              <w:rPr>
                <w:sz w:val="24"/>
                <w:szCs w:val="24"/>
              </w:rPr>
              <w:t>-   сокращение числа молодых семей и молодых специалистов Юргинского муниципального района, нуждающихся в улучшении жилищных условий, на 6,7 %;</w:t>
            </w:r>
          </w:p>
          <w:p w:rsidR="002B58C6" w:rsidRPr="002B58C6" w:rsidRDefault="002B58C6" w:rsidP="002B58C6">
            <w:pPr>
              <w:pStyle w:val="ConsPlusCell"/>
              <w:ind w:left="383" w:hanging="383"/>
              <w:rPr>
                <w:sz w:val="24"/>
                <w:szCs w:val="24"/>
              </w:rPr>
            </w:pPr>
            <w:r w:rsidRPr="002B58C6">
              <w:rPr>
                <w:sz w:val="24"/>
                <w:szCs w:val="24"/>
              </w:rPr>
              <w:t>б)   1113 проведенных  муниципальных мероприятий по популяризации достижений в сельском развитии Юргинского муниципального района;</w:t>
            </w:r>
          </w:p>
          <w:p w:rsidR="002B58C6" w:rsidRPr="002B58C6" w:rsidRDefault="002B58C6" w:rsidP="002B58C6">
            <w:pPr>
              <w:pStyle w:val="ConsPlusCell"/>
              <w:ind w:left="383" w:hanging="383"/>
              <w:rPr>
                <w:sz w:val="24"/>
                <w:szCs w:val="24"/>
              </w:rPr>
            </w:pPr>
            <w:r w:rsidRPr="002B58C6">
              <w:rPr>
                <w:sz w:val="24"/>
                <w:szCs w:val="24"/>
              </w:rPr>
              <w:t xml:space="preserve">в)  15 рабочих мест, созданных на сельских территориях Юргинского муниципального  района в результате реализации Программы </w:t>
            </w:r>
          </w:p>
        </w:tc>
      </w:tr>
      <w:tr w:rsidR="002B58C6" w:rsidRPr="002B58C6" w:rsidTr="002B58C6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</w:tcPr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2014-2020 годы</w:t>
            </w:r>
          </w:p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2B58C6">
              <w:rPr>
                <w:rFonts w:ascii="Arial" w:hAnsi="Arial" w:cs="Arial"/>
                <w:sz w:val="24"/>
                <w:szCs w:val="24"/>
              </w:rPr>
              <w:t xml:space="preserve"> этап – 2014-2017 годы;</w:t>
            </w:r>
          </w:p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  <w:r w:rsidRPr="002B58C6">
              <w:rPr>
                <w:rFonts w:ascii="Arial" w:hAnsi="Arial" w:cs="Arial"/>
                <w:sz w:val="24"/>
                <w:szCs w:val="24"/>
              </w:rPr>
              <w:t xml:space="preserve"> этап – 2018-2020 годы.</w:t>
            </w:r>
          </w:p>
        </w:tc>
      </w:tr>
      <w:tr w:rsidR="002B58C6" w:rsidRPr="002B58C6" w:rsidTr="002B58C6">
        <w:trPr>
          <w:trHeight w:val="2288"/>
        </w:trPr>
        <w:tc>
          <w:tcPr>
            <w:tcW w:w="29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</w:tcPr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Объемы и источники финансирования Программы</w:t>
            </w:r>
          </w:p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</w:p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2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ConsPlusCell"/>
              <w:rPr>
                <w:sz w:val="24"/>
                <w:szCs w:val="24"/>
              </w:rPr>
            </w:pPr>
            <w:r w:rsidRPr="002B58C6">
              <w:rPr>
                <w:sz w:val="24"/>
                <w:szCs w:val="24"/>
              </w:rPr>
              <w:t>Общий объем финансирования Программы составляет  59,04млн. рублей, в том числе:</w:t>
            </w:r>
          </w:p>
          <w:p w:rsidR="002B58C6" w:rsidRPr="002B58C6" w:rsidRDefault="002B58C6" w:rsidP="002B58C6">
            <w:pPr>
              <w:pStyle w:val="ConsPlusCell"/>
              <w:rPr>
                <w:sz w:val="24"/>
                <w:szCs w:val="24"/>
              </w:rPr>
            </w:pPr>
            <w:r w:rsidRPr="002B58C6">
              <w:rPr>
                <w:sz w:val="24"/>
                <w:szCs w:val="24"/>
              </w:rPr>
              <w:t xml:space="preserve">- средства федерального бюджета – 6,02 </w:t>
            </w:r>
            <w:proofErr w:type="spellStart"/>
            <w:r w:rsidRPr="002B58C6">
              <w:rPr>
                <w:sz w:val="24"/>
                <w:szCs w:val="24"/>
              </w:rPr>
              <w:t>млн.рублей</w:t>
            </w:r>
            <w:proofErr w:type="spellEnd"/>
            <w:r w:rsidRPr="002B58C6">
              <w:rPr>
                <w:sz w:val="24"/>
                <w:szCs w:val="24"/>
              </w:rPr>
              <w:t>;</w:t>
            </w:r>
          </w:p>
          <w:p w:rsidR="002B58C6" w:rsidRPr="002B58C6" w:rsidRDefault="002B58C6" w:rsidP="002B58C6">
            <w:pPr>
              <w:pStyle w:val="ConsPlusCell"/>
              <w:rPr>
                <w:sz w:val="24"/>
                <w:szCs w:val="24"/>
              </w:rPr>
            </w:pPr>
            <w:r w:rsidRPr="002B58C6">
              <w:rPr>
                <w:sz w:val="24"/>
                <w:szCs w:val="24"/>
              </w:rPr>
              <w:t>- средства бюджета Тюменской области  –39,21</w:t>
            </w:r>
            <w:r w:rsidRPr="002B58C6">
              <w:rPr>
                <w:color w:val="800000"/>
                <w:sz w:val="24"/>
                <w:szCs w:val="24"/>
              </w:rPr>
              <w:t xml:space="preserve"> </w:t>
            </w:r>
            <w:r w:rsidRPr="002B58C6">
              <w:rPr>
                <w:sz w:val="24"/>
                <w:szCs w:val="24"/>
              </w:rPr>
              <w:t>млн. рублей;</w:t>
            </w:r>
          </w:p>
          <w:p w:rsidR="002B58C6" w:rsidRPr="002B58C6" w:rsidRDefault="002B58C6" w:rsidP="002B58C6">
            <w:pPr>
              <w:pStyle w:val="ConsPlusCell"/>
              <w:rPr>
                <w:sz w:val="24"/>
                <w:szCs w:val="24"/>
              </w:rPr>
            </w:pPr>
            <w:r w:rsidRPr="002B58C6">
              <w:rPr>
                <w:sz w:val="24"/>
                <w:szCs w:val="24"/>
              </w:rPr>
              <w:t>- средства бюджета Юргинского муниципального района – 0млн. рублей;</w:t>
            </w:r>
          </w:p>
          <w:p w:rsidR="002B58C6" w:rsidRPr="002B58C6" w:rsidRDefault="002B58C6" w:rsidP="002B58C6">
            <w:pPr>
              <w:pStyle w:val="ConsPlusCell"/>
              <w:rPr>
                <w:sz w:val="24"/>
                <w:szCs w:val="24"/>
              </w:rPr>
            </w:pPr>
            <w:r w:rsidRPr="002B58C6">
              <w:rPr>
                <w:sz w:val="24"/>
                <w:szCs w:val="24"/>
              </w:rPr>
              <w:t>- средства внебюджетных источников – 13,81 млн. рублей.</w:t>
            </w:r>
          </w:p>
        </w:tc>
      </w:tr>
      <w:tr w:rsidR="002B58C6" w:rsidRPr="002B58C6" w:rsidTr="002B58C6">
        <w:tc>
          <w:tcPr>
            <w:tcW w:w="298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Ожидаемые результаты реализации Программы и показатели ее социально-экономической эффективности</w:t>
            </w:r>
          </w:p>
        </w:tc>
        <w:tc>
          <w:tcPr>
            <w:tcW w:w="7452" w:type="dxa"/>
            <w:tcBorders>
              <w:top w:val="single" w:sz="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ConsPlusCell"/>
              <w:rPr>
                <w:color w:val="FF0000"/>
                <w:sz w:val="24"/>
                <w:szCs w:val="24"/>
              </w:rPr>
            </w:pPr>
            <w:r w:rsidRPr="002B58C6">
              <w:rPr>
                <w:sz w:val="24"/>
                <w:szCs w:val="24"/>
              </w:rPr>
              <w:t>а) Улучшение жилищных условий 35  молодых семей и молодых специалистов, проживающих  на сельских территориях Юргинского муниципального района;</w:t>
            </w:r>
          </w:p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б) Удовлетворение потребностей организаций АПК  Юргинского муниципального района в молодых специалистах на 100 % и социальной сферы -  на 100 %;</w:t>
            </w:r>
          </w:p>
          <w:p w:rsidR="002B58C6" w:rsidRPr="002B58C6" w:rsidRDefault="002B58C6" w:rsidP="002B58C6">
            <w:pPr>
              <w:rPr>
                <w:rFonts w:ascii="Arial" w:hAnsi="Arial" w:cs="Arial"/>
                <w:sz w:val="24"/>
                <w:szCs w:val="24"/>
              </w:rPr>
            </w:pPr>
            <w:r w:rsidRPr="002B58C6">
              <w:rPr>
                <w:rFonts w:ascii="Arial" w:hAnsi="Arial" w:cs="Arial"/>
                <w:sz w:val="24"/>
                <w:szCs w:val="24"/>
              </w:rPr>
              <w:t>в) Уменьшение коэффициента рождаемости сельского населения Юргинского муниципального района на 3,2 % и ожидаемого коэффициента  продолжительности жизни  на прежнем уровне.</w:t>
            </w:r>
          </w:p>
        </w:tc>
      </w:tr>
    </w:tbl>
    <w:p w:rsidR="002B58C6" w:rsidRPr="002B58C6" w:rsidRDefault="002B58C6" w:rsidP="002B58C6">
      <w:pPr>
        <w:pStyle w:val="3"/>
        <w:jc w:val="lef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pStyle w:val="3"/>
        <w:tabs>
          <w:tab w:val="num" w:pos="0"/>
        </w:tabs>
        <w:jc w:val="center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lastRenderedPageBreak/>
        <w:t>Характеристика проблемы</w:t>
      </w:r>
    </w:p>
    <w:p w:rsidR="002B58C6" w:rsidRPr="002B58C6" w:rsidRDefault="002B58C6" w:rsidP="002B58C6">
      <w:pPr>
        <w:numPr>
          <w:ilvl w:val="1"/>
          <w:numId w:val="0"/>
        </w:numPr>
        <w:ind w:left="1080" w:hanging="720"/>
        <w:jc w:val="center"/>
        <w:rPr>
          <w:rFonts w:ascii="Arial" w:hAnsi="Arial" w:cs="Arial"/>
          <w:b/>
          <w:i/>
          <w:sz w:val="24"/>
          <w:szCs w:val="24"/>
        </w:rPr>
      </w:pPr>
      <w:r w:rsidRPr="002B58C6">
        <w:rPr>
          <w:rFonts w:ascii="Arial" w:hAnsi="Arial" w:cs="Arial"/>
          <w:b/>
          <w:i/>
          <w:sz w:val="24"/>
          <w:szCs w:val="24"/>
        </w:rPr>
        <w:t xml:space="preserve"> Общие сведения о социально-экономическом развитии сельских территорий муниципального района</w:t>
      </w:r>
    </w:p>
    <w:p w:rsidR="002B58C6" w:rsidRPr="002B58C6" w:rsidRDefault="002B58C6" w:rsidP="002B58C6">
      <w:pPr>
        <w:tabs>
          <w:tab w:val="num" w:pos="0"/>
        </w:tabs>
        <w:ind w:firstLine="360"/>
        <w:jc w:val="center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tabs>
          <w:tab w:val="num" w:pos="0"/>
        </w:tabs>
        <w:ind w:firstLine="36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На сельской территории Юргинского муниципального района (далее - Муниципальный район) располагается 10 сельских поселений. </w:t>
      </w:r>
    </w:p>
    <w:p w:rsidR="002B58C6" w:rsidRPr="002B58C6" w:rsidRDefault="002B58C6" w:rsidP="002B58C6">
      <w:pPr>
        <w:widowControl w:val="0"/>
        <w:ind w:firstLine="36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  Общая площадь сельской территории Муниципального района составляет 4408,51 кв. км, в том числе земель сельскохозяйственного назначения </w:t>
      </w:r>
      <w:smartTag w:uri="urn:schemas-microsoft-com:office:smarttags" w:element="metricconverter">
        <w:smartTagPr>
          <w:attr w:name="ProductID" w:val="153427 га"/>
        </w:smartTagPr>
        <w:r w:rsidRPr="002B58C6">
          <w:rPr>
            <w:rFonts w:ascii="Arial" w:hAnsi="Arial" w:cs="Arial"/>
            <w:sz w:val="24"/>
            <w:szCs w:val="24"/>
          </w:rPr>
          <w:t>153427 га</w:t>
        </w:r>
      </w:smartTag>
      <w:r w:rsidRPr="002B58C6">
        <w:rPr>
          <w:rFonts w:ascii="Arial" w:hAnsi="Arial" w:cs="Arial"/>
          <w:sz w:val="24"/>
          <w:szCs w:val="24"/>
        </w:rPr>
        <w:t>.</w:t>
      </w:r>
    </w:p>
    <w:p w:rsidR="002B58C6" w:rsidRPr="002B58C6" w:rsidRDefault="002B58C6" w:rsidP="002B58C6">
      <w:pPr>
        <w:widowControl w:val="0"/>
        <w:ind w:firstLine="36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Характеристика землепользования на сельских территориях Муниципального района приведена в таблице 1. </w:t>
      </w:r>
    </w:p>
    <w:p w:rsidR="002B58C6" w:rsidRPr="002B58C6" w:rsidRDefault="002B58C6" w:rsidP="002B58C6">
      <w:pPr>
        <w:pStyle w:val="31"/>
        <w:tabs>
          <w:tab w:val="left" w:pos="8080"/>
        </w:tabs>
        <w:ind w:firstLine="0"/>
        <w:jc w:val="right"/>
        <w:rPr>
          <w:rFonts w:ascii="Arial" w:hAnsi="Arial" w:cs="Arial"/>
          <w:szCs w:val="24"/>
        </w:rPr>
      </w:pPr>
      <w:r w:rsidRPr="002B58C6">
        <w:rPr>
          <w:rFonts w:ascii="Arial" w:hAnsi="Arial" w:cs="Arial"/>
          <w:szCs w:val="24"/>
        </w:rPr>
        <w:t xml:space="preserve">                                          Таблица 1</w:t>
      </w:r>
    </w:p>
    <w:p w:rsidR="002B58C6" w:rsidRPr="002B58C6" w:rsidRDefault="002B58C6" w:rsidP="002B58C6">
      <w:pPr>
        <w:pStyle w:val="5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Характеристика землепользования на территории </w:t>
      </w:r>
    </w:p>
    <w:p w:rsidR="002B58C6" w:rsidRPr="002B58C6" w:rsidRDefault="002B58C6" w:rsidP="002B58C6">
      <w:pPr>
        <w:tabs>
          <w:tab w:val="num" w:pos="0"/>
        </w:tabs>
        <w:ind w:firstLine="360"/>
        <w:jc w:val="center"/>
        <w:rPr>
          <w:rFonts w:ascii="Arial" w:hAnsi="Arial" w:cs="Arial"/>
          <w:b/>
          <w:noProof/>
          <w:sz w:val="24"/>
          <w:szCs w:val="24"/>
        </w:rPr>
      </w:pPr>
      <w:r w:rsidRPr="002B58C6">
        <w:rPr>
          <w:rFonts w:ascii="Arial" w:hAnsi="Arial" w:cs="Arial"/>
          <w:b/>
          <w:noProof/>
          <w:sz w:val="24"/>
          <w:szCs w:val="24"/>
        </w:rPr>
        <w:t>Муниципального района по состоянию на 01.01.2013г.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5160"/>
        <w:gridCol w:w="960"/>
        <w:gridCol w:w="1080"/>
        <w:gridCol w:w="2003"/>
      </w:tblGrid>
      <w:tr w:rsidR="002B58C6" w:rsidRPr="002B58C6" w:rsidTr="002B58C6">
        <w:trPr>
          <w:trHeight w:val="247"/>
        </w:trPr>
        <w:tc>
          <w:tcPr>
            <w:tcW w:w="64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2B58C6">
              <w:rPr>
                <w:rFonts w:ascii="Arial" w:hAnsi="Arial" w:cs="Arial"/>
                <w:b/>
                <w:szCs w:val="24"/>
              </w:rPr>
              <w:t>№ п/п</w:t>
            </w:r>
          </w:p>
        </w:tc>
        <w:tc>
          <w:tcPr>
            <w:tcW w:w="5160" w:type="dxa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2B58C6">
              <w:rPr>
                <w:rFonts w:ascii="Arial" w:hAnsi="Arial" w:cs="Arial"/>
                <w:b/>
                <w:szCs w:val="24"/>
              </w:rPr>
              <w:t>Показатели</w:t>
            </w:r>
          </w:p>
        </w:tc>
        <w:tc>
          <w:tcPr>
            <w:tcW w:w="960" w:type="dxa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2B58C6">
              <w:rPr>
                <w:rFonts w:ascii="Arial" w:hAnsi="Arial" w:cs="Arial"/>
                <w:b/>
                <w:szCs w:val="24"/>
              </w:rPr>
              <w:t>Ед. изм.</w:t>
            </w:r>
          </w:p>
        </w:tc>
        <w:tc>
          <w:tcPr>
            <w:tcW w:w="1080" w:type="dxa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2B58C6">
              <w:rPr>
                <w:rFonts w:ascii="Arial" w:hAnsi="Arial" w:cs="Arial"/>
                <w:b/>
                <w:szCs w:val="24"/>
              </w:rPr>
              <w:t>Кол-во</w:t>
            </w:r>
          </w:p>
        </w:tc>
        <w:tc>
          <w:tcPr>
            <w:tcW w:w="2003" w:type="dxa"/>
            <w:tcBorders>
              <w:top w:val="single" w:sz="24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2B58C6">
              <w:rPr>
                <w:rFonts w:ascii="Arial" w:hAnsi="Arial" w:cs="Arial"/>
                <w:b/>
                <w:szCs w:val="24"/>
              </w:rPr>
              <w:t>Примечание</w:t>
            </w:r>
          </w:p>
        </w:tc>
      </w:tr>
      <w:tr w:rsidR="002B58C6" w:rsidRPr="002B58C6" w:rsidTr="002B58C6">
        <w:trPr>
          <w:trHeight w:val="247"/>
        </w:trPr>
        <w:tc>
          <w:tcPr>
            <w:tcW w:w="645" w:type="dxa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5160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Общая площадь территории Муниципального района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proofErr w:type="spellStart"/>
            <w:r w:rsidRPr="002B58C6">
              <w:rPr>
                <w:rFonts w:ascii="Arial" w:hAnsi="Arial" w:cs="Arial"/>
                <w:szCs w:val="24"/>
              </w:rPr>
              <w:t>кв.км</w:t>
            </w:r>
            <w:proofErr w:type="spellEnd"/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4408,51</w:t>
            </w:r>
          </w:p>
        </w:tc>
        <w:tc>
          <w:tcPr>
            <w:tcW w:w="2003" w:type="dxa"/>
            <w:tcBorders>
              <w:top w:val="single" w:sz="18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B58C6" w:rsidRPr="002B58C6" w:rsidTr="002B58C6">
        <w:trPr>
          <w:trHeight w:val="247"/>
        </w:trPr>
        <w:tc>
          <w:tcPr>
            <w:tcW w:w="645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1.1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- леса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  <w:highlight w:val="yellow"/>
              </w:rPr>
            </w:pPr>
            <w:proofErr w:type="spellStart"/>
            <w:r w:rsidRPr="002B58C6">
              <w:rPr>
                <w:rFonts w:ascii="Arial" w:hAnsi="Arial" w:cs="Arial"/>
                <w:szCs w:val="24"/>
              </w:rPr>
              <w:t>кв.км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2780,46</w:t>
            </w:r>
          </w:p>
        </w:tc>
        <w:tc>
          <w:tcPr>
            <w:tcW w:w="2003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B58C6" w:rsidRPr="002B58C6" w:rsidTr="002B58C6">
        <w:trPr>
          <w:trHeight w:val="247"/>
        </w:trPr>
        <w:tc>
          <w:tcPr>
            <w:tcW w:w="645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1.2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- водоемы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  <w:highlight w:val="yellow"/>
              </w:rPr>
            </w:pPr>
            <w:proofErr w:type="spellStart"/>
            <w:r w:rsidRPr="002B58C6">
              <w:rPr>
                <w:rFonts w:ascii="Arial" w:hAnsi="Arial" w:cs="Arial"/>
                <w:szCs w:val="24"/>
              </w:rPr>
              <w:t>кв.км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003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B58C6" w:rsidRPr="002B58C6" w:rsidTr="002B58C6">
        <w:trPr>
          <w:trHeight w:val="247"/>
        </w:trPr>
        <w:tc>
          <w:tcPr>
            <w:tcW w:w="645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1.3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 xml:space="preserve">- площади земель, отведенные под застройку  </w:t>
            </w:r>
          </w:p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 xml:space="preserve">  населенных пунктов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га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4103</w:t>
            </w:r>
          </w:p>
        </w:tc>
        <w:tc>
          <w:tcPr>
            <w:tcW w:w="2003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B58C6" w:rsidRPr="002B58C6" w:rsidTr="002B58C6">
        <w:trPr>
          <w:trHeight w:val="247"/>
        </w:trPr>
        <w:tc>
          <w:tcPr>
            <w:tcW w:w="645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1.4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 xml:space="preserve">- площади земель, отведенные под  застройку  </w:t>
            </w:r>
          </w:p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 xml:space="preserve">  сооружений производственного назначения и </w:t>
            </w:r>
          </w:p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 xml:space="preserve">  инженерных коммуникаций (дороги, ЛЭП, </w:t>
            </w:r>
          </w:p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 xml:space="preserve">  газопроводы, сооружения связи и т.п.)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га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407</w:t>
            </w:r>
          </w:p>
        </w:tc>
        <w:tc>
          <w:tcPr>
            <w:tcW w:w="2003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B58C6" w:rsidRPr="002B58C6" w:rsidTr="002B58C6">
        <w:trPr>
          <w:cantSplit/>
          <w:trHeight w:val="247"/>
        </w:trPr>
        <w:tc>
          <w:tcPr>
            <w:tcW w:w="645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1.5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 xml:space="preserve">- площади земель сельскохозяйственного </w:t>
            </w:r>
          </w:p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 xml:space="preserve">  назначения – всего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га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153427</w:t>
            </w:r>
          </w:p>
        </w:tc>
        <w:tc>
          <w:tcPr>
            <w:tcW w:w="2003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B58C6" w:rsidRPr="002B58C6" w:rsidTr="002B58C6">
        <w:trPr>
          <w:cantSplit/>
          <w:trHeight w:val="238"/>
        </w:trPr>
        <w:tc>
          <w:tcPr>
            <w:tcW w:w="64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5160" w:type="dxa"/>
            <w:vMerge w:val="restart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 xml:space="preserve">- в том числе используемые под посевы </w:t>
            </w:r>
          </w:p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 xml:space="preserve">  сельскохозяйственных культур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га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43323</w:t>
            </w:r>
          </w:p>
        </w:tc>
        <w:tc>
          <w:tcPr>
            <w:tcW w:w="2003" w:type="dxa"/>
            <w:tcBorders>
              <w:left w:val="nil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B58C6" w:rsidRPr="002B58C6" w:rsidTr="002B58C6">
        <w:trPr>
          <w:cantSplit/>
          <w:trHeight w:val="138"/>
        </w:trPr>
        <w:tc>
          <w:tcPr>
            <w:tcW w:w="645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516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96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28</w:t>
            </w:r>
          </w:p>
        </w:tc>
        <w:tc>
          <w:tcPr>
            <w:tcW w:w="2003" w:type="dxa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B58C6" w:rsidRPr="002B58C6" w:rsidTr="002B58C6">
        <w:trPr>
          <w:cantSplit/>
          <w:trHeight w:val="247"/>
        </w:trPr>
        <w:tc>
          <w:tcPr>
            <w:tcW w:w="645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Количество сельскохозяйственных предприятий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ед.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2003" w:type="dxa"/>
            <w:vMerge w:val="restart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rPr>
                <w:rFonts w:ascii="Arial" w:hAnsi="Arial" w:cs="Arial"/>
                <w:strike/>
                <w:szCs w:val="24"/>
              </w:rPr>
            </w:pPr>
          </w:p>
        </w:tc>
      </w:tr>
      <w:tr w:rsidR="002B58C6" w:rsidRPr="002B58C6" w:rsidTr="002B58C6">
        <w:trPr>
          <w:cantSplit/>
          <w:trHeight w:val="247"/>
        </w:trPr>
        <w:tc>
          <w:tcPr>
            <w:tcW w:w="64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516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- имеют в наличие земель сельхоз. назначения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га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32488</w:t>
            </w:r>
          </w:p>
        </w:tc>
        <w:tc>
          <w:tcPr>
            <w:tcW w:w="2003" w:type="dxa"/>
            <w:vMerge/>
            <w:tcBorders>
              <w:left w:val="nil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rPr>
                <w:rFonts w:ascii="Arial" w:hAnsi="Arial" w:cs="Arial"/>
                <w:strike/>
                <w:szCs w:val="24"/>
              </w:rPr>
            </w:pPr>
          </w:p>
        </w:tc>
      </w:tr>
      <w:tr w:rsidR="002B58C6" w:rsidRPr="002B58C6" w:rsidTr="002B58C6">
        <w:trPr>
          <w:cantSplit/>
          <w:trHeight w:val="247"/>
        </w:trPr>
        <w:tc>
          <w:tcPr>
            <w:tcW w:w="64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516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- в них среднегодовая численность работающих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чел.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167</w:t>
            </w:r>
          </w:p>
        </w:tc>
        <w:tc>
          <w:tcPr>
            <w:tcW w:w="2003" w:type="dxa"/>
            <w:vMerge/>
            <w:tcBorders>
              <w:left w:val="nil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rPr>
                <w:rFonts w:ascii="Arial" w:hAnsi="Arial" w:cs="Arial"/>
                <w:strike/>
                <w:szCs w:val="24"/>
              </w:rPr>
            </w:pPr>
          </w:p>
        </w:tc>
      </w:tr>
      <w:tr w:rsidR="002B58C6" w:rsidRPr="002B58C6" w:rsidTr="002B58C6">
        <w:trPr>
          <w:cantSplit/>
          <w:trHeight w:val="247"/>
        </w:trPr>
        <w:tc>
          <w:tcPr>
            <w:tcW w:w="645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516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- получаемый среднегодовой удельный доход</w:t>
            </w:r>
          </w:p>
        </w:tc>
        <w:tc>
          <w:tcPr>
            <w:tcW w:w="96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руб./га</w:t>
            </w: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3,22</w:t>
            </w:r>
          </w:p>
        </w:tc>
        <w:tc>
          <w:tcPr>
            <w:tcW w:w="2003" w:type="dxa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rPr>
                <w:rFonts w:ascii="Arial" w:hAnsi="Arial" w:cs="Arial"/>
                <w:strike/>
                <w:szCs w:val="24"/>
              </w:rPr>
            </w:pPr>
          </w:p>
        </w:tc>
      </w:tr>
      <w:tr w:rsidR="002B58C6" w:rsidRPr="002B58C6" w:rsidTr="002B58C6">
        <w:trPr>
          <w:cantSplit/>
          <w:trHeight w:val="247"/>
        </w:trPr>
        <w:tc>
          <w:tcPr>
            <w:tcW w:w="645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Количество крестьянских (фермерских) хозяйств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ед.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36</w:t>
            </w:r>
          </w:p>
        </w:tc>
        <w:tc>
          <w:tcPr>
            <w:tcW w:w="2003" w:type="dxa"/>
            <w:vMerge w:val="restart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rPr>
                <w:rFonts w:ascii="Arial" w:hAnsi="Arial" w:cs="Arial"/>
                <w:strike/>
                <w:szCs w:val="24"/>
              </w:rPr>
            </w:pPr>
          </w:p>
        </w:tc>
      </w:tr>
      <w:tr w:rsidR="002B58C6" w:rsidRPr="002B58C6" w:rsidTr="002B58C6">
        <w:trPr>
          <w:cantSplit/>
          <w:trHeight w:val="247"/>
        </w:trPr>
        <w:tc>
          <w:tcPr>
            <w:tcW w:w="64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516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- имеют в наличие земель сельхоз. назначения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га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4724</w:t>
            </w:r>
          </w:p>
        </w:tc>
        <w:tc>
          <w:tcPr>
            <w:tcW w:w="2003" w:type="dxa"/>
            <w:vMerge/>
            <w:tcBorders>
              <w:left w:val="nil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rPr>
                <w:rFonts w:ascii="Arial" w:hAnsi="Arial" w:cs="Arial"/>
                <w:strike/>
                <w:szCs w:val="24"/>
              </w:rPr>
            </w:pPr>
          </w:p>
        </w:tc>
      </w:tr>
      <w:tr w:rsidR="002B58C6" w:rsidRPr="002B58C6" w:rsidTr="002B58C6">
        <w:trPr>
          <w:cantSplit/>
          <w:trHeight w:val="247"/>
        </w:trPr>
        <w:tc>
          <w:tcPr>
            <w:tcW w:w="64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516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- в них среднегодовая численность работающих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чел.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83</w:t>
            </w:r>
          </w:p>
        </w:tc>
        <w:tc>
          <w:tcPr>
            <w:tcW w:w="2003" w:type="dxa"/>
            <w:vMerge/>
            <w:tcBorders>
              <w:left w:val="nil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rPr>
                <w:rFonts w:ascii="Arial" w:hAnsi="Arial" w:cs="Arial"/>
                <w:strike/>
                <w:szCs w:val="24"/>
              </w:rPr>
            </w:pPr>
          </w:p>
        </w:tc>
      </w:tr>
      <w:tr w:rsidR="002B58C6" w:rsidRPr="002B58C6" w:rsidTr="002B58C6">
        <w:trPr>
          <w:cantSplit/>
          <w:trHeight w:val="247"/>
        </w:trPr>
        <w:tc>
          <w:tcPr>
            <w:tcW w:w="645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516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- получаемый среднегодовой удельный доход</w:t>
            </w:r>
          </w:p>
        </w:tc>
        <w:tc>
          <w:tcPr>
            <w:tcW w:w="96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руб./га</w:t>
            </w: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4512</w:t>
            </w:r>
          </w:p>
        </w:tc>
        <w:tc>
          <w:tcPr>
            <w:tcW w:w="2003" w:type="dxa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rPr>
                <w:rFonts w:ascii="Arial" w:hAnsi="Arial" w:cs="Arial"/>
                <w:strike/>
                <w:szCs w:val="24"/>
              </w:rPr>
            </w:pPr>
          </w:p>
        </w:tc>
      </w:tr>
      <w:tr w:rsidR="002B58C6" w:rsidRPr="002B58C6" w:rsidTr="002B58C6">
        <w:trPr>
          <w:trHeight w:val="247"/>
        </w:trPr>
        <w:tc>
          <w:tcPr>
            <w:tcW w:w="645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lastRenderedPageBreak/>
              <w:t>4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Количество личных подсобных хозяйств (семей)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ед.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3082</w:t>
            </w:r>
          </w:p>
        </w:tc>
        <w:tc>
          <w:tcPr>
            <w:tcW w:w="2003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b/>
                <w:i/>
                <w:szCs w:val="24"/>
              </w:rPr>
              <w:t xml:space="preserve">по данным </w:t>
            </w:r>
            <w:proofErr w:type="spellStart"/>
            <w:r w:rsidRPr="002B58C6">
              <w:rPr>
                <w:rFonts w:ascii="Arial" w:hAnsi="Arial" w:cs="Arial"/>
                <w:b/>
                <w:i/>
                <w:szCs w:val="24"/>
              </w:rPr>
              <w:t>сельскохозяйст</w:t>
            </w:r>
            <w:proofErr w:type="spellEnd"/>
            <w:r w:rsidRPr="002B58C6">
              <w:rPr>
                <w:rFonts w:ascii="Arial" w:hAnsi="Arial" w:cs="Arial"/>
                <w:b/>
                <w:i/>
                <w:szCs w:val="24"/>
              </w:rPr>
              <w:t xml:space="preserve">-венной переписи 2006 года </w:t>
            </w:r>
          </w:p>
        </w:tc>
      </w:tr>
      <w:tr w:rsidR="002B58C6" w:rsidRPr="002B58C6" w:rsidTr="002B58C6">
        <w:trPr>
          <w:trHeight w:val="247"/>
        </w:trPr>
        <w:tc>
          <w:tcPr>
            <w:tcW w:w="645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516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Площадь земель, используемых для личного подсобного хозяйства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га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13418</w:t>
            </w:r>
          </w:p>
        </w:tc>
        <w:tc>
          <w:tcPr>
            <w:tcW w:w="2003" w:type="dxa"/>
            <w:tcBorders>
              <w:left w:val="nil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2B58C6" w:rsidRPr="002B58C6" w:rsidTr="002B58C6">
        <w:trPr>
          <w:trHeight w:val="247"/>
        </w:trPr>
        <w:tc>
          <w:tcPr>
            <w:tcW w:w="645" w:type="dxa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5160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right="-108" w:firstLine="0"/>
              <w:jc w:val="left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Получаемый среднегодовой доход с личного подсобного хозяйства</w:t>
            </w:r>
          </w:p>
        </w:tc>
        <w:tc>
          <w:tcPr>
            <w:tcW w:w="960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руб./га</w:t>
            </w:r>
          </w:p>
        </w:tc>
        <w:tc>
          <w:tcPr>
            <w:tcW w:w="1080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  <w:r w:rsidRPr="002B58C6">
              <w:rPr>
                <w:rFonts w:ascii="Arial" w:hAnsi="Arial" w:cs="Arial"/>
                <w:szCs w:val="24"/>
              </w:rPr>
              <w:t>5765</w:t>
            </w:r>
          </w:p>
        </w:tc>
        <w:tc>
          <w:tcPr>
            <w:tcW w:w="2003" w:type="dxa"/>
            <w:tcBorders>
              <w:left w:val="nil"/>
              <w:bottom w:val="single" w:sz="24" w:space="0" w:color="auto"/>
              <w:right w:val="single" w:sz="24" w:space="0" w:color="auto"/>
            </w:tcBorders>
          </w:tcPr>
          <w:p w:rsidR="002B58C6" w:rsidRPr="002B58C6" w:rsidRDefault="002B58C6" w:rsidP="002B58C6">
            <w:pPr>
              <w:pStyle w:val="31"/>
              <w:tabs>
                <w:tab w:val="left" w:pos="8080"/>
              </w:tabs>
              <w:ind w:firstLine="0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2B58C6" w:rsidRPr="002B58C6" w:rsidRDefault="002B58C6" w:rsidP="002B58C6">
      <w:pPr>
        <w:widowControl w:val="0"/>
        <w:jc w:val="both"/>
        <w:rPr>
          <w:rFonts w:ascii="Arial" w:hAnsi="Arial" w:cs="Arial"/>
          <w:b/>
          <w:i/>
          <w:sz w:val="24"/>
          <w:szCs w:val="24"/>
        </w:rPr>
      </w:pPr>
    </w:p>
    <w:p w:rsidR="002B58C6" w:rsidRPr="002B58C6" w:rsidRDefault="002B58C6" w:rsidP="002B58C6">
      <w:pPr>
        <w:widowControl w:val="0"/>
        <w:jc w:val="both"/>
        <w:rPr>
          <w:rFonts w:ascii="Arial" w:hAnsi="Arial" w:cs="Arial"/>
          <w:i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  </w:t>
      </w:r>
    </w:p>
    <w:p w:rsidR="002B58C6" w:rsidRPr="002B58C6" w:rsidRDefault="002B58C6" w:rsidP="002B58C6">
      <w:pPr>
        <w:widowControl w:val="0"/>
        <w:ind w:firstLine="360"/>
        <w:jc w:val="center"/>
        <w:rPr>
          <w:rFonts w:ascii="Arial" w:hAnsi="Arial" w:cs="Arial"/>
          <w:b/>
          <w:i/>
          <w:sz w:val="24"/>
          <w:szCs w:val="24"/>
        </w:rPr>
      </w:pPr>
      <w:r w:rsidRPr="002B58C6">
        <w:rPr>
          <w:rFonts w:ascii="Arial" w:hAnsi="Arial" w:cs="Arial"/>
          <w:b/>
          <w:i/>
          <w:sz w:val="24"/>
          <w:szCs w:val="24"/>
        </w:rPr>
        <w:t>1.2.  Сельское население Муниципального района</w:t>
      </w:r>
    </w:p>
    <w:p w:rsidR="002B58C6" w:rsidRPr="002B58C6" w:rsidRDefault="002B58C6" w:rsidP="002B58C6">
      <w:pPr>
        <w:widowControl w:val="0"/>
        <w:ind w:firstLine="36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Численность сельского населения Муниципального района по состоянию на 01.01.2013 года составила 11816  человек, в том числе в трудоспособном возрасте </w:t>
      </w:r>
      <w:r w:rsidRPr="002B58C6">
        <w:rPr>
          <w:rFonts w:ascii="Arial" w:hAnsi="Arial" w:cs="Arial"/>
          <w:sz w:val="24"/>
          <w:szCs w:val="24"/>
          <w:highlight w:val="yellow"/>
        </w:rPr>
        <w:t>6684</w:t>
      </w:r>
      <w:r w:rsidRPr="002B58C6">
        <w:rPr>
          <w:rFonts w:ascii="Arial" w:hAnsi="Arial" w:cs="Arial"/>
          <w:sz w:val="24"/>
          <w:szCs w:val="24"/>
        </w:rPr>
        <w:t xml:space="preserve"> человека.</w:t>
      </w:r>
    </w:p>
    <w:p w:rsidR="002B58C6" w:rsidRPr="002B58C6" w:rsidRDefault="002B58C6" w:rsidP="002B58C6">
      <w:pPr>
        <w:widowControl w:val="0"/>
        <w:ind w:firstLine="36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Структура занятости трудоспособного сельского населения  характеризуется следующими данными (таблица 2):</w:t>
      </w:r>
    </w:p>
    <w:p w:rsidR="002B58C6" w:rsidRPr="002B58C6" w:rsidRDefault="002B58C6" w:rsidP="002B58C6">
      <w:pPr>
        <w:widowControl w:val="0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сельскохозяйственное производство - 281 человек ( 5,36 %);</w:t>
      </w:r>
    </w:p>
    <w:p w:rsidR="002B58C6" w:rsidRPr="002B58C6" w:rsidRDefault="002B58C6" w:rsidP="002B58C6">
      <w:pPr>
        <w:widowControl w:val="0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организации бюджетной сферы - 1513 человек (28,86  %);</w:t>
      </w:r>
    </w:p>
    <w:p w:rsidR="002B58C6" w:rsidRPr="002B58C6" w:rsidRDefault="002B58C6" w:rsidP="002B58C6">
      <w:pPr>
        <w:widowControl w:val="0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организации несельскохозяйственной сферы - 1023 человек (19,51 %);</w:t>
      </w:r>
    </w:p>
    <w:p w:rsidR="002B58C6" w:rsidRPr="002B58C6" w:rsidRDefault="002B58C6" w:rsidP="002B58C6">
      <w:pPr>
        <w:widowControl w:val="0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 личное подсобное хозяйство - 1584 человек (30,22 %);</w:t>
      </w:r>
    </w:p>
    <w:p w:rsidR="002B58C6" w:rsidRPr="002B58C6" w:rsidRDefault="002B58C6" w:rsidP="002B58C6">
      <w:pPr>
        <w:widowControl w:val="0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 работает за пределами сельской территории Муниципального района - 1032 человек ( 16,45 %);</w:t>
      </w:r>
    </w:p>
    <w:p w:rsidR="002B58C6" w:rsidRPr="002B58C6" w:rsidRDefault="002B58C6" w:rsidP="002B58C6">
      <w:pPr>
        <w:widowControl w:val="0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 не обеспечено работой - 46 человек (0,64 %).</w:t>
      </w:r>
    </w:p>
    <w:p w:rsidR="002B58C6" w:rsidRPr="002B58C6" w:rsidRDefault="002B58C6" w:rsidP="002B58C6">
      <w:pPr>
        <w:widowControl w:val="0"/>
        <w:ind w:firstLine="36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Потребность в работниках для замещения свободных рабочих мест (вакантных должностей) в сфере АПК Муниципального района составляет 12 человек, специалистов сельских учреждений социальной сферы  (образование, культура, здравоохранение, физическая культура и спорт) - 21 человек.</w:t>
      </w:r>
    </w:p>
    <w:p w:rsidR="002B58C6" w:rsidRPr="002B58C6" w:rsidRDefault="002B58C6" w:rsidP="002B58C6">
      <w:pPr>
        <w:widowControl w:val="0"/>
        <w:ind w:firstLine="36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Размер среднемесячного душевого дохода населения в 2012 году составил 7944,80 рублей на человека </w:t>
      </w:r>
      <w:r w:rsidRPr="002B58C6">
        <w:rPr>
          <w:rFonts w:ascii="Arial" w:hAnsi="Arial" w:cs="Arial"/>
          <w:sz w:val="24"/>
          <w:szCs w:val="24"/>
          <w:highlight w:val="yellow"/>
        </w:rPr>
        <w:t>(рассчитано отделом экономики).</w:t>
      </w: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</w:rPr>
        <w:sectPr w:rsidR="002B58C6" w:rsidRPr="002B58C6" w:rsidSect="002B58C6">
          <w:headerReference w:type="default" r:id="rId8"/>
          <w:footerReference w:type="default" r:id="rId9"/>
          <w:headerReference w:type="first" r:id="rId10"/>
          <w:pgSz w:w="11907" w:h="16840" w:code="9"/>
          <w:pgMar w:top="1077" w:right="567" w:bottom="567" w:left="1440" w:header="720" w:footer="720" w:gutter="0"/>
          <w:pgNumType w:start="1"/>
          <w:cols w:space="720"/>
          <w:docGrid w:linePitch="326"/>
        </w:sectPr>
      </w:pPr>
    </w:p>
    <w:p w:rsidR="002B58C6" w:rsidRPr="002025E9" w:rsidRDefault="002B58C6" w:rsidP="002B58C6">
      <w:pPr>
        <w:widowControl w:val="0"/>
        <w:jc w:val="right"/>
        <w:rPr>
          <w:rFonts w:ascii="Arial" w:hAnsi="Arial" w:cs="Arial"/>
        </w:rPr>
      </w:pPr>
      <w:r w:rsidRPr="002025E9">
        <w:rPr>
          <w:rFonts w:ascii="Arial" w:hAnsi="Arial" w:cs="Arial"/>
        </w:rPr>
        <w:lastRenderedPageBreak/>
        <w:t xml:space="preserve">                                                                                                                                                                                      Таблица 2</w:t>
      </w:r>
    </w:p>
    <w:p w:rsidR="002B58C6" w:rsidRPr="002025E9" w:rsidRDefault="002B58C6" w:rsidP="002B58C6">
      <w:pPr>
        <w:pStyle w:val="5"/>
        <w:widowControl w:val="0"/>
        <w:rPr>
          <w:rFonts w:ascii="Arial" w:hAnsi="Arial" w:cs="Arial"/>
          <w:sz w:val="20"/>
        </w:rPr>
      </w:pPr>
      <w:r w:rsidRPr="002025E9">
        <w:rPr>
          <w:rFonts w:ascii="Arial" w:hAnsi="Arial" w:cs="Arial"/>
          <w:sz w:val="20"/>
        </w:rPr>
        <w:t xml:space="preserve">Характеристика численности, занятости и среднедушевой доход населения </w:t>
      </w:r>
    </w:p>
    <w:p w:rsidR="002B58C6" w:rsidRPr="002025E9" w:rsidRDefault="002B58C6" w:rsidP="002B58C6">
      <w:pPr>
        <w:pStyle w:val="5"/>
        <w:widowControl w:val="0"/>
        <w:rPr>
          <w:rFonts w:ascii="Arial" w:hAnsi="Arial" w:cs="Arial"/>
          <w:sz w:val="20"/>
        </w:rPr>
      </w:pPr>
      <w:r w:rsidRPr="002025E9">
        <w:rPr>
          <w:rFonts w:ascii="Arial" w:hAnsi="Arial" w:cs="Arial"/>
          <w:sz w:val="20"/>
        </w:rPr>
        <w:t>Юргинского муниципального района по состоянию на 01.01.2013 г</w:t>
      </w:r>
    </w:p>
    <w:tbl>
      <w:tblPr>
        <w:tblW w:w="15757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2356"/>
        <w:gridCol w:w="850"/>
        <w:gridCol w:w="709"/>
        <w:gridCol w:w="709"/>
        <w:gridCol w:w="708"/>
        <w:gridCol w:w="709"/>
        <w:gridCol w:w="818"/>
        <w:gridCol w:w="720"/>
        <w:gridCol w:w="720"/>
        <w:gridCol w:w="720"/>
        <w:gridCol w:w="720"/>
        <w:gridCol w:w="669"/>
        <w:gridCol w:w="709"/>
        <w:gridCol w:w="992"/>
        <w:gridCol w:w="850"/>
        <w:gridCol w:w="595"/>
        <w:gridCol w:w="709"/>
        <w:gridCol w:w="1014"/>
      </w:tblGrid>
      <w:tr w:rsidR="002B58C6" w:rsidRPr="002025E9" w:rsidTr="002B58C6">
        <w:trPr>
          <w:cantSplit/>
          <w:trHeight w:val="240"/>
        </w:trPr>
        <w:tc>
          <w:tcPr>
            <w:tcW w:w="480" w:type="dxa"/>
            <w:vMerge w:val="restart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№ п/п</w:t>
            </w: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56" w:type="dxa"/>
            <w:vMerge w:val="restart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Наименование сельских поселений в составе Муниципального района</w:t>
            </w:r>
          </w:p>
        </w:tc>
        <w:tc>
          <w:tcPr>
            <w:tcW w:w="4503" w:type="dxa"/>
            <w:gridSpan w:val="6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trike/>
              </w:rPr>
            </w:pPr>
            <w:r w:rsidRPr="002025E9">
              <w:rPr>
                <w:rFonts w:ascii="Arial" w:hAnsi="Arial" w:cs="Arial"/>
                <w:b/>
              </w:rPr>
              <w:t>Численность сельского населения  Муниципального района (человек)</w:t>
            </w:r>
          </w:p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8418" w:type="dxa"/>
            <w:gridSpan w:val="11"/>
            <w:tcBorders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 xml:space="preserve">Наличие и занятость трудоспособного сельского населения Муниципального района (человек)  </w:t>
            </w:r>
          </w:p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B58C6" w:rsidRPr="002025E9" w:rsidTr="002025E9">
        <w:trPr>
          <w:cantSplit/>
          <w:trHeight w:val="300"/>
        </w:trPr>
        <w:tc>
          <w:tcPr>
            <w:tcW w:w="480" w:type="dxa"/>
            <w:vMerge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56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ind w:left="-108" w:right="-7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3653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 xml:space="preserve">В </w:t>
            </w:r>
            <w:proofErr w:type="spellStart"/>
            <w:r w:rsidRPr="002025E9">
              <w:rPr>
                <w:rFonts w:ascii="Arial" w:hAnsi="Arial" w:cs="Arial"/>
                <w:b/>
              </w:rPr>
              <w:t>т.ч</w:t>
            </w:r>
            <w:proofErr w:type="spellEnd"/>
            <w:r w:rsidRPr="002025E9">
              <w:rPr>
                <w:rFonts w:ascii="Arial" w:hAnsi="Arial" w:cs="Arial"/>
                <w:b/>
              </w:rPr>
              <w:t>. по возрастным группам</w:t>
            </w:r>
          </w:p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Наличие трудоспособного сельского населения - всего</w:t>
            </w: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30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Занято на территории Муниципального района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 xml:space="preserve">Работает за пределами территории </w:t>
            </w:r>
            <w:proofErr w:type="spellStart"/>
            <w:r w:rsidRPr="002025E9">
              <w:rPr>
                <w:rFonts w:ascii="Arial" w:hAnsi="Arial" w:cs="Arial"/>
                <w:b/>
              </w:rPr>
              <w:t>Муниииципального</w:t>
            </w:r>
            <w:proofErr w:type="spellEnd"/>
            <w:r w:rsidRPr="002025E9">
              <w:rPr>
                <w:rFonts w:ascii="Arial" w:hAnsi="Arial" w:cs="Arial"/>
                <w:b/>
              </w:rPr>
              <w:t xml:space="preserve"> района</w:t>
            </w:r>
          </w:p>
        </w:tc>
        <w:tc>
          <w:tcPr>
            <w:tcW w:w="5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Не обеспечено работой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Уровень безработицы (%)</w:t>
            </w:r>
          </w:p>
        </w:tc>
        <w:tc>
          <w:tcPr>
            <w:tcW w:w="1014" w:type="dxa"/>
            <w:vMerge w:val="restart"/>
            <w:tcBorders>
              <w:top w:val="single" w:sz="2" w:space="0" w:color="auto"/>
              <w:left w:val="nil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Среднемесячный душевой доход сельского населения (руб./чел.)</w:t>
            </w:r>
          </w:p>
        </w:tc>
      </w:tr>
      <w:tr w:rsidR="002B58C6" w:rsidRPr="002025E9" w:rsidTr="002025E9">
        <w:trPr>
          <w:cantSplit/>
          <w:trHeight w:val="345"/>
        </w:trPr>
        <w:tc>
          <w:tcPr>
            <w:tcW w:w="480" w:type="dxa"/>
            <w:vMerge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56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0-6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7-18 лет</w:t>
            </w:r>
          </w:p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  <w:strike/>
              </w:rPr>
            </w:pPr>
            <w:r w:rsidRPr="002025E9">
              <w:rPr>
                <w:rFonts w:ascii="Arial" w:hAnsi="Arial" w:cs="Arial"/>
                <w:b/>
              </w:rPr>
              <w:t>19-34 года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35-60 лет</w:t>
            </w:r>
          </w:p>
        </w:tc>
        <w:tc>
          <w:tcPr>
            <w:tcW w:w="818" w:type="dxa"/>
            <w:vMerge w:val="restart"/>
            <w:tcBorders>
              <w:top w:val="single" w:sz="2" w:space="0" w:color="auto"/>
              <w:left w:val="nil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Свыше 60 лет</w:t>
            </w:r>
          </w:p>
        </w:tc>
        <w:tc>
          <w:tcPr>
            <w:tcW w:w="720" w:type="dxa"/>
            <w:vMerge/>
            <w:tcBorders>
              <w:left w:val="nil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Всего</w:t>
            </w:r>
          </w:p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18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Уровень занятости сельского населения  Муниципального района</w:t>
            </w:r>
            <w:r w:rsidRPr="002025E9">
              <w:rPr>
                <w:rFonts w:ascii="Arial" w:hAnsi="Arial" w:cs="Arial"/>
                <w:color w:val="000000"/>
              </w:rPr>
              <w:t>,</w:t>
            </w:r>
            <w:r w:rsidRPr="002025E9">
              <w:rPr>
                <w:rFonts w:ascii="Arial" w:hAnsi="Arial" w:cs="Arial"/>
                <w:color w:val="FF0000"/>
              </w:rPr>
              <w:t xml:space="preserve"> </w:t>
            </w:r>
            <w:r w:rsidRPr="002025E9">
              <w:rPr>
                <w:rFonts w:ascii="Arial" w:hAnsi="Arial" w:cs="Arial"/>
              </w:rPr>
              <w:t>(%)</w:t>
            </w:r>
          </w:p>
        </w:tc>
        <w:tc>
          <w:tcPr>
            <w:tcW w:w="850" w:type="dxa"/>
            <w:vMerge/>
            <w:tcBorders>
              <w:left w:val="nil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14" w:type="dxa"/>
            <w:vMerge/>
            <w:tcBorders>
              <w:left w:val="nil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2B58C6" w:rsidRPr="002025E9" w:rsidTr="002025E9">
        <w:trPr>
          <w:cantSplit/>
          <w:trHeight w:val="2503"/>
        </w:trPr>
        <w:tc>
          <w:tcPr>
            <w:tcW w:w="48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56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8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 сельскохозяйственном производстве</w:t>
            </w:r>
          </w:p>
          <w:p w:rsidR="002B58C6" w:rsidRPr="002025E9" w:rsidRDefault="002B58C6" w:rsidP="002B58C6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 xml:space="preserve">В организациях </w:t>
            </w:r>
          </w:p>
          <w:p w:rsidR="002B58C6" w:rsidRPr="002025E9" w:rsidRDefault="002B58C6" w:rsidP="002B58C6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бюджетной сферы</w:t>
            </w: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 xml:space="preserve">прочие 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 личном подсобном хозяйстве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95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14" w:type="dxa"/>
            <w:vMerge/>
            <w:tcBorders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2B58C6" w:rsidRPr="002025E9" w:rsidTr="002025E9">
        <w:trPr>
          <w:trHeight w:val="219"/>
        </w:trPr>
        <w:tc>
          <w:tcPr>
            <w:tcW w:w="4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5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08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81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669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59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014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19</w:t>
            </w:r>
          </w:p>
        </w:tc>
      </w:tr>
      <w:tr w:rsidR="002B58C6" w:rsidRPr="002025E9" w:rsidTr="002025E9">
        <w:trPr>
          <w:trHeight w:val="11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1.</w:t>
            </w:r>
          </w:p>
        </w:tc>
        <w:tc>
          <w:tcPr>
            <w:tcW w:w="235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proofErr w:type="spellStart"/>
            <w:r w:rsidRPr="002025E9">
              <w:rPr>
                <w:rFonts w:ascii="Arial" w:hAnsi="Arial" w:cs="Arial"/>
              </w:rPr>
              <w:t>Агаракское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  <w:lang w:val="en-US"/>
              </w:rPr>
              <w:t>390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2</w:t>
            </w:r>
            <w:r w:rsidRPr="002025E9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51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117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105</w:t>
            </w:r>
          </w:p>
        </w:tc>
        <w:tc>
          <w:tcPr>
            <w:tcW w:w="818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  <w:lang w:val="en-US"/>
              </w:rPr>
              <w:t>96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181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169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58</w:t>
            </w: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66,63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11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1,18</w:t>
            </w:r>
          </w:p>
        </w:tc>
        <w:tc>
          <w:tcPr>
            <w:tcW w:w="101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5000,0</w:t>
            </w:r>
          </w:p>
        </w:tc>
      </w:tr>
      <w:tr w:rsidR="002B58C6" w:rsidRPr="002025E9" w:rsidTr="002025E9">
        <w:trPr>
          <w:trHeight w:val="11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</w:t>
            </w:r>
          </w:p>
        </w:tc>
        <w:tc>
          <w:tcPr>
            <w:tcW w:w="235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proofErr w:type="spellStart"/>
            <w:r w:rsidRPr="002025E9">
              <w:rPr>
                <w:rFonts w:ascii="Arial" w:hAnsi="Arial" w:cs="Arial"/>
              </w:rPr>
              <w:t>Бушуевское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51</w:t>
            </w:r>
            <w:r w:rsidRPr="002025E9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4</w:t>
            </w:r>
            <w:r w:rsidRPr="002025E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69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119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192</w:t>
            </w:r>
          </w:p>
        </w:tc>
        <w:tc>
          <w:tcPr>
            <w:tcW w:w="818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  <w:lang w:val="en-US"/>
              </w:rPr>
              <w:t>89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238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223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24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44</w:t>
            </w: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64,63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107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  <w:lang w:val="en-US"/>
              </w:rPr>
              <w:t>0,</w:t>
            </w:r>
            <w:r w:rsidRPr="002025E9">
              <w:rPr>
                <w:rFonts w:ascii="Arial" w:hAnsi="Arial" w:cs="Arial"/>
              </w:rPr>
              <w:t>59</w:t>
            </w:r>
          </w:p>
        </w:tc>
        <w:tc>
          <w:tcPr>
            <w:tcW w:w="101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5000,0</w:t>
            </w:r>
          </w:p>
        </w:tc>
      </w:tr>
      <w:tr w:rsidR="002B58C6" w:rsidRPr="002025E9" w:rsidTr="002025E9">
        <w:trPr>
          <w:trHeight w:val="11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3.</w:t>
            </w:r>
          </w:p>
        </w:tc>
        <w:tc>
          <w:tcPr>
            <w:tcW w:w="235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proofErr w:type="spellStart"/>
            <w:r w:rsidRPr="002025E9">
              <w:rPr>
                <w:rFonts w:ascii="Arial" w:hAnsi="Arial" w:cs="Arial"/>
              </w:rPr>
              <w:t>Володинское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49</w:t>
            </w:r>
            <w:r w:rsidRPr="002025E9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30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71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102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183</w:t>
            </w:r>
          </w:p>
        </w:tc>
        <w:tc>
          <w:tcPr>
            <w:tcW w:w="818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1</w:t>
            </w:r>
            <w:r w:rsidRPr="002025E9">
              <w:rPr>
                <w:rFonts w:ascii="Arial" w:hAnsi="Arial" w:cs="Arial"/>
                <w:lang w:val="en-US"/>
              </w:rPr>
              <w:t>09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222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204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41</w:t>
            </w: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17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126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69,39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0,34</w:t>
            </w:r>
          </w:p>
        </w:tc>
        <w:tc>
          <w:tcPr>
            <w:tcW w:w="101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6000,0</w:t>
            </w:r>
          </w:p>
        </w:tc>
      </w:tr>
      <w:tr w:rsidR="002B58C6" w:rsidRPr="002025E9" w:rsidTr="002025E9">
        <w:trPr>
          <w:trHeight w:val="11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4.</w:t>
            </w:r>
          </w:p>
        </w:tc>
        <w:tc>
          <w:tcPr>
            <w:tcW w:w="235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proofErr w:type="spellStart"/>
            <w:r w:rsidRPr="002025E9">
              <w:rPr>
                <w:rFonts w:ascii="Arial" w:hAnsi="Arial" w:cs="Arial"/>
              </w:rPr>
              <w:t>Зоновское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  <w:lang w:val="en-US"/>
              </w:rPr>
              <w:t>495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4</w:t>
            </w:r>
            <w:r w:rsidRPr="002025E9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78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122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18</w:t>
            </w:r>
            <w:r w:rsidRPr="002025E9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818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7</w:t>
            </w:r>
            <w:r w:rsidRPr="002025E9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213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195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35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39</w:t>
            </w: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57,35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0,29</w:t>
            </w:r>
          </w:p>
        </w:tc>
        <w:tc>
          <w:tcPr>
            <w:tcW w:w="101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6000,0</w:t>
            </w:r>
          </w:p>
        </w:tc>
      </w:tr>
      <w:tr w:rsidR="002B58C6" w:rsidRPr="002025E9" w:rsidTr="002025E9">
        <w:trPr>
          <w:trHeight w:val="11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5.</w:t>
            </w:r>
          </w:p>
        </w:tc>
        <w:tc>
          <w:tcPr>
            <w:tcW w:w="235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proofErr w:type="spellStart"/>
            <w:r w:rsidRPr="002025E9">
              <w:rPr>
                <w:rFonts w:ascii="Arial" w:hAnsi="Arial" w:cs="Arial"/>
              </w:rPr>
              <w:t>Лабинское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  <w:lang w:val="en-US"/>
              </w:rPr>
              <w:t>387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20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56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  <w:r w:rsidRPr="002025E9">
              <w:rPr>
                <w:rFonts w:ascii="Arial" w:hAnsi="Arial" w:cs="Arial"/>
                <w:lang w:val="en-US"/>
              </w:rPr>
              <w:t>1</w:t>
            </w:r>
            <w:r w:rsidRPr="002025E9"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1</w:t>
            </w:r>
            <w:r w:rsidRPr="002025E9">
              <w:rPr>
                <w:rFonts w:ascii="Arial" w:hAnsi="Arial" w:cs="Arial"/>
                <w:lang w:val="en-US"/>
              </w:rPr>
              <w:t>45</w:t>
            </w:r>
          </w:p>
        </w:tc>
        <w:tc>
          <w:tcPr>
            <w:tcW w:w="818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164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149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33</w:t>
            </w: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63,4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2,98</w:t>
            </w:r>
          </w:p>
        </w:tc>
        <w:tc>
          <w:tcPr>
            <w:tcW w:w="101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5000,0</w:t>
            </w:r>
          </w:p>
        </w:tc>
      </w:tr>
      <w:tr w:rsidR="002B58C6" w:rsidRPr="002025E9" w:rsidTr="002025E9">
        <w:trPr>
          <w:trHeight w:val="11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6.</w:t>
            </w:r>
          </w:p>
        </w:tc>
        <w:tc>
          <w:tcPr>
            <w:tcW w:w="235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proofErr w:type="spellStart"/>
            <w:r w:rsidRPr="002025E9">
              <w:rPr>
                <w:rFonts w:ascii="Arial" w:hAnsi="Arial" w:cs="Arial"/>
              </w:rPr>
              <w:t>Лесновское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1</w:t>
            </w:r>
            <w:r w:rsidRPr="002025E9">
              <w:rPr>
                <w:rFonts w:ascii="Arial" w:hAnsi="Arial" w:cs="Arial"/>
                <w:lang w:val="en-US"/>
              </w:rPr>
              <w:t>569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12</w:t>
            </w:r>
            <w:r w:rsidRPr="002025E9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151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  <w:lang w:val="en-US"/>
              </w:rPr>
              <w:t>1</w:t>
            </w:r>
            <w:r w:rsidRPr="002025E9">
              <w:rPr>
                <w:rFonts w:ascii="Arial" w:hAnsi="Arial" w:cs="Arial"/>
              </w:rPr>
              <w:t>79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7</w:t>
            </w:r>
            <w:r w:rsidRPr="002025E9">
              <w:rPr>
                <w:rFonts w:ascii="Arial" w:hAnsi="Arial" w:cs="Arial"/>
                <w:lang w:val="en-US"/>
              </w:rPr>
              <w:t>92</w:t>
            </w:r>
          </w:p>
        </w:tc>
        <w:tc>
          <w:tcPr>
            <w:tcW w:w="818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  <w:lang w:val="en-US"/>
              </w:rPr>
              <w:t>319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485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467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303</w:t>
            </w: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36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128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84,9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65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0,55</w:t>
            </w:r>
          </w:p>
        </w:tc>
        <w:tc>
          <w:tcPr>
            <w:tcW w:w="101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10350,0</w:t>
            </w:r>
          </w:p>
        </w:tc>
      </w:tr>
      <w:tr w:rsidR="002B58C6" w:rsidRPr="002025E9" w:rsidTr="002025E9">
        <w:trPr>
          <w:trHeight w:val="11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7.</w:t>
            </w:r>
          </w:p>
        </w:tc>
        <w:tc>
          <w:tcPr>
            <w:tcW w:w="235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proofErr w:type="spellStart"/>
            <w:r w:rsidRPr="002025E9">
              <w:rPr>
                <w:rFonts w:ascii="Arial" w:hAnsi="Arial" w:cs="Arial"/>
              </w:rPr>
              <w:t>Новотаповское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1</w:t>
            </w:r>
            <w:r w:rsidRPr="002025E9">
              <w:rPr>
                <w:rFonts w:ascii="Arial" w:hAnsi="Arial" w:cs="Arial"/>
                <w:lang w:val="en-US"/>
              </w:rPr>
              <w:t>046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75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128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  <w:r w:rsidRPr="002025E9">
              <w:rPr>
                <w:rFonts w:ascii="Arial" w:hAnsi="Arial" w:cs="Arial"/>
                <w:lang w:val="en-US"/>
              </w:rPr>
              <w:t>8</w:t>
            </w:r>
            <w:r w:rsidRPr="002025E9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  <w:lang w:val="en-US"/>
              </w:rPr>
              <w:t>377</w:t>
            </w:r>
          </w:p>
        </w:tc>
        <w:tc>
          <w:tcPr>
            <w:tcW w:w="818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  <w:lang w:val="en-US"/>
              </w:rPr>
              <w:t>283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295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192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63</w:t>
            </w: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44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31,8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101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5000,0</w:t>
            </w:r>
          </w:p>
        </w:tc>
      </w:tr>
      <w:tr w:rsidR="002B58C6" w:rsidRPr="002025E9" w:rsidTr="002025E9">
        <w:trPr>
          <w:trHeight w:val="11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8.</w:t>
            </w:r>
          </w:p>
        </w:tc>
        <w:tc>
          <w:tcPr>
            <w:tcW w:w="235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Северо-</w:t>
            </w:r>
            <w:proofErr w:type="spellStart"/>
            <w:r w:rsidRPr="002025E9">
              <w:rPr>
                <w:rFonts w:ascii="Arial" w:hAnsi="Arial" w:cs="Arial"/>
              </w:rPr>
              <w:t>Плетневское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13</w:t>
            </w:r>
            <w:r w:rsidRPr="002025E9">
              <w:rPr>
                <w:rFonts w:ascii="Arial" w:hAnsi="Arial" w:cs="Arial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12</w:t>
            </w:r>
            <w:r w:rsidRPr="002025E9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139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216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  <w:lang w:val="en-US"/>
              </w:rPr>
              <w:t>572</w:t>
            </w:r>
          </w:p>
        </w:tc>
        <w:tc>
          <w:tcPr>
            <w:tcW w:w="818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259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685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660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78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94</w:t>
            </w: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27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461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93,9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113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3,12</w:t>
            </w:r>
          </w:p>
        </w:tc>
        <w:tc>
          <w:tcPr>
            <w:tcW w:w="101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5800,0</w:t>
            </w:r>
          </w:p>
        </w:tc>
      </w:tr>
      <w:tr w:rsidR="002B58C6" w:rsidRPr="002025E9" w:rsidTr="002025E9">
        <w:trPr>
          <w:trHeight w:val="11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9.</w:t>
            </w:r>
          </w:p>
        </w:tc>
        <w:tc>
          <w:tcPr>
            <w:tcW w:w="235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proofErr w:type="spellStart"/>
            <w:r w:rsidRPr="002025E9">
              <w:rPr>
                <w:rFonts w:ascii="Arial" w:hAnsi="Arial" w:cs="Arial"/>
              </w:rPr>
              <w:t>Шипаковское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48</w:t>
            </w:r>
            <w:r w:rsidRPr="002025E9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5</w:t>
            </w:r>
            <w:r w:rsidRPr="002025E9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69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95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198</w:t>
            </w:r>
          </w:p>
        </w:tc>
        <w:tc>
          <w:tcPr>
            <w:tcW w:w="818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  <w:lang w:val="en-US"/>
              </w:rPr>
              <w:t>62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192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178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50</w:t>
            </w: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57,2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60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0,96</w:t>
            </w:r>
          </w:p>
        </w:tc>
        <w:tc>
          <w:tcPr>
            <w:tcW w:w="101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5000,0</w:t>
            </w:r>
          </w:p>
        </w:tc>
      </w:tr>
      <w:tr w:rsidR="002B58C6" w:rsidRPr="002025E9" w:rsidTr="002025E9">
        <w:trPr>
          <w:trHeight w:val="225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10.</w:t>
            </w:r>
          </w:p>
        </w:tc>
        <w:tc>
          <w:tcPr>
            <w:tcW w:w="235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Юргинское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51</w:t>
            </w:r>
            <w:r w:rsidRPr="002025E9">
              <w:rPr>
                <w:rFonts w:ascii="Arial" w:hAnsi="Arial" w:cs="Arial"/>
                <w:lang w:val="en-US"/>
              </w:rPr>
              <w:t>29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5</w:t>
            </w:r>
            <w:r w:rsidRPr="002025E9">
              <w:rPr>
                <w:rFonts w:ascii="Arial" w:hAnsi="Arial" w:cs="Arial"/>
                <w:lang w:val="en-US"/>
              </w:rPr>
              <w:t>91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  <w:lang w:val="en-US"/>
              </w:rPr>
              <w:t>6</w:t>
            </w:r>
            <w:r w:rsidRPr="002025E9">
              <w:rPr>
                <w:rFonts w:ascii="Arial" w:hAnsi="Arial" w:cs="Arial"/>
              </w:rPr>
              <w:t>9</w:t>
            </w:r>
            <w:r w:rsidRPr="002025E9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1076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19</w:t>
            </w:r>
            <w:r w:rsidRPr="002025E9">
              <w:rPr>
                <w:rFonts w:ascii="Arial" w:hAnsi="Arial" w:cs="Arial"/>
                <w:lang w:val="en-US"/>
              </w:rPr>
              <w:t>81</w:t>
            </w:r>
          </w:p>
        </w:tc>
        <w:tc>
          <w:tcPr>
            <w:tcW w:w="818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7</w:t>
            </w:r>
            <w:r w:rsidRPr="002025E9">
              <w:rPr>
                <w:rFonts w:ascii="Arial" w:hAnsi="Arial" w:cs="Arial"/>
                <w:lang w:val="en-US"/>
              </w:rPr>
              <w:t>82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2566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1959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119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788</w:t>
            </w: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835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217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54,5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263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0,11</w:t>
            </w:r>
          </w:p>
        </w:tc>
        <w:tc>
          <w:tcPr>
            <w:tcW w:w="101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12850,0</w:t>
            </w:r>
          </w:p>
        </w:tc>
      </w:tr>
      <w:tr w:rsidR="002B58C6" w:rsidRPr="002025E9" w:rsidTr="002025E9">
        <w:trPr>
          <w:trHeight w:val="182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 w:rsidRPr="002025E9">
              <w:rPr>
                <w:rFonts w:ascii="Arial" w:hAnsi="Arial" w:cs="Arial"/>
                <w:b/>
              </w:rPr>
              <w:t>Всего по Муниципальному району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 w:rsidRPr="002025E9">
              <w:rPr>
                <w:rFonts w:ascii="Arial" w:hAnsi="Arial" w:cs="Arial"/>
                <w:b/>
                <w:lang w:val="en-US"/>
              </w:rPr>
              <w:t>11816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 w:rsidRPr="002025E9">
              <w:rPr>
                <w:rFonts w:ascii="Arial" w:hAnsi="Arial" w:cs="Arial"/>
                <w:b/>
                <w:lang w:val="en-US"/>
              </w:rPr>
              <w:t>1135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  <w:lang w:val="en-US"/>
              </w:rPr>
              <w:t>1</w:t>
            </w:r>
            <w:r w:rsidRPr="002025E9">
              <w:rPr>
                <w:rFonts w:ascii="Arial" w:hAnsi="Arial" w:cs="Arial"/>
                <w:b/>
              </w:rPr>
              <w:t>511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  <w:lang w:val="en-US"/>
              </w:rPr>
              <w:t>2</w:t>
            </w:r>
            <w:r w:rsidRPr="002025E9">
              <w:rPr>
                <w:rFonts w:ascii="Arial" w:hAnsi="Arial" w:cs="Arial"/>
                <w:b/>
              </w:rPr>
              <w:t>325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  <w:lang w:val="en-US"/>
              </w:rPr>
              <w:t>4725</w:t>
            </w:r>
          </w:p>
        </w:tc>
        <w:tc>
          <w:tcPr>
            <w:tcW w:w="818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  <w:lang w:val="en-US"/>
              </w:rPr>
            </w:pPr>
            <w:r w:rsidRPr="002025E9">
              <w:rPr>
                <w:rFonts w:ascii="Arial" w:hAnsi="Arial" w:cs="Arial"/>
                <w:b/>
              </w:rPr>
              <w:t>2</w:t>
            </w:r>
            <w:r w:rsidRPr="002025E9">
              <w:rPr>
                <w:rFonts w:ascii="Arial" w:hAnsi="Arial" w:cs="Arial"/>
                <w:b/>
                <w:lang w:val="en-US"/>
              </w:rPr>
              <w:t>120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5241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4396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281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1513</w:t>
            </w: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1023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1579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60,8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1032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46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0,64</w:t>
            </w:r>
          </w:p>
        </w:tc>
        <w:tc>
          <w:tcPr>
            <w:tcW w:w="101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7944,89</w:t>
            </w:r>
          </w:p>
        </w:tc>
      </w:tr>
    </w:tbl>
    <w:p w:rsidR="002B58C6" w:rsidRPr="002B58C6" w:rsidRDefault="002B58C6" w:rsidP="002B58C6">
      <w:pPr>
        <w:tabs>
          <w:tab w:val="num" w:pos="0"/>
        </w:tabs>
        <w:ind w:firstLine="360"/>
        <w:jc w:val="both"/>
        <w:rPr>
          <w:rFonts w:ascii="Arial" w:hAnsi="Arial" w:cs="Arial"/>
          <w:sz w:val="24"/>
          <w:szCs w:val="24"/>
        </w:rPr>
        <w:sectPr w:rsidR="002B58C6" w:rsidRPr="002B58C6" w:rsidSect="002B58C6">
          <w:pgSz w:w="16840" w:h="11907" w:orient="landscape" w:code="9"/>
          <w:pgMar w:top="1440" w:right="1106" w:bottom="851" w:left="851" w:header="720" w:footer="720" w:gutter="0"/>
          <w:cols w:space="720"/>
          <w:titlePg/>
        </w:sectPr>
      </w:pPr>
    </w:p>
    <w:p w:rsidR="002B58C6" w:rsidRPr="002B58C6" w:rsidRDefault="002B58C6" w:rsidP="002B58C6">
      <w:pPr>
        <w:widowControl w:val="0"/>
        <w:ind w:firstLine="360"/>
        <w:jc w:val="center"/>
        <w:rPr>
          <w:rFonts w:ascii="Arial" w:hAnsi="Arial" w:cs="Arial"/>
          <w:b/>
          <w:i/>
          <w:sz w:val="24"/>
          <w:szCs w:val="24"/>
        </w:rPr>
      </w:pPr>
      <w:r w:rsidRPr="002B58C6">
        <w:rPr>
          <w:rFonts w:ascii="Arial" w:hAnsi="Arial" w:cs="Arial"/>
          <w:b/>
          <w:sz w:val="24"/>
          <w:szCs w:val="24"/>
        </w:rPr>
        <w:lastRenderedPageBreak/>
        <w:t xml:space="preserve">   1.3. </w:t>
      </w:r>
      <w:r w:rsidRPr="002B58C6">
        <w:rPr>
          <w:rFonts w:ascii="Arial" w:hAnsi="Arial" w:cs="Arial"/>
          <w:b/>
          <w:i/>
          <w:sz w:val="24"/>
          <w:szCs w:val="24"/>
        </w:rPr>
        <w:t>Развитие агропромышленного комплекса Муниципального района</w:t>
      </w:r>
    </w:p>
    <w:p w:rsidR="002B58C6" w:rsidRPr="002B58C6" w:rsidRDefault="002B58C6" w:rsidP="002B58C6">
      <w:pPr>
        <w:widowControl w:val="0"/>
        <w:ind w:firstLine="360"/>
        <w:jc w:val="both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widowControl w:val="0"/>
        <w:ind w:firstLine="36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Основными (преобладающими) производственными направлениями хозяйственной деятельности на территории Муниципального района  является производство сельскохозяйственной продукции.</w:t>
      </w:r>
    </w:p>
    <w:p w:rsidR="002B58C6" w:rsidRPr="002B58C6" w:rsidRDefault="002B58C6" w:rsidP="002B58C6">
      <w:pPr>
        <w:widowControl w:val="0"/>
        <w:ind w:firstLine="36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На территории Муниципального района осуществляют производственную деятельность 11 сельскохозяйственных организаций, 5 крестьянских (фермерских) хозяйств и 3082 личных подсобных хозяйств.</w:t>
      </w:r>
    </w:p>
    <w:p w:rsidR="002B58C6" w:rsidRPr="002B58C6" w:rsidRDefault="002B58C6" w:rsidP="002B58C6">
      <w:pPr>
        <w:widowControl w:val="0"/>
        <w:ind w:firstLine="36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Показатели хозяйственной деятельности субъектов АПК представлены в таблице 3.</w:t>
      </w:r>
    </w:p>
    <w:p w:rsidR="002B58C6" w:rsidRPr="002B58C6" w:rsidRDefault="002B58C6" w:rsidP="002B58C6">
      <w:pPr>
        <w:widowControl w:val="0"/>
        <w:ind w:firstLine="360"/>
        <w:jc w:val="both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widowControl w:val="0"/>
        <w:rPr>
          <w:rFonts w:ascii="Arial" w:hAnsi="Arial" w:cs="Arial"/>
          <w:b/>
          <w:i/>
          <w:sz w:val="24"/>
          <w:szCs w:val="24"/>
        </w:rPr>
        <w:sectPr w:rsidR="002B58C6" w:rsidRPr="002B58C6" w:rsidSect="002B58C6">
          <w:pgSz w:w="11907" w:h="16840" w:code="9"/>
          <w:pgMar w:top="1106" w:right="851" w:bottom="851" w:left="1440" w:header="720" w:footer="720" w:gutter="0"/>
          <w:cols w:space="720"/>
          <w:docGrid w:linePitch="326"/>
        </w:sectPr>
      </w:pPr>
    </w:p>
    <w:p w:rsidR="002B58C6" w:rsidRPr="002B58C6" w:rsidRDefault="002B58C6" w:rsidP="002B58C6">
      <w:pPr>
        <w:widowControl w:val="0"/>
        <w:ind w:firstLine="360"/>
        <w:jc w:val="right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lastRenderedPageBreak/>
        <w:t>Таблица 3</w:t>
      </w:r>
    </w:p>
    <w:p w:rsidR="002B58C6" w:rsidRPr="002025E9" w:rsidRDefault="002B58C6" w:rsidP="002B58C6">
      <w:pPr>
        <w:widowControl w:val="0"/>
        <w:ind w:firstLine="360"/>
        <w:jc w:val="center"/>
        <w:rPr>
          <w:rFonts w:ascii="Arial" w:hAnsi="Arial" w:cs="Arial"/>
          <w:b/>
        </w:rPr>
      </w:pPr>
      <w:r w:rsidRPr="002025E9">
        <w:rPr>
          <w:rFonts w:ascii="Arial" w:hAnsi="Arial" w:cs="Arial"/>
          <w:b/>
        </w:rPr>
        <w:t xml:space="preserve">Показатели состояния и развития агропромышленного комплекса  Юргинского муниципального района </w:t>
      </w:r>
    </w:p>
    <w:p w:rsidR="002B58C6" w:rsidRPr="002025E9" w:rsidRDefault="002B58C6" w:rsidP="002B58C6">
      <w:pPr>
        <w:widowControl w:val="0"/>
        <w:jc w:val="right"/>
        <w:rPr>
          <w:rFonts w:ascii="Arial" w:hAnsi="Arial" w:cs="Arial"/>
        </w:rPr>
      </w:pPr>
    </w:p>
    <w:tbl>
      <w:tblPr>
        <w:tblW w:w="13565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1440"/>
        <w:gridCol w:w="1440"/>
        <w:gridCol w:w="1680"/>
        <w:gridCol w:w="840"/>
        <w:gridCol w:w="720"/>
        <w:gridCol w:w="3709"/>
        <w:gridCol w:w="3260"/>
      </w:tblGrid>
      <w:tr w:rsidR="002B58C6" w:rsidRPr="002025E9" w:rsidTr="002B58C6">
        <w:trPr>
          <w:cantSplit/>
          <w:trHeight w:val="255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left="-112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№</w:t>
            </w:r>
          </w:p>
          <w:p w:rsidR="002B58C6" w:rsidRPr="002025E9" w:rsidRDefault="002B58C6" w:rsidP="002B58C6">
            <w:pPr>
              <w:widowControl w:val="0"/>
              <w:ind w:left="-112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pStyle w:val="af4"/>
              <w:widowControl w:val="0"/>
              <w:ind w:left="-112"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Наименование сельского поселения, на территории которого планируется осуществлять реализацию программных</w:t>
            </w:r>
          </w:p>
          <w:p w:rsidR="002B58C6" w:rsidRPr="002025E9" w:rsidRDefault="002B58C6" w:rsidP="002B58C6">
            <w:pPr>
              <w:pStyle w:val="af2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мероприятий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Характеристика хозяйствующего субъекта АПК</w:t>
            </w:r>
          </w:p>
        </w:tc>
        <w:tc>
          <w:tcPr>
            <w:tcW w:w="6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Планируемые на период 2014-2020 годов инвестиционные мероприятия (проекты) по созданию новых, расширению и модернизации существующих производств</w:t>
            </w:r>
          </w:p>
          <w:p w:rsidR="002B58C6" w:rsidRPr="002025E9" w:rsidRDefault="002B58C6" w:rsidP="002B58C6">
            <w:pPr>
              <w:rPr>
                <w:rFonts w:ascii="Arial" w:hAnsi="Arial" w:cs="Arial"/>
                <w:b/>
              </w:rPr>
            </w:pPr>
          </w:p>
        </w:tc>
      </w:tr>
      <w:tr w:rsidR="002B58C6" w:rsidRPr="002025E9" w:rsidTr="002B58C6">
        <w:trPr>
          <w:cantSplit/>
          <w:trHeight w:val="2390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pStyle w:val="af4"/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</w:rPr>
            </w:pPr>
            <w:proofErr w:type="spellStart"/>
            <w:r w:rsidRPr="002025E9">
              <w:rPr>
                <w:rFonts w:ascii="Arial" w:hAnsi="Arial" w:cs="Arial"/>
                <w:b/>
              </w:rPr>
              <w:t>Организацион</w:t>
            </w:r>
            <w:proofErr w:type="spellEnd"/>
            <w:r w:rsidRPr="002025E9">
              <w:rPr>
                <w:rFonts w:ascii="Arial" w:hAnsi="Arial" w:cs="Arial"/>
                <w:b/>
              </w:rPr>
              <w:t>-но-правовая форма и наименование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Основные направления хозяйственной деятельности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Среднегодовой объем производства *</w:t>
            </w: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Наименование инвестиционного мероприятия (проекта)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left="-89" w:right="-82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Объем инвестиций на реализацию инвестиционного мероприятия (проекта)</w:t>
            </w:r>
          </w:p>
          <w:p w:rsidR="002B58C6" w:rsidRPr="002025E9" w:rsidRDefault="002B58C6" w:rsidP="002B58C6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(млн. руб.)</w:t>
            </w:r>
          </w:p>
        </w:tc>
      </w:tr>
      <w:tr w:rsidR="002B58C6" w:rsidRPr="002025E9" w:rsidTr="002B58C6">
        <w:trPr>
          <w:cantSplit/>
          <w:trHeight w:val="540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pStyle w:val="af4"/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физ. ед.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 xml:space="preserve">млн. </w:t>
            </w:r>
            <w:proofErr w:type="spellStart"/>
            <w:r w:rsidRPr="002025E9">
              <w:rPr>
                <w:rFonts w:ascii="Arial" w:hAnsi="Arial" w:cs="Arial"/>
                <w:b/>
              </w:rPr>
              <w:t>руб</w:t>
            </w:r>
            <w:proofErr w:type="spellEnd"/>
          </w:p>
        </w:tc>
        <w:tc>
          <w:tcPr>
            <w:tcW w:w="3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B58C6" w:rsidRPr="002025E9" w:rsidTr="002B58C6">
        <w:trPr>
          <w:trHeight w:val="179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B58C6" w:rsidRPr="002025E9" w:rsidTr="002B58C6">
        <w:trPr>
          <w:trHeight w:val="36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</w:rPr>
            </w:pPr>
            <w:proofErr w:type="spellStart"/>
            <w:r w:rsidRPr="002025E9">
              <w:rPr>
                <w:rFonts w:ascii="Arial" w:hAnsi="Arial" w:cs="Arial"/>
              </w:rPr>
              <w:t>с.Бушуево</w:t>
            </w:r>
            <w:proofErr w:type="spellEnd"/>
          </w:p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 xml:space="preserve">Общество с ограниченной </w:t>
            </w:r>
            <w:proofErr w:type="spellStart"/>
            <w:r w:rsidRPr="002025E9">
              <w:rPr>
                <w:rFonts w:ascii="Arial" w:hAnsi="Arial" w:cs="Arial"/>
              </w:rPr>
              <w:t>отвественностью</w:t>
            </w:r>
            <w:proofErr w:type="spellEnd"/>
            <w:r w:rsidRPr="002025E9">
              <w:rPr>
                <w:rFonts w:ascii="Arial" w:hAnsi="Arial" w:cs="Arial"/>
              </w:rPr>
              <w:t xml:space="preserve"> «Земля»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Отрасль растениеводства – производство зерновых культур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 xml:space="preserve">6,5 </w:t>
            </w:r>
            <w:proofErr w:type="spellStart"/>
            <w:r w:rsidRPr="002025E9">
              <w:rPr>
                <w:rFonts w:ascii="Arial" w:hAnsi="Arial" w:cs="Arial"/>
              </w:rPr>
              <w:t>тыс.тонн</w:t>
            </w:r>
            <w:proofErr w:type="spellEnd"/>
            <w:r w:rsidRPr="002025E9">
              <w:rPr>
                <w:rFonts w:ascii="Arial" w:hAnsi="Arial" w:cs="Arial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 xml:space="preserve">32,5 млн. </w:t>
            </w:r>
            <w:proofErr w:type="spellStart"/>
            <w:r w:rsidRPr="002025E9">
              <w:rPr>
                <w:rFonts w:ascii="Arial" w:hAnsi="Arial" w:cs="Arial"/>
              </w:rPr>
              <w:t>руб</w:t>
            </w:r>
            <w:proofErr w:type="spellEnd"/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 xml:space="preserve">Газификация производственных объектов, техническое переоснащение </w:t>
            </w:r>
          </w:p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</w:t>
            </w:r>
          </w:p>
        </w:tc>
      </w:tr>
      <w:tr w:rsidR="002B58C6" w:rsidRPr="002025E9" w:rsidTr="002B58C6">
        <w:trPr>
          <w:trHeight w:val="36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</w:rPr>
            </w:pPr>
            <w:proofErr w:type="spellStart"/>
            <w:r w:rsidRPr="002025E9">
              <w:rPr>
                <w:rFonts w:ascii="Arial" w:hAnsi="Arial" w:cs="Arial"/>
              </w:rPr>
              <w:t>с.Северо-Плетнево</w:t>
            </w:r>
            <w:proofErr w:type="spellEnd"/>
          </w:p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ООО "</w:t>
            </w:r>
            <w:proofErr w:type="spellStart"/>
            <w:r w:rsidRPr="002025E9">
              <w:rPr>
                <w:rFonts w:ascii="Arial" w:hAnsi="Arial" w:cs="Arial"/>
              </w:rPr>
              <w:t>Дамате</w:t>
            </w:r>
            <w:proofErr w:type="spellEnd"/>
            <w:r w:rsidRPr="002025E9">
              <w:rPr>
                <w:rFonts w:ascii="Arial" w:hAnsi="Arial" w:cs="Arial"/>
              </w:rPr>
              <w:t>"-предприятие интегратор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Отрасль животноводства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 xml:space="preserve">30800 </w:t>
            </w:r>
            <w:proofErr w:type="spellStart"/>
            <w:r w:rsidRPr="002025E9">
              <w:rPr>
                <w:rFonts w:ascii="Arial" w:hAnsi="Arial" w:cs="Arial"/>
              </w:rPr>
              <w:t>тыс.тонн</w:t>
            </w:r>
            <w:proofErr w:type="spellEnd"/>
            <w:r w:rsidRPr="002025E9">
              <w:rPr>
                <w:rFonts w:ascii="Arial" w:hAnsi="Arial" w:cs="Arial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431,2 млн руб.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</w:rPr>
            </w:pPr>
            <w:r w:rsidRPr="002025E9">
              <w:rPr>
                <w:rFonts w:ascii="Arial" w:hAnsi="Arial" w:cs="Arial"/>
                <w:color w:val="000000"/>
              </w:rPr>
              <w:t>Участие в проекте «Технология производства молока на промышленной основе» молочный комплекс на 8800 голов (компания "ДАМАТЕ") в части создания кормовой базы.</w:t>
            </w:r>
          </w:p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50</w:t>
            </w:r>
          </w:p>
        </w:tc>
      </w:tr>
      <w:tr w:rsidR="002B58C6" w:rsidRPr="002025E9" w:rsidTr="002B58C6">
        <w:trPr>
          <w:trHeight w:val="36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lang w:val="en-US"/>
              </w:rPr>
            </w:pPr>
            <w:r w:rsidRPr="002025E9">
              <w:rPr>
                <w:rFonts w:ascii="Arial" w:hAnsi="Arial" w:cs="Arial"/>
              </w:rPr>
              <w:t>Юргинское с/п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 xml:space="preserve">Филиал ООО "Агрофирма "КРИММ" </w:t>
            </w:r>
          </w:p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Отрасль картофелеводства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 xml:space="preserve">15 </w:t>
            </w:r>
            <w:proofErr w:type="spellStart"/>
            <w:r w:rsidRPr="002025E9">
              <w:rPr>
                <w:rFonts w:ascii="Arial" w:hAnsi="Arial" w:cs="Arial"/>
              </w:rPr>
              <w:t>тыс.тонн</w:t>
            </w:r>
            <w:proofErr w:type="spellEnd"/>
            <w:r w:rsidRPr="002025E9">
              <w:rPr>
                <w:rFonts w:ascii="Arial" w:hAnsi="Arial" w:cs="Arial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150 млн руб.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 xml:space="preserve">Строительство овощехранилища на 5 </w:t>
            </w:r>
            <w:proofErr w:type="spellStart"/>
            <w:r w:rsidRPr="002025E9">
              <w:rPr>
                <w:rFonts w:ascii="Arial" w:hAnsi="Arial" w:cs="Arial"/>
              </w:rPr>
              <w:t>тыс.тн</w:t>
            </w:r>
            <w:proofErr w:type="spellEnd"/>
            <w:r w:rsidRPr="002025E9">
              <w:rPr>
                <w:rFonts w:ascii="Arial" w:hAnsi="Arial" w:cs="Arial"/>
              </w:rPr>
              <w:t xml:space="preserve">. Увеличение производства картофеля на 5 </w:t>
            </w:r>
            <w:proofErr w:type="spellStart"/>
            <w:r w:rsidRPr="002025E9">
              <w:rPr>
                <w:rFonts w:ascii="Arial" w:hAnsi="Arial" w:cs="Arial"/>
              </w:rPr>
              <w:t>тыс.тн</w:t>
            </w:r>
            <w:proofErr w:type="spellEnd"/>
            <w:r w:rsidRPr="002025E9">
              <w:rPr>
                <w:rFonts w:ascii="Arial" w:hAnsi="Arial" w:cs="Arial"/>
              </w:rPr>
              <w:t>.</w:t>
            </w:r>
          </w:p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10</w:t>
            </w:r>
          </w:p>
        </w:tc>
      </w:tr>
    </w:tbl>
    <w:p w:rsidR="002B58C6" w:rsidRPr="002B58C6" w:rsidRDefault="002B58C6" w:rsidP="002B58C6">
      <w:pPr>
        <w:pStyle w:val="31"/>
        <w:tabs>
          <w:tab w:val="left" w:pos="8080"/>
        </w:tabs>
        <w:jc w:val="center"/>
        <w:rPr>
          <w:rFonts w:ascii="Arial" w:hAnsi="Arial" w:cs="Arial"/>
          <w:b/>
          <w:i/>
          <w:szCs w:val="24"/>
        </w:rPr>
      </w:pPr>
    </w:p>
    <w:p w:rsidR="002B58C6" w:rsidRPr="002B58C6" w:rsidRDefault="002B58C6" w:rsidP="002B58C6">
      <w:pPr>
        <w:widowControl w:val="0"/>
        <w:rPr>
          <w:rFonts w:ascii="Arial" w:hAnsi="Arial" w:cs="Arial"/>
          <w:b/>
          <w:i/>
          <w:color w:val="FF0000"/>
          <w:sz w:val="24"/>
          <w:szCs w:val="24"/>
        </w:rPr>
        <w:sectPr w:rsidR="002B58C6" w:rsidRPr="002B58C6">
          <w:pgSz w:w="16840" w:h="11907" w:orient="landscape" w:code="9"/>
          <w:pgMar w:top="851" w:right="851" w:bottom="1440" w:left="1106" w:header="720" w:footer="720" w:gutter="0"/>
          <w:cols w:space="720"/>
          <w:titlePg/>
        </w:sectPr>
      </w:pPr>
    </w:p>
    <w:p w:rsidR="002B58C6" w:rsidRPr="002B58C6" w:rsidRDefault="002B58C6" w:rsidP="002B58C6">
      <w:pPr>
        <w:widowControl w:val="0"/>
        <w:ind w:firstLine="360"/>
        <w:jc w:val="center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b/>
          <w:i/>
          <w:sz w:val="24"/>
          <w:szCs w:val="24"/>
        </w:rPr>
        <w:lastRenderedPageBreak/>
        <w:t>1.4  Характеристика жилищного фонда и объектов социальной сферы,  уровень обеспеченности их коммунальными услугами на сельских территориях Муниципального района.</w:t>
      </w:r>
    </w:p>
    <w:p w:rsidR="002B58C6" w:rsidRPr="002B58C6" w:rsidRDefault="002B58C6" w:rsidP="002B58C6">
      <w:pPr>
        <w:pStyle w:val="31"/>
        <w:tabs>
          <w:tab w:val="left" w:pos="8080"/>
        </w:tabs>
        <w:rPr>
          <w:rFonts w:ascii="Arial" w:hAnsi="Arial" w:cs="Arial"/>
          <w:szCs w:val="24"/>
        </w:rPr>
      </w:pPr>
      <w:r w:rsidRPr="002B58C6">
        <w:rPr>
          <w:rFonts w:ascii="Arial" w:hAnsi="Arial" w:cs="Arial"/>
          <w:szCs w:val="24"/>
        </w:rPr>
        <w:t xml:space="preserve">Общая площадь жилищного фонда сельских поселений, находящихся на территории Муниципального района на 01.01.2013 года составляет 245,8 тыс. кв. метров, в том числе: </w:t>
      </w:r>
    </w:p>
    <w:p w:rsidR="002B58C6" w:rsidRPr="002B58C6" w:rsidRDefault="002B58C6" w:rsidP="002B58C6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многоквартирные жилые дома – 943дома,101,7 тыс. </w:t>
      </w:r>
      <w:proofErr w:type="spellStart"/>
      <w:r w:rsidRPr="002B58C6">
        <w:rPr>
          <w:rFonts w:ascii="Arial" w:hAnsi="Arial" w:cs="Arial"/>
          <w:sz w:val="24"/>
          <w:szCs w:val="24"/>
        </w:rPr>
        <w:t>кв.м</w:t>
      </w:r>
      <w:proofErr w:type="spellEnd"/>
      <w:r w:rsidRPr="002B58C6">
        <w:rPr>
          <w:rFonts w:ascii="Arial" w:hAnsi="Arial" w:cs="Arial"/>
          <w:sz w:val="24"/>
          <w:szCs w:val="24"/>
        </w:rPr>
        <w:t xml:space="preserve"> ( 41,4 %); </w:t>
      </w:r>
    </w:p>
    <w:p w:rsidR="002B58C6" w:rsidRPr="002B58C6" w:rsidRDefault="002B58C6" w:rsidP="002B58C6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индивидуальные жилые дома.  – 2994 дома ,144,1 тыс. </w:t>
      </w:r>
      <w:proofErr w:type="spellStart"/>
      <w:r w:rsidRPr="002B58C6">
        <w:rPr>
          <w:rFonts w:ascii="Arial" w:hAnsi="Arial" w:cs="Arial"/>
          <w:sz w:val="24"/>
          <w:szCs w:val="24"/>
        </w:rPr>
        <w:t>кв.м</w:t>
      </w:r>
      <w:proofErr w:type="spellEnd"/>
      <w:r w:rsidRPr="002B58C6">
        <w:rPr>
          <w:rFonts w:ascii="Arial" w:hAnsi="Arial" w:cs="Arial"/>
          <w:sz w:val="24"/>
          <w:szCs w:val="24"/>
        </w:rPr>
        <w:t xml:space="preserve"> (58,6 %).</w:t>
      </w:r>
    </w:p>
    <w:p w:rsidR="002B58C6" w:rsidRPr="002B58C6" w:rsidRDefault="002B58C6" w:rsidP="002B58C6">
      <w:pPr>
        <w:pStyle w:val="31"/>
        <w:tabs>
          <w:tab w:val="left" w:pos="8080"/>
        </w:tabs>
        <w:rPr>
          <w:rFonts w:ascii="Arial" w:hAnsi="Arial" w:cs="Arial"/>
          <w:szCs w:val="24"/>
        </w:rPr>
      </w:pPr>
      <w:r w:rsidRPr="002B58C6">
        <w:rPr>
          <w:rFonts w:ascii="Arial" w:hAnsi="Arial" w:cs="Arial"/>
          <w:szCs w:val="24"/>
        </w:rPr>
        <w:t xml:space="preserve">Обеспеченность жильем в 2012 году  составила </w:t>
      </w:r>
      <w:smartTag w:uri="urn:schemas-microsoft-com:office:smarttags" w:element="metricconverter">
        <w:smartTagPr>
          <w:attr w:name="ProductID" w:val="20,8 кв. м"/>
        </w:smartTagPr>
        <w:r w:rsidRPr="002B58C6">
          <w:rPr>
            <w:rFonts w:ascii="Arial" w:hAnsi="Arial" w:cs="Arial"/>
            <w:szCs w:val="24"/>
          </w:rPr>
          <w:t>20,8 кв. м</w:t>
        </w:r>
      </w:smartTag>
      <w:r w:rsidRPr="002B58C6">
        <w:rPr>
          <w:rFonts w:ascii="Arial" w:hAnsi="Arial" w:cs="Arial"/>
          <w:szCs w:val="24"/>
        </w:rPr>
        <w:t xml:space="preserve">  в расчете на одного сельского жителя.</w:t>
      </w:r>
    </w:p>
    <w:p w:rsidR="002B58C6" w:rsidRPr="002B58C6" w:rsidRDefault="002B58C6" w:rsidP="002B58C6">
      <w:pPr>
        <w:pStyle w:val="31"/>
        <w:tabs>
          <w:tab w:val="left" w:pos="8080"/>
        </w:tabs>
        <w:rPr>
          <w:rFonts w:ascii="Arial" w:hAnsi="Arial" w:cs="Arial"/>
          <w:szCs w:val="24"/>
        </w:rPr>
      </w:pPr>
      <w:r w:rsidRPr="002B58C6">
        <w:rPr>
          <w:rFonts w:ascii="Arial" w:hAnsi="Arial" w:cs="Arial"/>
          <w:szCs w:val="24"/>
        </w:rPr>
        <w:t>На 01.01.2013 года признаны нуждающимися в улучшении жилищных условий 43 сельских молодых семей и молодых специалистов (в том числе поставлены на учет в качестве нуждающихся в жилых помещениях, предоставляемых по договорам социального найма – 20 сельских молодых семей и молодых специалистов).</w:t>
      </w:r>
    </w:p>
    <w:p w:rsidR="002B58C6" w:rsidRPr="002B58C6" w:rsidRDefault="002B58C6" w:rsidP="002B58C6">
      <w:pPr>
        <w:pStyle w:val="31"/>
        <w:tabs>
          <w:tab w:val="left" w:pos="8080"/>
        </w:tabs>
        <w:jc w:val="left"/>
        <w:rPr>
          <w:rFonts w:ascii="Arial" w:hAnsi="Arial" w:cs="Arial"/>
          <w:szCs w:val="24"/>
        </w:rPr>
      </w:pPr>
      <w:r w:rsidRPr="002B58C6">
        <w:rPr>
          <w:rFonts w:ascii="Arial" w:hAnsi="Arial" w:cs="Arial"/>
          <w:szCs w:val="24"/>
        </w:rPr>
        <w:t xml:space="preserve">Доля аварийного и ветхого жилья  составляет – 13,4% (32,9 </w:t>
      </w:r>
      <w:proofErr w:type="spellStart"/>
      <w:r w:rsidRPr="002B58C6">
        <w:rPr>
          <w:rFonts w:ascii="Arial" w:hAnsi="Arial" w:cs="Arial"/>
          <w:szCs w:val="24"/>
        </w:rPr>
        <w:t>тыс.кв</w:t>
      </w:r>
      <w:proofErr w:type="spellEnd"/>
      <w:r w:rsidRPr="002B58C6">
        <w:rPr>
          <w:rFonts w:ascii="Arial" w:hAnsi="Arial" w:cs="Arial"/>
          <w:szCs w:val="24"/>
        </w:rPr>
        <w:t xml:space="preserve">. м). </w:t>
      </w:r>
    </w:p>
    <w:p w:rsidR="002B58C6" w:rsidRPr="002B58C6" w:rsidRDefault="002B58C6" w:rsidP="002B58C6">
      <w:pPr>
        <w:pStyle w:val="31"/>
        <w:tabs>
          <w:tab w:val="left" w:pos="8080"/>
        </w:tabs>
        <w:rPr>
          <w:rFonts w:ascii="Arial" w:hAnsi="Arial" w:cs="Arial"/>
          <w:szCs w:val="24"/>
        </w:rPr>
        <w:sectPr w:rsidR="002B58C6" w:rsidRPr="002B58C6">
          <w:pgSz w:w="11907" w:h="16840" w:code="9"/>
          <w:pgMar w:top="1106" w:right="851" w:bottom="851" w:left="1440" w:header="720" w:footer="720" w:gutter="0"/>
          <w:cols w:space="720"/>
          <w:titlePg/>
        </w:sectPr>
      </w:pPr>
    </w:p>
    <w:p w:rsidR="002B58C6" w:rsidRPr="002025E9" w:rsidRDefault="002B58C6" w:rsidP="002B58C6">
      <w:pPr>
        <w:jc w:val="right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lastRenderedPageBreak/>
        <w:t>Таблица 4</w:t>
      </w:r>
    </w:p>
    <w:p w:rsidR="002B58C6" w:rsidRPr="002025E9" w:rsidRDefault="002B58C6" w:rsidP="002B58C6">
      <w:pPr>
        <w:jc w:val="center"/>
        <w:rPr>
          <w:rFonts w:ascii="Arial" w:hAnsi="Arial" w:cs="Arial"/>
          <w:b/>
          <w:sz w:val="22"/>
          <w:szCs w:val="22"/>
        </w:rPr>
      </w:pPr>
      <w:r w:rsidRPr="002025E9">
        <w:rPr>
          <w:rFonts w:ascii="Arial" w:hAnsi="Arial" w:cs="Arial"/>
          <w:b/>
          <w:sz w:val="22"/>
          <w:szCs w:val="22"/>
        </w:rPr>
        <w:t>Характеристика  жилищного фонда сельских поселений  Муниципального района  на 01. 01. 2013 года</w:t>
      </w:r>
    </w:p>
    <w:p w:rsidR="002B58C6" w:rsidRPr="002025E9" w:rsidRDefault="002B58C6" w:rsidP="002B58C6">
      <w:pPr>
        <w:pStyle w:val="4"/>
        <w:tabs>
          <w:tab w:val="left" w:pos="1740"/>
          <w:tab w:val="center" w:pos="7497"/>
        </w:tabs>
        <w:rPr>
          <w:rFonts w:ascii="Arial" w:hAnsi="Arial" w:cs="Arial"/>
          <w:sz w:val="22"/>
          <w:szCs w:val="22"/>
        </w:rPr>
      </w:pPr>
    </w:p>
    <w:tbl>
      <w:tblPr>
        <w:tblW w:w="152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3873"/>
        <w:gridCol w:w="960"/>
        <w:gridCol w:w="960"/>
        <w:gridCol w:w="960"/>
        <w:gridCol w:w="1200"/>
        <w:gridCol w:w="1200"/>
        <w:gridCol w:w="855"/>
        <w:gridCol w:w="1020"/>
        <w:gridCol w:w="900"/>
        <w:gridCol w:w="870"/>
        <w:gridCol w:w="840"/>
        <w:gridCol w:w="840"/>
      </w:tblGrid>
      <w:tr w:rsidR="002B58C6" w:rsidRPr="002025E9" w:rsidTr="002B58C6">
        <w:trPr>
          <w:cantSplit/>
          <w:trHeight w:val="241"/>
        </w:trPr>
        <w:tc>
          <w:tcPr>
            <w:tcW w:w="747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п/п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68"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73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Наименование сельского поселения</w:t>
            </w: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5" w:type="dxa"/>
            <w:gridSpan w:val="7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Общие данные</w:t>
            </w:r>
          </w:p>
        </w:tc>
        <w:tc>
          <w:tcPr>
            <w:tcW w:w="3450" w:type="dxa"/>
            <w:gridSpan w:val="4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Обеспеченность коммунальными</w:t>
            </w: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услугами (домов/человек)</w:t>
            </w:r>
          </w:p>
        </w:tc>
      </w:tr>
      <w:tr w:rsidR="002B58C6" w:rsidRPr="002025E9" w:rsidTr="002B58C6">
        <w:trPr>
          <w:cantSplit/>
          <w:trHeight w:val="276"/>
        </w:trPr>
        <w:tc>
          <w:tcPr>
            <w:tcW w:w="74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73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0" w:type="dxa"/>
            <w:vMerge w:val="restart"/>
            <w:tcBorders>
              <w:left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Кол-во домов </w:t>
            </w:r>
          </w:p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(ед.)</w:t>
            </w:r>
          </w:p>
        </w:tc>
        <w:tc>
          <w:tcPr>
            <w:tcW w:w="960" w:type="dxa"/>
            <w:vMerge w:val="restart"/>
            <w:tcBorders>
              <w:left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Кол-во квартир</w:t>
            </w:r>
          </w:p>
        </w:tc>
        <w:tc>
          <w:tcPr>
            <w:tcW w:w="3360" w:type="dxa"/>
            <w:gridSpan w:val="3"/>
            <w:vMerge w:val="restart"/>
            <w:tcBorders>
              <w:left w:val="nil"/>
            </w:tcBorders>
          </w:tcPr>
          <w:p w:rsidR="002B58C6" w:rsidRPr="002025E9" w:rsidRDefault="002B58C6" w:rsidP="002B58C6">
            <w:pPr>
              <w:ind w:left="-3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Общ. площадь (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кв.м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855" w:type="dxa"/>
            <w:vMerge w:val="restart"/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Кол-во 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жителей (чел.)</w:t>
            </w:r>
          </w:p>
        </w:tc>
        <w:tc>
          <w:tcPr>
            <w:tcW w:w="1020" w:type="dxa"/>
            <w:vMerge w:val="restart"/>
            <w:tcBorders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Уровень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 Обеспеченности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 жильем (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кв.м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/чел.)</w:t>
            </w:r>
          </w:p>
        </w:tc>
        <w:tc>
          <w:tcPr>
            <w:tcW w:w="1770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Центральный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водопровод</w:t>
            </w:r>
          </w:p>
        </w:tc>
        <w:tc>
          <w:tcPr>
            <w:tcW w:w="1680" w:type="dxa"/>
            <w:gridSpan w:val="2"/>
            <w:vMerge w:val="restart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Сетевой газ</w:t>
            </w:r>
          </w:p>
        </w:tc>
      </w:tr>
      <w:tr w:rsidR="002B58C6" w:rsidRPr="002025E9" w:rsidTr="002B58C6">
        <w:trPr>
          <w:cantSplit/>
          <w:trHeight w:val="276"/>
        </w:trPr>
        <w:tc>
          <w:tcPr>
            <w:tcW w:w="747" w:type="dxa"/>
            <w:vMerge/>
            <w:tcBorders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73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0" w:type="dxa"/>
            <w:gridSpan w:val="3"/>
            <w:vMerge/>
            <w:tcBorders>
              <w:left w:val="nil"/>
              <w:bottom w:val="single" w:sz="4" w:space="0" w:color="auto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bottom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bottom w:val="nil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58C6" w:rsidRPr="002025E9" w:rsidTr="002B58C6">
        <w:trPr>
          <w:cantSplit/>
          <w:trHeight w:val="480"/>
        </w:trPr>
        <w:tc>
          <w:tcPr>
            <w:tcW w:w="747" w:type="dxa"/>
            <w:vMerge/>
            <w:tcBorders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73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0" w:type="dxa"/>
            <w:vMerge w:val="restart"/>
            <w:tcBorders>
              <w:left w:val="nil"/>
              <w:bottom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2400" w:type="dxa"/>
            <w:gridSpan w:val="2"/>
            <w:tcBorders>
              <w:left w:val="nil"/>
              <w:bottom w:val="single" w:sz="4" w:space="0" w:color="auto"/>
            </w:tcBorders>
          </w:tcPr>
          <w:p w:rsidR="002B58C6" w:rsidRPr="002025E9" w:rsidRDefault="002B58C6" w:rsidP="002B58C6">
            <w:pPr>
              <w:ind w:left="-3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ветхий и аварийный жилфонд</w:t>
            </w:r>
          </w:p>
        </w:tc>
        <w:tc>
          <w:tcPr>
            <w:tcW w:w="855" w:type="dxa"/>
            <w:vMerge/>
            <w:tcBorders>
              <w:bottom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bottom w:val="nil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left w:val="nil"/>
              <w:bottom w:val="nil"/>
              <w:right w:val="single" w:sz="4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домов (квартир)</w:t>
            </w:r>
          </w:p>
        </w:tc>
        <w:tc>
          <w:tcPr>
            <w:tcW w:w="870" w:type="dxa"/>
            <w:vMerge w:val="restart"/>
            <w:tcBorders>
              <w:left w:val="nil"/>
              <w:bottom w:val="nil"/>
              <w:right w:val="single" w:sz="4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человек</w:t>
            </w:r>
          </w:p>
        </w:tc>
        <w:tc>
          <w:tcPr>
            <w:tcW w:w="84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Домов (квартир)</w:t>
            </w:r>
          </w:p>
        </w:tc>
        <w:tc>
          <w:tcPr>
            <w:tcW w:w="840" w:type="dxa"/>
            <w:vMerge w:val="restart"/>
            <w:tcBorders>
              <w:left w:val="single" w:sz="4" w:space="0" w:color="auto"/>
              <w:bottom w:val="nil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человек</w:t>
            </w:r>
          </w:p>
        </w:tc>
      </w:tr>
      <w:tr w:rsidR="002B58C6" w:rsidRPr="002025E9" w:rsidTr="002B58C6">
        <w:trPr>
          <w:cantSplit/>
          <w:trHeight w:val="991"/>
        </w:trPr>
        <w:tc>
          <w:tcPr>
            <w:tcW w:w="747" w:type="dxa"/>
            <w:vMerge/>
            <w:tcBorders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73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nil"/>
              <w:bottom w:val="nil"/>
            </w:tcBorders>
          </w:tcPr>
          <w:p w:rsidR="002B58C6" w:rsidRPr="002025E9" w:rsidRDefault="002B58C6" w:rsidP="002B58C6">
            <w:pPr>
              <w:ind w:left="-3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Площадь</w:t>
            </w:r>
          </w:p>
        </w:tc>
        <w:tc>
          <w:tcPr>
            <w:tcW w:w="1200" w:type="dxa"/>
            <w:tcBorders>
              <w:left w:val="nil"/>
              <w:bottom w:val="nil"/>
            </w:tcBorders>
          </w:tcPr>
          <w:p w:rsidR="002B58C6" w:rsidRPr="002025E9" w:rsidRDefault="002B58C6" w:rsidP="002B58C6">
            <w:pPr>
              <w:ind w:left="-3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% к общему наличию</w:t>
            </w:r>
          </w:p>
        </w:tc>
        <w:tc>
          <w:tcPr>
            <w:tcW w:w="855" w:type="dxa"/>
            <w:vMerge/>
            <w:tcBorders>
              <w:bottom w:val="nil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bottom w:val="nil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-36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18" w:space="0" w:color="auto"/>
              <w:right w:val="single" w:sz="4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18" w:space="0" w:color="auto"/>
              <w:right w:val="single" w:sz="4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nil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58C6" w:rsidRPr="002025E9" w:rsidTr="002B58C6">
        <w:trPr>
          <w:cantSplit/>
          <w:trHeight w:val="161"/>
        </w:trPr>
        <w:tc>
          <w:tcPr>
            <w:tcW w:w="747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873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0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87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7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Многоквартирный жилищный фонд в разрезе сельских поселений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2196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101700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2,6</w:t>
            </w:r>
          </w:p>
        </w:tc>
        <w:tc>
          <w:tcPr>
            <w:tcW w:w="855" w:type="dxa"/>
            <w:tcBorders>
              <w:top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5177</w:t>
            </w:r>
          </w:p>
        </w:tc>
        <w:tc>
          <w:tcPr>
            <w:tcW w:w="1020" w:type="dxa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19,6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990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2474</w:t>
            </w:r>
          </w:p>
        </w:tc>
        <w:tc>
          <w:tcPr>
            <w:tcW w:w="8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1390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3714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1.1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Агаракское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2916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127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22,9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Бушуевское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4242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258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Володинское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3369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196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Зоновское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3191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16,6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Лабинское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3030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29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Лесновское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5455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270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Новотаповское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9547,1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4061,3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Североплетневское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8164,9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16,9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344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1.9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Шипаковское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5023,0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280,3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165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1.10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Юргинское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58315,4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1761,5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2664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51,9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847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1841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952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2452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  <w:r w:rsidRPr="002025E9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873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Индивидуальный жилищный фонд</w:t>
            </w:r>
          </w:p>
          <w:p w:rsidR="002B58C6" w:rsidRPr="002025E9" w:rsidRDefault="002B58C6" w:rsidP="002B58C6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в разрезе сельских поселений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2994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2994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144,1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26,5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10,8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6639</w:t>
            </w:r>
          </w:p>
        </w:tc>
        <w:tc>
          <w:tcPr>
            <w:tcW w:w="1020" w:type="dxa"/>
            <w:tcBorders>
              <w:top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18,2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983</w:t>
            </w:r>
          </w:p>
        </w:tc>
        <w:tc>
          <w:tcPr>
            <w:tcW w:w="870" w:type="dxa"/>
            <w:tcBorders>
              <w:top w:val="single" w:sz="18" w:space="0" w:color="auto"/>
              <w:left w:val="nil"/>
              <w:bottom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2022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1170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2181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73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18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387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Агаракское</w:t>
            </w:r>
            <w:proofErr w:type="spellEnd"/>
          </w:p>
        </w:tc>
        <w:tc>
          <w:tcPr>
            <w:tcW w:w="9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121</w:t>
            </w:r>
          </w:p>
        </w:tc>
        <w:tc>
          <w:tcPr>
            <w:tcW w:w="9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121</w:t>
            </w:r>
          </w:p>
        </w:tc>
        <w:tc>
          <w:tcPr>
            <w:tcW w:w="96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5730</w:t>
            </w:r>
          </w:p>
        </w:tc>
        <w:tc>
          <w:tcPr>
            <w:tcW w:w="12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12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85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424</w:t>
            </w:r>
          </w:p>
        </w:tc>
        <w:tc>
          <w:tcPr>
            <w:tcW w:w="102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20,4</w:t>
            </w:r>
          </w:p>
        </w:tc>
        <w:tc>
          <w:tcPr>
            <w:tcW w:w="9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Бушуевское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5606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164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Володинское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6821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230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Зоновское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7227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1383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Лабинское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4067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79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Лесновское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10887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1379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253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506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Новотаповское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12951,4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5059,7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Североплетневское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17812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491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186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260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1.9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Шипаковское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4421,8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1.10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Юргинское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51012,7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531,8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2230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653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479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895</w:t>
            </w:r>
          </w:p>
        </w:tc>
      </w:tr>
      <w:tr w:rsidR="002B58C6" w:rsidRPr="002025E9" w:rsidTr="002B58C6">
        <w:trPr>
          <w:cantSplit/>
          <w:trHeight w:val="104"/>
        </w:trPr>
        <w:tc>
          <w:tcPr>
            <w:tcW w:w="747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73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Итого по Муниципальному району 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3937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5190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245,8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32900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13,4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11816</w:t>
            </w:r>
          </w:p>
        </w:tc>
        <w:tc>
          <w:tcPr>
            <w:tcW w:w="1020" w:type="dxa"/>
            <w:tcBorders>
              <w:top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20,8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1973</w:t>
            </w:r>
          </w:p>
        </w:tc>
        <w:tc>
          <w:tcPr>
            <w:tcW w:w="87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4496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2560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5895</w:t>
            </w:r>
          </w:p>
        </w:tc>
      </w:tr>
    </w:tbl>
    <w:p w:rsidR="002B58C6" w:rsidRPr="002B58C6" w:rsidRDefault="002B58C6" w:rsidP="002B58C6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: </w:t>
      </w: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B58C6" w:rsidRDefault="002B58C6" w:rsidP="002B58C6">
      <w:pPr>
        <w:widowControl w:val="0"/>
        <w:jc w:val="right"/>
        <w:rPr>
          <w:rFonts w:ascii="Arial" w:hAnsi="Arial" w:cs="Arial"/>
          <w:sz w:val="24"/>
          <w:szCs w:val="24"/>
          <w:lang w:val="en-US"/>
        </w:rPr>
      </w:pPr>
    </w:p>
    <w:p w:rsidR="002B58C6" w:rsidRPr="002025E9" w:rsidRDefault="002B58C6" w:rsidP="002B58C6">
      <w:pPr>
        <w:widowControl w:val="0"/>
        <w:jc w:val="right"/>
        <w:rPr>
          <w:rFonts w:ascii="Arial" w:hAnsi="Arial" w:cs="Arial"/>
          <w:sz w:val="22"/>
          <w:szCs w:val="22"/>
          <w:lang w:val="en-US"/>
        </w:rPr>
      </w:pPr>
    </w:p>
    <w:p w:rsidR="002B58C6" w:rsidRPr="002025E9" w:rsidRDefault="002B58C6" w:rsidP="002B58C6">
      <w:pPr>
        <w:widowControl w:val="0"/>
        <w:jc w:val="right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t>Таблица 5</w:t>
      </w:r>
    </w:p>
    <w:p w:rsidR="002B58C6" w:rsidRPr="002025E9" w:rsidRDefault="002B58C6" w:rsidP="002B58C6">
      <w:pPr>
        <w:pStyle w:val="5"/>
        <w:widowControl w:val="0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t xml:space="preserve">Характеристика наличия и состояния объектов социальной сферы </w:t>
      </w:r>
    </w:p>
    <w:p w:rsidR="002B58C6" w:rsidRPr="002025E9" w:rsidRDefault="002B58C6" w:rsidP="002B58C6">
      <w:pPr>
        <w:pStyle w:val="5"/>
        <w:widowControl w:val="0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t>в сельских поселениях Муниципального района  по состоянию на 01.01.2013 г</w:t>
      </w:r>
    </w:p>
    <w:tbl>
      <w:tblPr>
        <w:tblW w:w="15640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1789"/>
        <w:gridCol w:w="567"/>
        <w:gridCol w:w="747"/>
        <w:gridCol w:w="600"/>
        <w:gridCol w:w="1062"/>
        <w:gridCol w:w="600"/>
        <w:gridCol w:w="630"/>
        <w:gridCol w:w="600"/>
        <w:gridCol w:w="1125"/>
        <w:gridCol w:w="600"/>
        <w:gridCol w:w="960"/>
        <w:gridCol w:w="600"/>
        <w:gridCol w:w="600"/>
        <w:gridCol w:w="600"/>
        <w:gridCol w:w="600"/>
        <w:gridCol w:w="840"/>
        <w:gridCol w:w="600"/>
        <w:gridCol w:w="560"/>
        <w:gridCol w:w="600"/>
        <w:gridCol w:w="880"/>
      </w:tblGrid>
      <w:tr w:rsidR="002B58C6" w:rsidRPr="002025E9" w:rsidTr="002B58C6">
        <w:trPr>
          <w:cantSplit/>
          <w:trHeight w:val="320"/>
        </w:trPr>
        <w:tc>
          <w:tcPr>
            <w:tcW w:w="480" w:type="dxa"/>
            <w:vMerge w:val="restart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№ п/п</w:t>
            </w: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widowControl w:val="0"/>
              <w:ind w:left="-108" w:right="-108" w:firstLine="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9" w:type="dxa"/>
            <w:vMerge w:val="restart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Наименование сельского поселения </w:t>
            </w:r>
          </w:p>
        </w:tc>
        <w:tc>
          <w:tcPr>
            <w:tcW w:w="2976" w:type="dxa"/>
            <w:gridSpan w:val="4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Общеобразовательные школы</w:t>
            </w:r>
          </w:p>
        </w:tc>
        <w:tc>
          <w:tcPr>
            <w:tcW w:w="2955" w:type="dxa"/>
            <w:gridSpan w:val="4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2160" w:type="dxa"/>
            <w:gridSpan w:val="3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ФАПы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 и офисы врача общей практики</w:t>
            </w:r>
          </w:p>
        </w:tc>
        <w:tc>
          <w:tcPr>
            <w:tcW w:w="2640" w:type="dxa"/>
            <w:gridSpan w:val="4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Культурно-досуговые учреждения</w:t>
            </w:r>
          </w:p>
        </w:tc>
        <w:tc>
          <w:tcPr>
            <w:tcW w:w="2640" w:type="dxa"/>
            <w:gridSpan w:val="4"/>
            <w:tcBorders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Плоскостные спортивные сооружения</w:t>
            </w:r>
          </w:p>
        </w:tc>
      </w:tr>
      <w:tr w:rsidR="002B58C6" w:rsidRPr="002025E9" w:rsidTr="002B58C6">
        <w:trPr>
          <w:cantSplit/>
          <w:trHeight w:val="2140"/>
        </w:trPr>
        <w:tc>
          <w:tcPr>
            <w:tcW w:w="480" w:type="dxa"/>
            <w:vMerge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Наличие (ед.)</w:t>
            </w:r>
          </w:p>
        </w:tc>
        <w:tc>
          <w:tcPr>
            <w:tcW w:w="74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Мощность – ученических мест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Тех. состояние здания (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., ветхое, авар.)</w:t>
            </w:r>
          </w:p>
        </w:tc>
        <w:tc>
          <w:tcPr>
            <w:tcW w:w="1062" w:type="dxa"/>
            <w:tcBorders>
              <w:top w:val="single" w:sz="2" w:space="0" w:color="auto"/>
              <w:left w:val="single" w:sz="2" w:space="0" w:color="auto"/>
              <w:bottom w:val="nil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Уровень обеспеченности </w:t>
            </w: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(на 100 детей в возрасте </w:t>
            </w: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7-18 лет)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Наличие (ед.)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Мощность – детских мест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Тех. состояние здания (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., ветхое, авар.)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Уровень обеспеченности </w:t>
            </w: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(на 100 детей в возрасте </w:t>
            </w: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1-6 лет)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Наличие (ед.)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Уровень обеспеченности</w:t>
            </w: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(на 100 жителей)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Тех. состояние здания (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., ветхое, авар.)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Наличие (ед.)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Мощность – посадочных мест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Тех. состояние здания (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., ветхое, авар.)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nil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Уровень обеспеченности</w:t>
            </w: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(на 100 жителей)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4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-108"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Наличие (ед.)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Площадь – 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Тех. состояние здания (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., ветхое, авар.)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</w:tcBorders>
            <w:textDirection w:val="btLr"/>
          </w:tcPr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Уровень обеспеченности</w:t>
            </w:r>
          </w:p>
          <w:p w:rsidR="002B58C6" w:rsidRPr="002025E9" w:rsidRDefault="002B58C6" w:rsidP="002B58C6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(на 100 жителей)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480" w:type="dxa"/>
            <w:tcBorders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789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47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062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63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125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</w:tc>
        <w:tc>
          <w:tcPr>
            <w:tcW w:w="600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16</w:t>
            </w:r>
          </w:p>
        </w:tc>
        <w:tc>
          <w:tcPr>
            <w:tcW w:w="840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17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18</w:t>
            </w:r>
          </w:p>
        </w:tc>
        <w:tc>
          <w:tcPr>
            <w:tcW w:w="560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600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880" w:type="dxa"/>
            <w:tcBorders>
              <w:left w:val="single" w:sz="2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21</w:t>
            </w:r>
          </w:p>
        </w:tc>
      </w:tr>
      <w:tr w:rsidR="002B58C6" w:rsidRPr="002025E9" w:rsidTr="002B58C6">
        <w:trPr>
          <w:cantSplit/>
          <w:trHeight w:val="174"/>
        </w:trPr>
        <w:tc>
          <w:tcPr>
            <w:tcW w:w="48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89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Агаракское</w:t>
            </w:r>
            <w:proofErr w:type="spellEnd"/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280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  <w:highlight w:val="yellow"/>
              </w:rPr>
              <w:t>0,26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25,6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1062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370</w:t>
            </w:r>
          </w:p>
        </w:tc>
      </w:tr>
      <w:tr w:rsidR="002B58C6" w:rsidRPr="002025E9" w:rsidTr="002B58C6">
        <w:trPr>
          <w:cantSplit/>
          <w:trHeight w:val="174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Бушуевское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0,19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24,3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8124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1583</w:t>
            </w:r>
          </w:p>
        </w:tc>
      </w:tr>
      <w:tr w:rsidR="002B58C6" w:rsidRPr="002025E9" w:rsidTr="002B58C6">
        <w:trPr>
          <w:cantSplit/>
          <w:trHeight w:val="174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Володинское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266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0,20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30,3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6138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1240</w:t>
            </w:r>
          </w:p>
        </w:tc>
      </w:tr>
      <w:tr w:rsidR="002B58C6" w:rsidRPr="002025E9" w:rsidTr="002B58C6">
        <w:trPr>
          <w:cantSplit/>
          <w:trHeight w:val="174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Зоновское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0,20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16,4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1800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363</w:t>
            </w:r>
          </w:p>
        </w:tc>
      </w:tr>
      <w:tr w:rsidR="002B58C6" w:rsidRPr="002025E9" w:rsidTr="002B58C6">
        <w:trPr>
          <w:cantSplit/>
          <w:trHeight w:val="174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Лабинское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  <w:highlight w:val="yellow"/>
              </w:rPr>
              <w:t>0,78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неуд.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52,6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1962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507</w:t>
            </w:r>
          </w:p>
        </w:tc>
      </w:tr>
      <w:tr w:rsidR="002B58C6" w:rsidRPr="002025E9" w:rsidTr="002B58C6">
        <w:trPr>
          <w:cantSplit/>
          <w:trHeight w:val="117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Лесновское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0,06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7,7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9988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636</w:t>
            </w:r>
          </w:p>
        </w:tc>
      </w:tr>
      <w:tr w:rsidR="002B58C6" w:rsidRPr="002025E9" w:rsidTr="002B58C6">
        <w:trPr>
          <w:cantSplit/>
          <w:trHeight w:val="249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Новотаповское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0,09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1-уд;</w:t>
            </w:r>
          </w:p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1-неу.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23,8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1962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187</w:t>
            </w:r>
          </w:p>
        </w:tc>
      </w:tr>
      <w:tr w:rsidR="002B58C6" w:rsidRPr="002025E9" w:rsidTr="002B58C6">
        <w:trPr>
          <w:cantSplit/>
          <w:trHeight w:val="249"/>
        </w:trPr>
        <w:tc>
          <w:tcPr>
            <w:tcW w:w="48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Северо-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Плетневское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0,22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авар.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19,2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3592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274</w:t>
            </w:r>
          </w:p>
        </w:tc>
      </w:tr>
      <w:tr w:rsidR="002B58C6" w:rsidRPr="002025E9" w:rsidTr="002B58C6">
        <w:trPr>
          <w:cantSplit/>
          <w:trHeight w:val="249"/>
        </w:trPr>
        <w:tc>
          <w:tcPr>
            <w:tcW w:w="48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789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Шипаковское</w:t>
            </w:r>
            <w:proofErr w:type="spellEnd"/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177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281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118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0,21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23,2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1250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</w:p>
        </w:tc>
        <w:tc>
          <w:tcPr>
            <w:tcW w:w="8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260</w:t>
            </w:r>
          </w:p>
        </w:tc>
      </w:tr>
      <w:tr w:rsidR="002B58C6" w:rsidRPr="002025E9" w:rsidTr="002B58C6">
        <w:trPr>
          <w:cantSplit/>
          <w:trHeight w:val="249"/>
        </w:trPr>
        <w:tc>
          <w:tcPr>
            <w:tcW w:w="48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Юргинское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896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355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0,06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1-неу;</w:t>
            </w:r>
          </w:p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2-удов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588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3удовл;1 неудов.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13116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7-удов</w:t>
            </w:r>
          </w:p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1-неуд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256</w:t>
            </w:r>
          </w:p>
        </w:tc>
      </w:tr>
      <w:tr w:rsidR="002B58C6" w:rsidRPr="002025E9" w:rsidTr="002B58C6">
        <w:trPr>
          <w:cantSplit/>
          <w:trHeight w:val="164"/>
        </w:trPr>
        <w:tc>
          <w:tcPr>
            <w:tcW w:w="480" w:type="dxa"/>
            <w:tcBorders>
              <w:top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Итого по Муниципальному району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747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2224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159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808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93,5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0,13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1-неу;</w:t>
            </w:r>
          </w:p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15-удов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1974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3-неудов;</w:t>
            </w:r>
          </w:p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10-удов;1 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аварийн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16,6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560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47094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36-удов</w:t>
            </w:r>
          </w:p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1-неуов</w:t>
            </w:r>
          </w:p>
        </w:tc>
        <w:tc>
          <w:tcPr>
            <w:tcW w:w="880" w:type="dxa"/>
            <w:tcBorders>
              <w:top w:val="single" w:sz="18" w:space="0" w:color="auto"/>
              <w:left w:val="single" w:sz="2" w:space="0" w:color="auto"/>
            </w:tcBorders>
          </w:tcPr>
          <w:p w:rsidR="002B58C6" w:rsidRPr="002025E9" w:rsidRDefault="002B58C6" w:rsidP="002B58C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</w:tbl>
    <w:p w:rsidR="002B58C6" w:rsidRPr="002B58C6" w:rsidRDefault="002B58C6" w:rsidP="002B58C6">
      <w:pPr>
        <w:widowControl w:val="0"/>
        <w:jc w:val="both"/>
        <w:rPr>
          <w:rFonts w:ascii="Arial" w:hAnsi="Arial" w:cs="Arial"/>
          <w:color w:val="FF0000"/>
          <w:sz w:val="24"/>
          <w:szCs w:val="24"/>
        </w:rPr>
      </w:pPr>
    </w:p>
    <w:p w:rsidR="002B58C6" w:rsidRPr="002B58C6" w:rsidRDefault="002B58C6" w:rsidP="002B58C6">
      <w:pPr>
        <w:widowControl w:val="0"/>
        <w:ind w:firstLine="426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widowControl w:val="0"/>
        <w:ind w:firstLine="426"/>
        <w:rPr>
          <w:rFonts w:ascii="Arial" w:hAnsi="Arial" w:cs="Arial"/>
          <w:color w:val="FF0000"/>
          <w:sz w:val="24"/>
          <w:szCs w:val="24"/>
        </w:rPr>
        <w:sectPr w:rsidR="002B58C6" w:rsidRPr="002B58C6" w:rsidSect="002B58C6">
          <w:footerReference w:type="default" r:id="rId11"/>
          <w:footerReference w:type="first" r:id="rId12"/>
          <w:pgSz w:w="16840" w:h="11907" w:orient="landscape" w:code="9"/>
          <w:pgMar w:top="510" w:right="851" w:bottom="284" w:left="737" w:header="720" w:footer="720" w:gutter="0"/>
          <w:pgNumType w:start="1"/>
          <w:cols w:space="720"/>
          <w:docGrid w:linePitch="326"/>
        </w:sectPr>
      </w:pPr>
    </w:p>
    <w:p w:rsidR="002B58C6" w:rsidRPr="002B58C6" w:rsidRDefault="002B58C6" w:rsidP="002B58C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lastRenderedPageBreak/>
        <w:t>Средний уровень благоустройства жилищного фонда по обеспеченности электроэнергией составляет 100%, водопроводом – 23,1%, газоснабжением-87,1 %, в том числе сетевым газоснабжением – 52,5%.,водоотведением-18,3%.</w:t>
      </w:r>
    </w:p>
    <w:p w:rsidR="002B58C6" w:rsidRPr="002B58C6" w:rsidRDefault="002B58C6" w:rsidP="002B58C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По состоянию на 01.01.2013 г. в сельских поселениях Муниципального района функционируют:</w:t>
      </w:r>
    </w:p>
    <w:p w:rsidR="002B58C6" w:rsidRPr="002B58C6" w:rsidRDefault="002B58C6" w:rsidP="002B58C6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12 общеобразовательные школы на 2224 ученических мест;</w:t>
      </w:r>
    </w:p>
    <w:p w:rsidR="002B58C6" w:rsidRPr="002B58C6" w:rsidRDefault="002B58C6" w:rsidP="002B58C6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10 детские сады на 808 мест.</w:t>
      </w:r>
    </w:p>
    <w:p w:rsidR="002B58C6" w:rsidRPr="002B58C6" w:rsidRDefault="002B58C6" w:rsidP="002B58C6">
      <w:p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      Численность дошкольных образовательных учреждений в Юргинском муниципальном районе не изменилась, составляет 10 учреждений .Из них 2 самостоятельные учреждения. Имеющих статус юридического лица (Юргинский и </w:t>
      </w:r>
      <w:proofErr w:type="spellStart"/>
      <w:r w:rsidRPr="002B58C6">
        <w:rPr>
          <w:rFonts w:ascii="Arial" w:hAnsi="Arial" w:cs="Arial"/>
          <w:sz w:val="24"/>
          <w:szCs w:val="24"/>
        </w:rPr>
        <w:t>Северо_Плетневский</w:t>
      </w:r>
      <w:proofErr w:type="spellEnd"/>
      <w:r w:rsidRPr="002B58C6">
        <w:rPr>
          <w:rFonts w:ascii="Arial" w:hAnsi="Arial" w:cs="Arial"/>
          <w:sz w:val="24"/>
          <w:szCs w:val="24"/>
        </w:rPr>
        <w:t xml:space="preserve"> детские сады), 3 структурных подразделения школ (</w:t>
      </w:r>
      <w:proofErr w:type="spellStart"/>
      <w:r w:rsidRPr="002B58C6">
        <w:rPr>
          <w:rFonts w:ascii="Arial" w:hAnsi="Arial" w:cs="Arial"/>
          <w:sz w:val="24"/>
          <w:szCs w:val="24"/>
        </w:rPr>
        <w:t>Володинский</w:t>
      </w:r>
      <w:proofErr w:type="spellEnd"/>
      <w:r w:rsidRPr="002B58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B58C6">
        <w:rPr>
          <w:rFonts w:ascii="Arial" w:hAnsi="Arial" w:cs="Arial"/>
          <w:sz w:val="24"/>
          <w:szCs w:val="24"/>
        </w:rPr>
        <w:t>Бушуевский</w:t>
      </w:r>
      <w:proofErr w:type="spellEnd"/>
      <w:r w:rsidRPr="002B58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B58C6">
        <w:rPr>
          <w:rFonts w:ascii="Arial" w:hAnsi="Arial" w:cs="Arial"/>
          <w:sz w:val="24"/>
          <w:szCs w:val="24"/>
        </w:rPr>
        <w:t>Зоновский</w:t>
      </w:r>
      <w:proofErr w:type="spellEnd"/>
      <w:r w:rsidRPr="002B58C6">
        <w:rPr>
          <w:rFonts w:ascii="Arial" w:hAnsi="Arial" w:cs="Arial"/>
          <w:sz w:val="24"/>
          <w:szCs w:val="24"/>
        </w:rPr>
        <w:t xml:space="preserve"> детские сады), 5 дошкольных отделений школ (</w:t>
      </w:r>
      <w:proofErr w:type="spellStart"/>
      <w:r w:rsidRPr="002B58C6">
        <w:rPr>
          <w:rFonts w:ascii="Arial" w:hAnsi="Arial" w:cs="Arial"/>
          <w:sz w:val="24"/>
          <w:szCs w:val="24"/>
        </w:rPr>
        <w:t>Агаракский,Лабинский,Лесновский</w:t>
      </w:r>
      <w:proofErr w:type="spellEnd"/>
      <w:r w:rsidRPr="002B58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B58C6">
        <w:rPr>
          <w:rFonts w:ascii="Arial" w:hAnsi="Arial" w:cs="Arial"/>
          <w:sz w:val="24"/>
          <w:szCs w:val="24"/>
        </w:rPr>
        <w:t>Новотаповский,Шипаковский</w:t>
      </w:r>
      <w:proofErr w:type="spellEnd"/>
      <w:r w:rsidRPr="002B58C6">
        <w:rPr>
          <w:rFonts w:ascii="Arial" w:hAnsi="Arial" w:cs="Arial"/>
          <w:sz w:val="24"/>
          <w:szCs w:val="24"/>
        </w:rPr>
        <w:t xml:space="preserve"> детские сады).Все учреждения имеют лицензию и государственную аккредитацию.</w:t>
      </w:r>
    </w:p>
    <w:p w:rsidR="002B58C6" w:rsidRPr="002B58C6" w:rsidRDefault="002B58C6" w:rsidP="002B58C6">
      <w:p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-   13 фельдшерско-акушерские пункты и 3 офисы врача общей практики;</w:t>
      </w:r>
    </w:p>
    <w:p w:rsidR="002B58C6" w:rsidRPr="002B58C6" w:rsidRDefault="002B58C6" w:rsidP="002B58C6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16 учреждения культурно-досугового типа на 2074 мест; </w:t>
      </w:r>
    </w:p>
    <w:p w:rsidR="002B58C6" w:rsidRPr="002B58C6" w:rsidRDefault="002B58C6" w:rsidP="002B58C6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37 плоскостные спортивные сооружения общей площадью 47094 </w:t>
      </w:r>
      <w:proofErr w:type="spellStart"/>
      <w:r w:rsidRPr="002B58C6">
        <w:rPr>
          <w:rFonts w:ascii="Arial" w:hAnsi="Arial" w:cs="Arial"/>
          <w:sz w:val="24"/>
          <w:szCs w:val="24"/>
        </w:rPr>
        <w:t>кв.м</w:t>
      </w:r>
      <w:proofErr w:type="spellEnd"/>
      <w:r w:rsidRPr="002B58C6">
        <w:rPr>
          <w:rFonts w:ascii="Arial" w:hAnsi="Arial" w:cs="Arial"/>
          <w:sz w:val="24"/>
          <w:szCs w:val="24"/>
        </w:rPr>
        <w:t xml:space="preserve">. </w:t>
      </w:r>
    </w:p>
    <w:p w:rsidR="002B58C6" w:rsidRPr="002B58C6" w:rsidRDefault="002B58C6" w:rsidP="002B58C6">
      <w:p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       Уровень обеспеченности сельского населения Муниципального района объектами социальной сферы приведен в таблице 5. Уровень благоустройства объектов социальной сферы приведен в таблице 6.</w:t>
      </w:r>
    </w:p>
    <w:p w:rsidR="002B58C6" w:rsidRPr="002B58C6" w:rsidRDefault="002B58C6" w:rsidP="002B58C6">
      <w:pPr>
        <w:jc w:val="right"/>
        <w:rPr>
          <w:rFonts w:ascii="Arial" w:hAnsi="Arial" w:cs="Arial"/>
          <w:sz w:val="24"/>
          <w:szCs w:val="24"/>
        </w:rPr>
      </w:pPr>
    </w:p>
    <w:p w:rsidR="002B58C6" w:rsidRPr="002025E9" w:rsidRDefault="002B58C6" w:rsidP="002B58C6">
      <w:pPr>
        <w:jc w:val="right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t>Таблица 6</w:t>
      </w:r>
    </w:p>
    <w:p w:rsidR="002B58C6" w:rsidRPr="002025E9" w:rsidRDefault="002B58C6" w:rsidP="002B58C6">
      <w:pPr>
        <w:tabs>
          <w:tab w:val="left" w:pos="1740"/>
          <w:tab w:val="center" w:pos="7497"/>
        </w:tabs>
        <w:jc w:val="center"/>
        <w:rPr>
          <w:rFonts w:ascii="Arial" w:hAnsi="Arial" w:cs="Arial"/>
          <w:b/>
          <w:sz w:val="22"/>
          <w:szCs w:val="22"/>
        </w:rPr>
      </w:pPr>
      <w:r w:rsidRPr="002025E9">
        <w:rPr>
          <w:rFonts w:ascii="Arial" w:hAnsi="Arial" w:cs="Arial"/>
          <w:b/>
          <w:sz w:val="22"/>
          <w:szCs w:val="22"/>
        </w:rPr>
        <w:t xml:space="preserve">Показатели  обеспеченности коммунальными услугами объектов </w:t>
      </w:r>
    </w:p>
    <w:p w:rsidR="002B58C6" w:rsidRPr="002025E9" w:rsidRDefault="002B58C6" w:rsidP="002B58C6">
      <w:pPr>
        <w:tabs>
          <w:tab w:val="left" w:pos="1740"/>
          <w:tab w:val="center" w:pos="7497"/>
        </w:tabs>
        <w:jc w:val="center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b/>
          <w:sz w:val="22"/>
          <w:szCs w:val="22"/>
        </w:rPr>
        <w:t>социальной сферы в Юргинском муниципальном районе</w:t>
      </w:r>
      <w:r w:rsidRPr="002025E9">
        <w:rPr>
          <w:rFonts w:ascii="Arial" w:hAnsi="Arial" w:cs="Arial"/>
          <w:noProof/>
          <w:sz w:val="22"/>
          <w:szCs w:val="22"/>
        </w:rPr>
        <w:t xml:space="preserve"> </w:t>
      </w:r>
      <w:r w:rsidRPr="002025E9">
        <w:rPr>
          <w:rFonts w:ascii="Arial" w:hAnsi="Arial" w:cs="Arial"/>
          <w:b/>
          <w:sz w:val="22"/>
          <w:szCs w:val="22"/>
        </w:rPr>
        <w:t xml:space="preserve">на 01.01. </w:t>
      </w:r>
      <w:smartTag w:uri="urn:schemas-microsoft-com:office:smarttags" w:element="metricconverter">
        <w:smartTagPr>
          <w:attr w:name="ProductID" w:val="2013 г"/>
        </w:smartTagPr>
        <w:r w:rsidRPr="002025E9">
          <w:rPr>
            <w:rFonts w:ascii="Arial" w:hAnsi="Arial" w:cs="Arial"/>
            <w:b/>
            <w:sz w:val="22"/>
            <w:szCs w:val="22"/>
          </w:rPr>
          <w:t>2013 г</w:t>
        </w:r>
      </w:smartTag>
      <w:r w:rsidRPr="002025E9">
        <w:rPr>
          <w:rFonts w:ascii="Arial" w:hAnsi="Arial" w:cs="Arial"/>
          <w:b/>
          <w:sz w:val="22"/>
          <w:szCs w:val="22"/>
        </w:rPr>
        <w:t xml:space="preserve">. </w:t>
      </w:r>
    </w:p>
    <w:tbl>
      <w:tblPr>
        <w:tblW w:w="99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4039"/>
        <w:gridCol w:w="918"/>
        <w:gridCol w:w="979"/>
        <w:gridCol w:w="918"/>
        <w:gridCol w:w="918"/>
        <w:gridCol w:w="836"/>
        <w:gridCol w:w="816"/>
      </w:tblGrid>
      <w:tr w:rsidR="002B58C6" w:rsidRPr="002025E9" w:rsidTr="002B58C6">
        <w:trPr>
          <w:cantSplit/>
          <w:trHeight w:val="241"/>
        </w:trPr>
        <w:tc>
          <w:tcPr>
            <w:tcW w:w="551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п/п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039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  <w:r w:rsidRPr="002025E9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объекта в сельском поселении</w:t>
            </w: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85" w:type="dxa"/>
            <w:gridSpan w:val="6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Обеспеченность коммунальными</w:t>
            </w: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услугами  </w:t>
            </w:r>
          </w:p>
        </w:tc>
      </w:tr>
      <w:tr w:rsidR="002B58C6" w:rsidRPr="002025E9" w:rsidTr="002B58C6">
        <w:trPr>
          <w:cantSplit/>
          <w:trHeight w:val="180"/>
        </w:trPr>
        <w:tc>
          <w:tcPr>
            <w:tcW w:w="551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039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97" w:type="dxa"/>
            <w:gridSpan w:val="2"/>
            <w:tcBorders>
              <w:lef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отопление</w:t>
            </w:r>
          </w:p>
        </w:tc>
        <w:tc>
          <w:tcPr>
            <w:tcW w:w="1836" w:type="dxa"/>
            <w:gridSpan w:val="2"/>
            <w:tcBorders>
              <w:right w:val="single" w:sz="2" w:space="0" w:color="auto"/>
            </w:tcBorders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водопровод</w:t>
            </w:r>
          </w:p>
        </w:tc>
        <w:tc>
          <w:tcPr>
            <w:tcW w:w="836" w:type="dxa"/>
            <w:vMerge w:val="restart"/>
            <w:tcBorders>
              <w:left w:val="single" w:sz="2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Сетевой газ</w:t>
            </w:r>
          </w:p>
        </w:tc>
        <w:tc>
          <w:tcPr>
            <w:tcW w:w="816" w:type="dxa"/>
            <w:vMerge w:val="restart"/>
            <w:tcBorders>
              <w:left w:val="nil"/>
              <w:right w:val="single" w:sz="24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Канализация</w:t>
            </w:r>
          </w:p>
        </w:tc>
      </w:tr>
      <w:tr w:rsidR="002B58C6" w:rsidRPr="002025E9" w:rsidTr="002B58C6">
        <w:trPr>
          <w:cantSplit/>
          <w:trHeight w:val="1500"/>
        </w:trPr>
        <w:tc>
          <w:tcPr>
            <w:tcW w:w="551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039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18" w:type="dxa"/>
            <w:tcBorders>
              <w:left w:val="single" w:sz="18" w:space="0" w:color="auto"/>
              <w:bottom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От центральной котельной</w:t>
            </w:r>
          </w:p>
        </w:tc>
        <w:tc>
          <w:tcPr>
            <w:tcW w:w="979" w:type="dxa"/>
            <w:tcBorders>
              <w:bottom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От собственного источника (газ)</w:t>
            </w:r>
          </w:p>
        </w:tc>
        <w:tc>
          <w:tcPr>
            <w:tcW w:w="918" w:type="dxa"/>
            <w:tcBorders>
              <w:bottom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От центрального водопровода</w:t>
            </w:r>
          </w:p>
        </w:tc>
        <w:tc>
          <w:tcPr>
            <w:tcW w:w="918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От собственного источника</w:t>
            </w:r>
          </w:p>
        </w:tc>
        <w:tc>
          <w:tcPr>
            <w:tcW w:w="836" w:type="dxa"/>
            <w:vMerge/>
            <w:tcBorders>
              <w:top w:val="nil"/>
              <w:left w:val="single" w:sz="2" w:space="0" w:color="auto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top w:val="nil"/>
              <w:left w:val="nil"/>
              <w:bottom w:val="single" w:sz="18" w:space="0" w:color="auto"/>
              <w:right w:val="single" w:sz="24" w:space="0" w:color="auto"/>
            </w:tcBorders>
            <w:textDirection w:val="btLr"/>
          </w:tcPr>
          <w:p w:rsidR="002B58C6" w:rsidRPr="002025E9" w:rsidRDefault="002B58C6" w:rsidP="002B58C6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58C6" w:rsidRPr="002025E9" w:rsidTr="002B58C6">
        <w:trPr>
          <w:cantSplit/>
          <w:trHeight w:val="124"/>
        </w:trPr>
        <w:tc>
          <w:tcPr>
            <w:tcW w:w="551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403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918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979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918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918" w:type="dxa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83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816" w:type="dxa"/>
            <w:tcBorders>
              <w:top w:val="single" w:sz="18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9975" w:type="dxa"/>
            <w:gridSpan w:val="8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1.Агаракское сельское поселение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403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Агаракская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основная общеобразовательная школа-филиал муниципального автономного общеобразовательного учреждения « Северо-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Плетневская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средняя общеобразовательная школа»</w:t>
            </w:r>
          </w:p>
        </w:tc>
        <w:tc>
          <w:tcPr>
            <w:tcW w:w="91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836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18" w:space="0" w:color="auto"/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Агаракская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сельская библиотека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Агаракский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сельский дом культуры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Агаракский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ФАП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9975" w:type="dxa"/>
            <w:gridSpan w:val="8"/>
            <w:tcBorders>
              <w:left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2.Бушуевское сельское поселение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 Муниципальное автономное общеобразовательное учреждение «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Бушуевская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основная общеобразовательная школа»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Бушуевская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2.3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Бушуевский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сельский дом культуры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2.4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Бушуевский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ФАП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9975" w:type="dxa"/>
            <w:gridSpan w:val="8"/>
            <w:tcBorders>
              <w:left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3.Володинское сельское поселение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Филиал МАОУ «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Юргинская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средняя общеобразовательная школа»-«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Володинская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основная общеобразовательная школа»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Володинс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-кая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3.3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Володинский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сельский дом культуры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3.4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Володинский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ФАП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9975" w:type="dxa"/>
            <w:gridSpan w:val="8"/>
            <w:tcBorders>
              <w:left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4.Зоновское сельское поселение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4.1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Муниципальное автономное общеобразовательное учреждение «Зоновская основная общеобразовательная школа»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4.2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Зоновская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4.3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Зоновский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сельский дом культуры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4.4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Зоновский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ФАП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 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 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 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424" w:type="dxa"/>
            <w:gridSpan w:val="7"/>
            <w:tcBorders>
              <w:left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5.Лабинское сельское поселение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Лабинская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основная общеобразовательная школа»-филиал  муниципального автономного общеобразовательного учреждения «Северо-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Плетневская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средняя общеобразовательная школа»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Лабинская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Трошинская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Лабинский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ельский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дом культуры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Лабинский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ФАП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Трошинский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ФАП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Чумановский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ФАП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9975" w:type="dxa"/>
            <w:gridSpan w:val="8"/>
            <w:tcBorders>
              <w:left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6.Шипаковское сельское поселение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6.1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 Муниципальное автономное общеобразовательное учреждение «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Шипаковская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основная общеобразовательная школа»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6.2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Шипаковс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-кая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6.3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Шипаковский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сельский дом культуры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6.4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Шипаковский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ФАП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9975" w:type="dxa"/>
            <w:gridSpan w:val="8"/>
            <w:tcBorders>
              <w:left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7.Северо-Плетневское сельское поселение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7.1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Муниципальное автономное общеобразовательное учреждение «Северо-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Плетневская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средняя общеобразовательная школа »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7.2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Автономное дошкольное образовательное учреждение «Северо-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Плетневский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детский сад «Солнышко» 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Юргинскгого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муниципального района»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7.3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Бельховская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начальная школа-сад» -структурное подразделение муниципального автономного общеобразовательного учреждения «Северо-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Плетневская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средняя общеобразовательная школа»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электрическое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7.4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Северо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Плетневская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7.5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Соколовская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электрическое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7.6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Бельховская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электрическое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7.7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Северо-</w:t>
            </w: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Плетневский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СДК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7.8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С-</w:t>
            </w: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Плетневская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амбулатория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7.9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Бельховский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ФАП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Соколовский ФАП  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9975" w:type="dxa"/>
            <w:gridSpan w:val="8"/>
            <w:tcBorders>
              <w:left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8.Новотаповское сельское поселение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8.1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Муниципальное автономное общеобразовательное учреждение «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Новотаповская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средняя общеобразовательная школа» 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8.2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Ново-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Таповская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(Сосновская)сельская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8.3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Ново-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Таповская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8.4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Ново-</w:t>
            </w: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Таповский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сельский дом культуры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8.5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Сосновский сельский дом культуры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8.6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Н-</w:t>
            </w: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Таповская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амбулатория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9975" w:type="dxa"/>
            <w:gridSpan w:val="8"/>
            <w:tcBorders>
              <w:left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9.Лесновское сельское поселение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9.1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Муниципальное автономное общеобразовательное учреждение «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Лесновская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средняя общеобразовательная школа»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9.2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Лесновская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9.3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Лесновский СДК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9.4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Лесновский ФАП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9975" w:type="dxa"/>
            <w:gridSpan w:val="8"/>
            <w:tcBorders>
              <w:left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10.Юргинское сельское поселение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10.1</w:t>
            </w:r>
          </w:p>
        </w:tc>
        <w:tc>
          <w:tcPr>
            <w:tcW w:w="403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Муниципальное автономное общеобразовательное учреждение</w:t>
            </w: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Юргинская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025E9">
              <w:rPr>
                <w:rFonts w:ascii="Arial" w:hAnsi="Arial" w:cs="Arial"/>
                <w:sz w:val="22"/>
                <w:szCs w:val="22"/>
              </w:rPr>
              <w:t>средняя общеобразовательная школа</w:t>
            </w: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10.2</w:t>
            </w:r>
          </w:p>
        </w:tc>
        <w:tc>
          <w:tcPr>
            <w:tcW w:w="4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Муниципальное автономное специальное(коррекционное) образовательное учреждение для обучающихся, воспитанников с ограниченными возможностями </w:t>
            </w: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здороувья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 «</w:t>
            </w:r>
            <w:proofErr w:type="spellStart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Юргинская</w:t>
            </w:r>
            <w:proofErr w:type="spellEnd"/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специальная (коррекционная) общеобразовательная школа-интернат 8 вида »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10.3</w:t>
            </w:r>
          </w:p>
        </w:tc>
        <w:tc>
          <w:tcPr>
            <w:tcW w:w="4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Автономное дошкольное образовательное учреждение</w:t>
            </w: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 «Юргинский детский сад»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15.</w:t>
            </w:r>
          </w:p>
        </w:tc>
        <w:tc>
          <w:tcPr>
            <w:tcW w:w="4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Палецковс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-кая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16</w:t>
            </w:r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Юргинская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сельская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Детская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Централь-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ная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районная библиотека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Стрелковый тир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Спортивный комплекс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Стадион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22.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Хоккейный корт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23.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Лыжная база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47.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Юргинский СДК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48.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Заозерский КБ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49.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Ново-Деревенский КБ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50.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РДК "Колос"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да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61</w:t>
            </w:r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Н-Деревенский ФАП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62</w:t>
            </w:r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>Заозерский ФАП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 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</w:tr>
      <w:tr w:rsidR="002B58C6" w:rsidRPr="002025E9" w:rsidTr="002B58C6">
        <w:trPr>
          <w:cantSplit/>
          <w:trHeight w:val="219"/>
        </w:trPr>
        <w:tc>
          <w:tcPr>
            <w:tcW w:w="55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66.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bottom"/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color w:val="000000"/>
                <w:sz w:val="22"/>
                <w:szCs w:val="22"/>
              </w:rPr>
              <w:t xml:space="preserve">Больница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 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да</w:t>
            </w:r>
          </w:p>
        </w:tc>
      </w:tr>
    </w:tbl>
    <w:p w:rsidR="002B58C6" w:rsidRPr="002B58C6" w:rsidRDefault="002B58C6" w:rsidP="002B58C6">
      <w:pPr>
        <w:tabs>
          <w:tab w:val="num" w:pos="0"/>
        </w:tabs>
        <w:jc w:val="both"/>
        <w:rPr>
          <w:rFonts w:ascii="Arial" w:hAnsi="Arial" w:cs="Arial"/>
          <w:sz w:val="24"/>
          <w:szCs w:val="24"/>
          <w:lang w:val="en-US"/>
        </w:rPr>
      </w:pPr>
      <w:r w:rsidRPr="002B58C6">
        <w:rPr>
          <w:rFonts w:ascii="Arial" w:hAnsi="Arial" w:cs="Arial"/>
          <w:sz w:val="24"/>
          <w:szCs w:val="24"/>
          <w:lang w:val="en-US"/>
        </w:rPr>
        <w:t xml:space="preserve">  </w:t>
      </w:r>
    </w:p>
    <w:p w:rsidR="002B58C6" w:rsidRPr="002B58C6" w:rsidRDefault="002B58C6" w:rsidP="002B58C6">
      <w:pPr>
        <w:tabs>
          <w:tab w:val="num" w:pos="0"/>
        </w:tabs>
        <w:jc w:val="both"/>
        <w:rPr>
          <w:rFonts w:ascii="Arial" w:hAnsi="Arial" w:cs="Arial"/>
          <w:sz w:val="24"/>
          <w:szCs w:val="24"/>
          <w:lang w:val="en-US"/>
        </w:rPr>
        <w:sectPr w:rsidR="002B58C6" w:rsidRPr="002B58C6">
          <w:footerReference w:type="default" r:id="rId13"/>
          <w:footerReference w:type="first" r:id="rId14"/>
          <w:pgSz w:w="11907" w:h="16840" w:code="9"/>
          <w:pgMar w:top="1106" w:right="851" w:bottom="851" w:left="1320" w:header="720" w:footer="720" w:gutter="0"/>
          <w:cols w:space="720"/>
          <w:titlePg/>
        </w:sectPr>
      </w:pPr>
    </w:p>
    <w:p w:rsidR="002B58C6" w:rsidRPr="002B58C6" w:rsidRDefault="002B58C6" w:rsidP="002B58C6">
      <w:pPr>
        <w:pStyle w:val="33"/>
        <w:ind w:firstLine="540"/>
        <w:jc w:val="center"/>
        <w:rPr>
          <w:rFonts w:ascii="Arial" w:hAnsi="Arial" w:cs="Arial"/>
          <w:b/>
          <w:i/>
          <w:sz w:val="24"/>
          <w:szCs w:val="24"/>
        </w:rPr>
      </w:pPr>
      <w:r w:rsidRPr="002B58C6">
        <w:rPr>
          <w:rFonts w:ascii="Arial" w:hAnsi="Arial" w:cs="Arial"/>
          <w:b/>
          <w:i/>
          <w:sz w:val="24"/>
          <w:szCs w:val="24"/>
        </w:rPr>
        <w:lastRenderedPageBreak/>
        <w:t>1.5. Газоснабжение</w:t>
      </w:r>
    </w:p>
    <w:p w:rsidR="002B58C6" w:rsidRPr="002B58C6" w:rsidRDefault="002B58C6" w:rsidP="002B58C6">
      <w:pPr>
        <w:pStyle w:val="33"/>
        <w:ind w:firstLine="5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На 01.01.2013 года в сельских поселениях Муниципального района к системе сетевого газоснабжения подключены 12 из 17 населенных пунктов, подлежащих газификации.</w:t>
      </w:r>
    </w:p>
    <w:p w:rsidR="002B58C6" w:rsidRPr="002B58C6" w:rsidRDefault="002B58C6" w:rsidP="002B58C6">
      <w:pPr>
        <w:pStyle w:val="a4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По состоянию на 01.01.2013 года сетевым газом обеспечено 87,1 % жилищного фонда сельских поселений Муниципального района.</w:t>
      </w:r>
    </w:p>
    <w:p w:rsidR="002B58C6" w:rsidRPr="002B58C6" w:rsidRDefault="002B58C6" w:rsidP="002B58C6">
      <w:pPr>
        <w:ind w:firstLine="709"/>
        <w:jc w:val="center"/>
        <w:rPr>
          <w:rFonts w:ascii="Arial" w:hAnsi="Arial" w:cs="Arial"/>
          <w:b/>
          <w:i/>
          <w:sz w:val="24"/>
          <w:szCs w:val="24"/>
        </w:rPr>
      </w:pPr>
      <w:r w:rsidRPr="002B58C6">
        <w:rPr>
          <w:rFonts w:ascii="Arial" w:hAnsi="Arial" w:cs="Arial"/>
          <w:b/>
          <w:i/>
          <w:sz w:val="24"/>
          <w:szCs w:val="24"/>
        </w:rPr>
        <w:t>1.6. Водоснабжение</w:t>
      </w:r>
    </w:p>
    <w:p w:rsidR="002B58C6" w:rsidRPr="002B58C6" w:rsidRDefault="002B58C6" w:rsidP="002B58C6">
      <w:pPr>
        <w:pStyle w:val="21"/>
        <w:ind w:firstLine="600"/>
        <w:rPr>
          <w:rFonts w:ascii="Arial" w:hAnsi="Arial" w:cs="Arial"/>
          <w:szCs w:val="24"/>
        </w:rPr>
      </w:pPr>
      <w:r w:rsidRPr="002B58C6">
        <w:rPr>
          <w:rFonts w:ascii="Arial" w:hAnsi="Arial" w:cs="Arial"/>
          <w:szCs w:val="24"/>
        </w:rPr>
        <w:t xml:space="preserve">По состоянию на 01.01.2013 года распределительная система водоснабжения сельских поселений Муниципального района включает в себя 5 водозаборов ( 7 артезианских скважин), 5  водопроводных башен, </w:t>
      </w:r>
      <w:smartTag w:uri="urn:schemas-microsoft-com:office:smarttags" w:element="metricconverter">
        <w:smartTagPr>
          <w:attr w:name="ProductID" w:val="73,8 км"/>
        </w:smartTagPr>
        <w:r w:rsidRPr="002B58C6">
          <w:rPr>
            <w:rFonts w:ascii="Arial" w:hAnsi="Arial" w:cs="Arial"/>
            <w:szCs w:val="24"/>
          </w:rPr>
          <w:t>73,8 км</w:t>
        </w:r>
      </w:smartTag>
      <w:r w:rsidRPr="002B58C6">
        <w:rPr>
          <w:rFonts w:ascii="Arial" w:hAnsi="Arial" w:cs="Arial"/>
          <w:szCs w:val="24"/>
        </w:rPr>
        <w:t xml:space="preserve"> поселковых водопроводных сетей. На текущий момент система водоснабжения сельских поселений Муниципального района не обеспечивает в полной мере потребности населения и производственной сферы в воде.</w:t>
      </w:r>
    </w:p>
    <w:p w:rsidR="002B58C6" w:rsidRPr="002B58C6" w:rsidRDefault="002B58C6" w:rsidP="002B58C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Физический уровень износа как магистральных водоводов, так и уличных водопроводных сетей составляет в сельских поселениях Муниципального района около 35%. </w:t>
      </w:r>
    </w:p>
    <w:p w:rsidR="002B58C6" w:rsidRPr="002B58C6" w:rsidRDefault="002B58C6" w:rsidP="002B58C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На текущий момент более 8 % объектов водоснабжения требует срочной замены.</w:t>
      </w:r>
    </w:p>
    <w:p w:rsidR="002B58C6" w:rsidRPr="002B58C6" w:rsidRDefault="002B58C6" w:rsidP="002B58C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Только около  23,1% площади жилищного фонда в сельских поселениях Муниципального района подключены к водопроводным сетям. </w:t>
      </w:r>
    </w:p>
    <w:p w:rsidR="002B58C6" w:rsidRPr="002B58C6" w:rsidRDefault="002B58C6" w:rsidP="002B58C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 Еще 4% сельского населения пользуются услугами уличной водопроводной сети (водоразборными колонками), 59 % сельского населения Муниципального района получают воду из колодцев.</w:t>
      </w:r>
    </w:p>
    <w:p w:rsidR="002B58C6" w:rsidRPr="002B58C6" w:rsidRDefault="002B58C6" w:rsidP="002B58C6">
      <w:pPr>
        <w:tabs>
          <w:tab w:val="num" w:pos="0"/>
        </w:tabs>
        <w:ind w:firstLine="720"/>
        <w:jc w:val="center"/>
        <w:rPr>
          <w:rFonts w:ascii="Arial" w:hAnsi="Arial" w:cs="Arial"/>
          <w:b/>
          <w:i/>
          <w:sz w:val="24"/>
          <w:szCs w:val="24"/>
        </w:rPr>
      </w:pPr>
      <w:r w:rsidRPr="002B58C6">
        <w:rPr>
          <w:rFonts w:ascii="Arial" w:hAnsi="Arial" w:cs="Arial"/>
          <w:b/>
          <w:i/>
          <w:sz w:val="24"/>
          <w:szCs w:val="24"/>
        </w:rPr>
        <w:t>1.7. Прочие системы коммунальной инфраструктуры</w:t>
      </w:r>
    </w:p>
    <w:p w:rsidR="002B58C6" w:rsidRPr="002B58C6" w:rsidRDefault="002B58C6" w:rsidP="002B58C6">
      <w:pPr>
        <w:tabs>
          <w:tab w:val="num" w:pos="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По состоянию на 01.01.2013 года централизованные системы теплоснабжения имеются только в отдельных сельских поселениях Муниципального района. Уровень износа объектов теплоснабжения составляет 45 %.</w:t>
      </w:r>
    </w:p>
    <w:p w:rsidR="002B58C6" w:rsidRPr="002B58C6" w:rsidRDefault="002B58C6" w:rsidP="002B58C6">
      <w:pPr>
        <w:tabs>
          <w:tab w:val="num" w:pos="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Центральной канализацией обеспечены объекты многоквартирного жилищного фонда и социальной сферы в сельских поселениях: 18,3%.</w:t>
      </w:r>
    </w:p>
    <w:p w:rsidR="002B58C6" w:rsidRPr="002B58C6" w:rsidRDefault="002B58C6" w:rsidP="002B58C6">
      <w:pPr>
        <w:tabs>
          <w:tab w:val="num" w:pos="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Централизованный сбор, вывоз и утилизация бытовых отходов организован во всех сельских поселениях.</w:t>
      </w:r>
    </w:p>
    <w:p w:rsidR="002B58C6" w:rsidRPr="002B58C6" w:rsidRDefault="002B58C6" w:rsidP="002B58C6">
      <w:pPr>
        <w:tabs>
          <w:tab w:val="num" w:pos="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Вывоз ТБО на утилизацию производится на оборудованном полигоне для захоронения ТБО в </w:t>
      </w:r>
      <w:proofErr w:type="spellStart"/>
      <w:r w:rsidRPr="002B58C6">
        <w:rPr>
          <w:rFonts w:ascii="Arial" w:hAnsi="Arial" w:cs="Arial"/>
          <w:sz w:val="24"/>
          <w:szCs w:val="24"/>
        </w:rPr>
        <w:t>с.Юргинское</w:t>
      </w:r>
      <w:proofErr w:type="spellEnd"/>
      <w:r w:rsidRPr="002B58C6">
        <w:rPr>
          <w:rFonts w:ascii="Arial" w:hAnsi="Arial" w:cs="Arial"/>
          <w:sz w:val="24"/>
          <w:szCs w:val="24"/>
        </w:rPr>
        <w:t>. Специального полигона для сбора и утилизации бытовых и производственных отходов на территории муниципального образования не имеется.</w:t>
      </w:r>
    </w:p>
    <w:p w:rsidR="002B58C6" w:rsidRPr="002B58C6" w:rsidRDefault="002B58C6" w:rsidP="002B58C6">
      <w:pPr>
        <w:jc w:val="both"/>
        <w:rPr>
          <w:rFonts w:ascii="Arial" w:hAnsi="Arial" w:cs="Arial"/>
          <w:sz w:val="24"/>
          <w:szCs w:val="24"/>
        </w:rPr>
        <w:sectPr w:rsidR="002B58C6" w:rsidRPr="002B58C6">
          <w:headerReference w:type="even" r:id="rId15"/>
          <w:headerReference w:type="default" r:id="rId16"/>
          <w:footerReference w:type="default" r:id="rId17"/>
          <w:pgSz w:w="11907" w:h="16840" w:code="9"/>
          <w:pgMar w:top="720" w:right="1107" w:bottom="1260" w:left="1440" w:header="720" w:footer="720" w:gutter="0"/>
          <w:cols w:space="720"/>
          <w:titlePg/>
        </w:sectPr>
      </w:pPr>
    </w:p>
    <w:p w:rsidR="002B58C6" w:rsidRPr="002025E9" w:rsidRDefault="002B58C6" w:rsidP="002B58C6">
      <w:pPr>
        <w:jc w:val="right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lastRenderedPageBreak/>
        <w:t xml:space="preserve">                                                       Таблица 7</w:t>
      </w:r>
    </w:p>
    <w:p w:rsidR="002B58C6" w:rsidRPr="002025E9" w:rsidRDefault="002B58C6" w:rsidP="002B58C6">
      <w:pPr>
        <w:pStyle w:val="3"/>
        <w:rPr>
          <w:rFonts w:ascii="Arial" w:hAnsi="Arial" w:cs="Arial"/>
          <w:sz w:val="22"/>
          <w:szCs w:val="22"/>
        </w:rPr>
      </w:pPr>
    </w:p>
    <w:p w:rsidR="002B58C6" w:rsidRPr="002025E9" w:rsidRDefault="002B58C6" w:rsidP="002B58C6">
      <w:pPr>
        <w:pStyle w:val="3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t xml:space="preserve">Характеристика действующей системы газоснабжения  </w:t>
      </w:r>
    </w:p>
    <w:p w:rsidR="002B58C6" w:rsidRPr="002025E9" w:rsidRDefault="002B58C6" w:rsidP="002B58C6">
      <w:pPr>
        <w:pStyle w:val="3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t xml:space="preserve">в сельских поселениях Муниципального района по состоянию на 01.01.2013г.    </w:t>
      </w:r>
    </w:p>
    <w:tbl>
      <w:tblPr>
        <w:tblW w:w="150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274"/>
        <w:gridCol w:w="1128"/>
        <w:gridCol w:w="1080"/>
        <w:gridCol w:w="852"/>
        <w:gridCol w:w="1080"/>
        <w:gridCol w:w="1080"/>
        <w:gridCol w:w="720"/>
        <w:gridCol w:w="1440"/>
        <w:gridCol w:w="1620"/>
        <w:gridCol w:w="1380"/>
        <w:gridCol w:w="1800"/>
      </w:tblGrid>
      <w:tr w:rsidR="002B58C6" w:rsidRPr="002025E9" w:rsidTr="002B58C6">
        <w:trPr>
          <w:cantSplit/>
          <w:trHeight w:val="203"/>
        </w:trPr>
        <w:tc>
          <w:tcPr>
            <w:tcW w:w="60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№ п/п</w:t>
            </w:r>
          </w:p>
        </w:tc>
        <w:tc>
          <w:tcPr>
            <w:tcW w:w="2274" w:type="dxa"/>
            <w:vMerge w:val="restart"/>
            <w:tcBorders>
              <w:top w:val="single" w:sz="2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2025E9">
              <w:rPr>
                <w:rFonts w:ascii="Arial" w:hAnsi="Arial" w:cs="Arial"/>
                <w:b/>
                <w:caps/>
                <w:sz w:val="22"/>
                <w:szCs w:val="22"/>
              </w:rPr>
              <w:t>Н</w:t>
            </w:r>
            <w:r w:rsidRPr="002025E9">
              <w:rPr>
                <w:rFonts w:ascii="Arial" w:hAnsi="Arial" w:cs="Arial"/>
                <w:b/>
                <w:sz w:val="22"/>
                <w:szCs w:val="22"/>
              </w:rPr>
              <w:t>аименование сельских поселений Муниципального района</w:t>
            </w:r>
          </w:p>
        </w:tc>
        <w:tc>
          <w:tcPr>
            <w:tcW w:w="3060" w:type="dxa"/>
            <w:gridSpan w:val="3"/>
            <w:tcBorders>
              <w:top w:val="single" w:sz="2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Межпоселковые 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газопроводы  (км)</w:t>
            </w:r>
          </w:p>
        </w:tc>
        <w:tc>
          <w:tcPr>
            <w:tcW w:w="2880" w:type="dxa"/>
            <w:gridSpan w:val="3"/>
            <w:tcBorders>
              <w:top w:val="single" w:sz="2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Распределительные газопроводы (км)</w:t>
            </w:r>
          </w:p>
        </w:tc>
        <w:tc>
          <w:tcPr>
            <w:tcW w:w="3060" w:type="dxa"/>
            <w:gridSpan w:val="2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Кол-во домов (квартир), подключенных </w:t>
            </w:r>
          </w:p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 сетевому газоснабжению</w:t>
            </w:r>
          </w:p>
        </w:tc>
        <w:tc>
          <w:tcPr>
            <w:tcW w:w="3180" w:type="dxa"/>
            <w:gridSpan w:val="2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Кол-во объектов социальной сферы, подключенных </w:t>
            </w:r>
          </w:p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 сетевому газоснабжению</w:t>
            </w:r>
          </w:p>
        </w:tc>
      </w:tr>
      <w:tr w:rsidR="002B58C6" w:rsidRPr="002025E9" w:rsidTr="002B58C6">
        <w:trPr>
          <w:cantSplit/>
          <w:trHeight w:val="395"/>
        </w:trPr>
        <w:tc>
          <w:tcPr>
            <w:tcW w:w="606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7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  <w:tc>
          <w:tcPr>
            <w:tcW w:w="1128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Кол-во</w:t>
            </w:r>
          </w:p>
        </w:tc>
        <w:tc>
          <w:tcPr>
            <w:tcW w:w="1080" w:type="dxa"/>
            <w:tcBorders>
              <w:left w:val="single" w:sz="2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Год 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ввода</w:t>
            </w:r>
          </w:p>
        </w:tc>
        <w:tc>
          <w:tcPr>
            <w:tcW w:w="852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Износ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(%)</w:t>
            </w:r>
          </w:p>
        </w:tc>
        <w:tc>
          <w:tcPr>
            <w:tcW w:w="1080" w:type="dxa"/>
            <w:tcBorders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Кол-во</w:t>
            </w:r>
          </w:p>
        </w:tc>
        <w:tc>
          <w:tcPr>
            <w:tcW w:w="1080" w:type="dxa"/>
            <w:tcBorders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Год 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ввода</w:t>
            </w:r>
          </w:p>
        </w:tc>
        <w:tc>
          <w:tcPr>
            <w:tcW w:w="72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Износ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(%)</w:t>
            </w:r>
          </w:p>
        </w:tc>
        <w:tc>
          <w:tcPr>
            <w:tcW w:w="144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Кол-во 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% к общему наличию, подлежащих газификации</w:t>
            </w:r>
          </w:p>
        </w:tc>
        <w:tc>
          <w:tcPr>
            <w:tcW w:w="1380" w:type="dxa"/>
            <w:tcBorders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Кол-во 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% к общему наличию</w:t>
            </w:r>
          </w:p>
        </w:tc>
      </w:tr>
      <w:tr w:rsidR="002B58C6" w:rsidRPr="002025E9" w:rsidTr="002B58C6">
        <w:trPr>
          <w:cantSplit/>
          <w:trHeight w:val="239"/>
        </w:trPr>
        <w:tc>
          <w:tcPr>
            <w:tcW w:w="606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7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128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85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138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</w:tr>
      <w:tr w:rsidR="002B58C6" w:rsidRPr="002025E9" w:rsidTr="002B58C6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Бушуевское</w:t>
            </w:r>
            <w:proofErr w:type="spellEnd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1,3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1996</w:t>
            </w:r>
          </w:p>
        </w:tc>
        <w:tc>
          <w:tcPr>
            <w:tcW w:w="85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15,8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89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Володинское</w:t>
            </w:r>
            <w:proofErr w:type="spellEnd"/>
          </w:p>
        </w:tc>
        <w:tc>
          <w:tcPr>
            <w:tcW w:w="11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8,3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1996</w:t>
            </w:r>
          </w:p>
        </w:tc>
        <w:tc>
          <w:tcPr>
            <w:tcW w:w="85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11,2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1996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127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68,7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2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Зоновское</w:t>
            </w:r>
            <w:proofErr w:type="spellEnd"/>
          </w:p>
        </w:tc>
        <w:tc>
          <w:tcPr>
            <w:tcW w:w="11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5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12,8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2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Лабинское</w:t>
            </w:r>
            <w:proofErr w:type="spellEnd"/>
          </w:p>
        </w:tc>
        <w:tc>
          <w:tcPr>
            <w:tcW w:w="11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9,3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  <w:tc>
          <w:tcPr>
            <w:tcW w:w="85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2,7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33,8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2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Лесновское</w:t>
            </w:r>
            <w:proofErr w:type="spellEnd"/>
          </w:p>
        </w:tc>
        <w:tc>
          <w:tcPr>
            <w:tcW w:w="11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14,5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1999</w:t>
            </w:r>
          </w:p>
        </w:tc>
        <w:tc>
          <w:tcPr>
            <w:tcW w:w="85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16,6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1999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361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89,6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2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С-</w:t>
            </w: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Плетневское</w:t>
            </w:r>
            <w:proofErr w:type="spellEnd"/>
          </w:p>
        </w:tc>
        <w:tc>
          <w:tcPr>
            <w:tcW w:w="11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17,8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  <w:tc>
          <w:tcPr>
            <w:tcW w:w="85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7,7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286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55,2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2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Шипаковское</w:t>
            </w:r>
            <w:proofErr w:type="spellEnd"/>
          </w:p>
        </w:tc>
        <w:tc>
          <w:tcPr>
            <w:tcW w:w="112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18,9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  <w:tc>
          <w:tcPr>
            <w:tcW w:w="85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9,8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124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71,7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025E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Юргинское</w:t>
            </w:r>
          </w:p>
        </w:tc>
        <w:tc>
          <w:tcPr>
            <w:tcW w:w="1128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59,4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1996</w:t>
            </w:r>
          </w:p>
        </w:tc>
        <w:tc>
          <w:tcPr>
            <w:tcW w:w="852" w:type="dxa"/>
            <w:tcBorders>
              <w:top w:val="single" w:sz="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85,7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1996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1431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60,9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10,5</w:t>
            </w:r>
          </w:p>
        </w:tc>
      </w:tr>
      <w:tr w:rsidR="002B58C6" w:rsidRPr="002025E9" w:rsidTr="002B58C6">
        <w:trPr>
          <w:cantSplit/>
          <w:trHeight w:val="264"/>
        </w:trPr>
        <w:tc>
          <w:tcPr>
            <w:tcW w:w="606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Итого по Муниципальному району</w:t>
            </w:r>
          </w:p>
        </w:tc>
        <w:tc>
          <w:tcPr>
            <w:tcW w:w="1128" w:type="dxa"/>
            <w:tcBorders>
              <w:top w:val="single" w:sz="18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129,5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2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102,3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18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2560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2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63,7</w:t>
            </w:r>
          </w:p>
        </w:tc>
        <w:tc>
          <w:tcPr>
            <w:tcW w:w="1380" w:type="dxa"/>
            <w:tcBorders>
              <w:top w:val="single" w:sz="18" w:space="0" w:color="auto"/>
              <w:left w:val="nil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3,6</w:t>
            </w:r>
          </w:p>
        </w:tc>
      </w:tr>
    </w:tbl>
    <w:p w:rsidR="002B58C6" w:rsidRPr="002025E9" w:rsidRDefault="002B58C6" w:rsidP="002B58C6">
      <w:pPr>
        <w:widowControl w:val="0"/>
        <w:jc w:val="both"/>
        <w:rPr>
          <w:rFonts w:ascii="Arial" w:hAnsi="Arial" w:cs="Arial"/>
          <w:color w:val="0070C0"/>
          <w:sz w:val="22"/>
          <w:szCs w:val="22"/>
        </w:rPr>
      </w:pPr>
    </w:p>
    <w:p w:rsidR="002B58C6" w:rsidRPr="002025E9" w:rsidRDefault="002B58C6" w:rsidP="002B58C6">
      <w:pPr>
        <w:jc w:val="right"/>
        <w:rPr>
          <w:rFonts w:ascii="Arial" w:hAnsi="Arial" w:cs="Arial"/>
          <w:sz w:val="22"/>
          <w:szCs w:val="22"/>
        </w:rPr>
      </w:pPr>
    </w:p>
    <w:p w:rsidR="002B58C6" w:rsidRPr="002025E9" w:rsidRDefault="002B58C6" w:rsidP="002B58C6">
      <w:pPr>
        <w:jc w:val="right"/>
        <w:rPr>
          <w:rFonts w:ascii="Arial" w:hAnsi="Arial" w:cs="Arial"/>
          <w:sz w:val="22"/>
          <w:szCs w:val="22"/>
        </w:rPr>
      </w:pPr>
    </w:p>
    <w:p w:rsidR="002B58C6" w:rsidRPr="002025E9" w:rsidRDefault="002B58C6" w:rsidP="002B58C6">
      <w:pPr>
        <w:jc w:val="right"/>
        <w:rPr>
          <w:rFonts w:ascii="Arial" w:hAnsi="Arial" w:cs="Arial"/>
          <w:sz w:val="22"/>
          <w:szCs w:val="22"/>
        </w:rPr>
      </w:pPr>
    </w:p>
    <w:p w:rsidR="002B58C6" w:rsidRPr="002025E9" w:rsidRDefault="002B58C6" w:rsidP="002B58C6">
      <w:pPr>
        <w:jc w:val="right"/>
        <w:rPr>
          <w:rFonts w:ascii="Arial" w:hAnsi="Arial" w:cs="Arial"/>
          <w:sz w:val="22"/>
          <w:szCs w:val="22"/>
        </w:rPr>
      </w:pPr>
    </w:p>
    <w:p w:rsidR="002025E9" w:rsidRDefault="002025E9" w:rsidP="002B58C6">
      <w:pPr>
        <w:jc w:val="right"/>
        <w:rPr>
          <w:rFonts w:ascii="Arial" w:hAnsi="Arial" w:cs="Arial"/>
          <w:sz w:val="22"/>
          <w:szCs w:val="22"/>
        </w:rPr>
      </w:pPr>
    </w:p>
    <w:p w:rsidR="002025E9" w:rsidRDefault="002025E9" w:rsidP="002B58C6">
      <w:pPr>
        <w:jc w:val="right"/>
        <w:rPr>
          <w:rFonts w:ascii="Arial" w:hAnsi="Arial" w:cs="Arial"/>
          <w:sz w:val="22"/>
          <w:szCs w:val="22"/>
        </w:rPr>
      </w:pPr>
    </w:p>
    <w:p w:rsidR="002025E9" w:rsidRDefault="002025E9" w:rsidP="002B58C6">
      <w:pPr>
        <w:jc w:val="right"/>
        <w:rPr>
          <w:rFonts w:ascii="Arial" w:hAnsi="Arial" w:cs="Arial"/>
          <w:sz w:val="22"/>
          <w:szCs w:val="22"/>
        </w:rPr>
      </w:pPr>
    </w:p>
    <w:p w:rsidR="002025E9" w:rsidRDefault="002025E9" w:rsidP="002B58C6">
      <w:pPr>
        <w:jc w:val="right"/>
        <w:rPr>
          <w:rFonts w:ascii="Arial" w:hAnsi="Arial" w:cs="Arial"/>
          <w:sz w:val="22"/>
          <w:szCs w:val="22"/>
        </w:rPr>
      </w:pPr>
    </w:p>
    <w:p w:rsidR="002025E9" w:rsidRDefault="002025E9" w:rsidP="002B58C6">
      <w:pPr>
        <w:jc w:val="right"/>
        <w:rPr>
          <w:rFonts w:ascii="Arial" w:hAnsi="Arial" w:cs="Arial"/>
          <w:sz w:val="22"/>
          <w:szCs w:val="22"/>
        </w:rPr>
      </w:pPr>
    </w:p>
    <w:p w:rsidR="002025E9" w:rsidRDefault="002025E9" w:rsidP="002B58C6">
      <w:pPr>
        <w:jc w:val="right"/>
        <w:rPr>
          <w:rFonts w:ascii="Arial" w:hAnsi="Arial" w:cs="Arial"/>
          <w:sz w:val="22"/>
          <w:szCs w:val="22"/>
        </w:rPr>
      </w:pPr>
    </w:p>
    <w:p w:rsidR="002025E9" w:rsidRDefault="002025E9" w:rsidP="002B58C6">
      <w:pPr>
        <w:jc w:val="right"/>
        <w:rPr>
          <w:rFonts w:ascii="Arial" w:hAnsi="Arial" w:cs="Arial"/>
          <w:sz w:val="22"/>
          <w:szCs w:val="22"/>
        </w:rPr>
      </w:pPr>
    </w:p>
    <w:p w:rsidR="002B58C6" w:rsidRPr="002025E9" w:rsidRDefault="002B58C6" w:rsidP="002B58C6">
      <w:pPr>
        <w:jc w:val="right"/>
        <w:rPr>
          <w:rFonts w:ascii="Arial" w:hAnsi="Arial" w:cs="Arial"/>
          <w:b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t>Таблица 8</w:t>
      </w:r>
    </w:p>
    <w:p w:rsidR="002B58C6" w:rsidRPr="002025E9" w:rsidRDefault="002B58C6" w:rsidP="002B58C6">
      <w:pPr>
        <w:jc w:val="right"/>
        <w:rPr>
          <w:rFonts w:ascii="Arial" w:hAnsi="Arial" w:cs="Arial"/>
          <w:b/>
          <w:sz w:val="22"/>
          <w:szCs w:val="22"/>
        </w:rPr>
      </w:pPr>
    </w:p>
    <w:p w:rsidR="002B58C6" w:rsidRPr="002025E9" w:rsidRDefault="002B58C6" w:rsidP="002B58C6">
      <w:pPr>
        <w:jc w:val="center"/>
        <w:rPr>
          <w:rFonts w:ascii="Arial" w:hAnsi="Arial" w:cs="Arial"/>
          <w:b/>
          <w:sz w:val="22"/>
          <w:szCs w:val="22"/>
        </w:rPr>
      </w:pPr>
      <w:r w:rsidRPr="002025E9">
        <w:rPr>
          <w:rFonts w:ascii="Arial" w:hAnsi="Arial" w:cs="Arial"/>
          <w:b/>
          <w:sz w:val="22"/>
          <w:szCs w:val="22"/>
        </w:rPr>
        <w:t>Характеристика действующей системы водоснабжения в сельских поселениях Муниципального района на 01.01.2013г.</w:t>
      </w:r>
    </w:p>
    <w:tbl>
      <w:tblPr>
        <w:tblW w:w="154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112"/>
        <w:gridCol w:w="540"/>
        <w:gridCol w:w="720"/>
        <w:gridCol w:w="540"/>
        <w:gridCol w:w="600"/>
        <w:gridCol w:w="700"/>
        <w:gridCol w:w="500"/>
        <w:gridCol w:w="600"/>
        <w:gridCol w:w="720"/>
        <w:gridCol w:w="480"/>
        <w:gridCol w:w="600"/>
        <w:gridCol w:w="700"/>
        <w:gridCol w:w="500"/>
        <w:gridCol w:w="600"/>
        <w:gridCol w:w="720"/>
        <w:gridCol w:w="480"/>
        <w:gridCol w:w="600"/>
        <w:gridCol w:w="740"/>
        <w:gridCol w:w="580"/>
        <w:gridCol w:w="760"/>
        <w:gridCol w:w="1040"/>
      </w:tblGrid>
      <w:tr w:rsidR="002B58C6" w:rsidRPr="002025E9" w:rsidTr="002B58C6">
        <w:trPr>
          <w:cantSplit/>
          <w:trHeight w:val="203"/>
        </w:trPr>
        <w:tc>
          <w:tcPr>
            <w:tcW w:w="58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№ п/п</w:t>
            </w:r>
          </w:p>
        </w:tc>
        <w:tc>
          <w:tcPr>
            <w:tcW w:w="2112" w:type="dxa"/>
            <w:vMerge w:val="restart"/>
            <w:tcBorders>
              <w:top w:val="single" w:sz="2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caps/>
                <w:sz w:val="22"/>
                <w:szCs w:val="22"/>
              </w:rPr>
              <w:t>Н</w:t>
            </w:r>
            <w:r w:rsidRPr="002025E9">
              <w:rPr>
                <w:rFonts w:ascii="Arial" w:hAnsi="Arial" w:cs="Arial"/>
                <w:b/>
                <w:sz w:val="22"/>
                <w:szCs w:val="22"/>
              </w:rPr>
              <w:t>аименование сельских поселений Муниципального района</w:t>
            </w:r>
          </w:p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</w:p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</w:p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</w:p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</w:p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</w:p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</w:p>
        </w:tc>
        <w:tc>
          <w:tcPr>
            <w:tcW w:w="1800" w:type="dxa"/>
            <w:gridSpan w:val="3"/>
            <w:tcBorders>
              <w:top w:val="single" w:sz="24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Насосные станции (ед.)</w:t>
            </w:r>
          </w:p>
        </w:tc>
        <w:tc>
          <w:tcPr>
            <w:tcW w:w="1800" w:type="dxa"/>
            <w:gridSpan w:val="3"/>
            <w:tcBorders>
              <w:top w:val="single" w:sz="2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Артезианские скважины (ед.)</w:t>
            </w:r>
          </w:p>
        </w:tc>
        <w:tc>
          <w:tcPr>
            <w:tcW w:w="1800" w:type="dxa"/>
            <w:gridSpan w:val="3"/>
            <w:tcBorders>
              <w:top w:val="single" w:sz="2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Напорный водовод</w:t>
            </w: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(км)</w:t>
            </w:r>
          </w:p>
        </w:tc>
        <w:tc>
          <w:tcPr>
            <w:tcW w:w="1800" w:type="dxa"/>
            <w:gridSpan w:val="3"/>
            <w:tcBorders>
              <w:top w:val="single" w:sz="2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Водонапорные башни (ед.)</w:t>
            </w:r>
          </w:p>
        </w:tc>
        <w:tc>
          <w:tcPr>
            <w:tcW w:w="1800" w:type="dxa"/>
            <w:gridSpan w:val="3"/>
            <w:tcBorders>
              <w:top w:val="single" w:sz="2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Водопроводы</w:t>
            </w: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(км)</w:t>
            </w:r>
          </w:p>
        </w:tc>
        <w:tc>
          <w:tcPr>
            <w:tcW w:w="1920" w:type="dxa"/>
            <w:gridSpan w:val="3"/>
            <w:tcBorders>
              <w:top w:val="single" w:sz="24" w:space="0" w:color="auto"/>
              <w:left w:val="nil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Уличные колонки</w:t>
            </w:r>
          </w:p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(ед.)</w:t>
            </w:r>
          </w:p>
        </w:tc>
        <w:tc>
          <w:tcPr>
            <w:tcW w:w="1800" w:type="dxa"/>
            <w:gridSpan w:val="2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Получают воду от центрального водопровода</w:t>
            </w:r>
          </w:p>
        </w:tc>
      </w:tr>
      <w:tr w:rsidR="002B58C6" w:rsidRPr="002025E9" w:rsidTr="002B58C6">
        <w:trPr>
          <w:cantSplit/>
          <w:trHeight w:val="1134"/>
        </w:trPr>
        <w:tc>
          <w:tcPr>
            <w:tcW w:w="588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12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18" w:space="0" w:color="auto"/>
              <w:right w:val="single" w:sz="12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Количество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Год ввода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Износ (%)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2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Количество</w:t>
            </w:r>
          </w:p>
        </w:tc>
        <w:tc>
          <w:tcPr>
            <w:tcW w:w="700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Год ввода</w:t>
            </w:r>
          </w:p>
        </w:tc>
        <w:tc>
          <w:tcPr>
            <w:tcW w:w="500" w:type="dxa"/>
            <w:tcBorders>
              <w:left w:val="nil"/>
              <w:bottom w:val="single" w:sz="18" w:space="0" w:color="auto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Износ (%)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2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Количество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8" w:space="0" w:color="auto"/>
              <w:right w:val="single" w:sz="2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Год ввода</w:t>
            </w:r>
          </w:p>
        </w:tc>
        <w:tc>
          <w:tcPr>
            <w:tcW w:w="480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Износ (%)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2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Количество</w:t>
            </w:r>
          </w:p>
        </w:tc>
        <w:tc>
          <w:tcPr>
            <w:tcW w:w="700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Год ввода</w:t>
            </w:r>
          </w:p>
        </w:tc>
        <w:tc>
          <w:tcPr>
            <w:tcW w:w="500" w:type="dxa"/>
            <w:tcBorders>
              <w:left w:val="nil"/>
              <w:bottom w:val="single" w:sz="18" w:space="0" w:color="auto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Износ (%)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4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Количество</w:t>
            </w:r>
          </w:p>
        </w:tc>
        <w:tc>
          <w:tcPr>
            <w:tcW w:w="720" w:type="dxa"/>
            <w:tcBorders>
              <w:left w:val="nil"/>
              <w:bottom w:val="single" w:sz="18" w:space="0" w:color="auto"/>
              <w:right w:val="single" w:sz="12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Год ввода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Износ (%)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4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Количество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Год ввода</w:t>
            </w:r>
          </w:p>
        </w:tc>
        <w:tc>
          <w:tcPr>
            <w:tcW w:w="58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Износ (%)</w:t>
            </w:r>
          </w:p>
        </w:tc>
        <w:tc>
          <w:tcPr>
            <w:tcW w:w="76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Человек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8" w:space="0" w:color="auto"/>
              <w:right w:val="single" w:sz="24" w:space="0" w:color="auto"/>
            </w:tcBorders>
            <w:textDirection w:val="btLr"/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% к общему числу жителей</w:t>
            </w:r>
          </w:p>
        </w:tc>
      </w:tr>
      <w:tr w:rsidR="002B58C6" w:rsidRPr="002025E9" w:rsidTr="002B58C6">
        <w:trPr>
          <w:cantSplit/>
          <w:trHeight w:val="239"/>
        </w:trPr>
        <w:tc>
          <w:tcPr>
            <w:tcW w:w="588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1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5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  <w:tc>
          <w:tcPr>
            <w:tcW w:w="5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16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17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18</w:t>
            </w:r>
          </w:p>
        </w:tc>
        <w:tc>
          <w:tcPr>
            <w:tcW w:w="740" w:type="dxa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5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7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21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</w:tr>
      <w:tr w:rsidR="002B58C6" w:rsidRPr="002025E9" w:rsidTr="002B58C6">
        <w:trPr>
          <w:cantSplit/>
          <w:trHeight w:val="180"/>
        </w:trPr>
        <w:tc>
          <w:tcPr>
            <w:tcW w:w="588" w:type="dxa"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112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Володинское</w:t>
            </w:r>
            <w:proofErr w:type="spellEnd"/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1987</w:t>
            </w:r>
          </w:p>
        </w:tc>
        <w:tc>
          <w:tcPr>
            <w:tcW w:w="500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  <w:tc>
          <w:tcPr>
            <w:tcW w:w="500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740" w:type="dxa"/>
            <w:tcBorders>
              <w:top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1997</w:t>
            </w:r>
          </w:p>
        </w:tc>
        <w:tc>
          <w:tcPr>
            <w:tcW w:w="58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203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76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263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53</w:t>
            </w:r>
          </w:p>
        </w:tc>
      </w:tr>
      <w:tr w:rsidR="002B58C6" w:rsidRPr="002025E9" w:rsidTr="002B58C6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Зоновское</w:t>
            </w:r>
            <w:proofErr w:type="spellEnd"/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2007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6,9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341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68,9</w:t>
            </w:r>
          </w:p>
        </w:tc>
      </w:tr>
      <w:tr w:rsidR="002B58C6" w:rsidRPr="002025E9" w:rsidTr="002B58C6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Североплетневское</w:t>
            </w:r>
            <w:proofErr w:type="spellEnd"/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1986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1986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2009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1016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77,4</w:t>
            </w:r>
          </w:p>
        </w:tc>
      </w:tr>
      <w:tr w:rsidR="002B58C6" w:rsidRPr="002025E9" w:rsidTr="002B58C6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Новотаповское</w:t>
            </w:r>
            <w:proofErr w:type="spellEnd"/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0,5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21,6</w:t>
            </w:r>
          </w:p>
        </w:tc>
      </w:tr>
      <w:tr w:rsidR="002B58C6" w:rsidRPr="002025E9" w:rsidTr="002B58C6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Юргинское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2008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2000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54,4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2006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2874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56</w:t>
            </w:r>
          </w:p>
        </w:tc>
      </w:tr>
      <w:tr w:rsidR="002B58C6" w:rsidRPr="002025E9" w:rsidTr="002B58C6">
        <w:trPr>
          <w:cantSplit/>
          <w:trHeight w:val="180"/>
        </w:trPr>
        <w:tc>
          <w:tcPr>
            <w:tcW w:w="58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12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Итого по муниципальному району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2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73,8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93" w:right="-20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740" w:type="dxa"/>
            <w:tcBorders>
              <w:top w:val="single" w:sz="18" w:space="0" w:color="auto"/>
              <w:bottom w:val="single" w:sz="2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4496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38,1</w:t>
            </w:r>
          </w:p>
        </w:tc>
      </w:tr>
    </w:tbl>
    <w:p w:rsidR="002B58C6" w:rsidRPr="002B58C6" w:rsidRDefault="002B58C6" w:rsidP="002B58C6">
      <w:pPr>
        <w:rPr>
          <w:rFonts w:ascii="Arial" w:hAnsi="Arial" w:cs="Arial"/>
          <w:sz w:val="24"/>
          <w:szCs w:val="24"/>
        </w:rPr>
        <w:sectPr w:rsidR="002B58C6" w:rsidRPr="002B58C6">
          <w:headerReference w:type="even" r:id="rId18"/>
          <w:headerReference w:type="default" r:id="rId19"/>
          <w:footerReference w:type="even" r:id="rId20"/>
          <w:footerReference w:type="default" r:id="rId21"/>
          <w:type w:val="oddPage"/>
          <w:pgSz w:w="16840" w:h="11907" w:orient="landscape" w:code="9"/>
          <w:pgMar w:top="851" w:right="1077" w:bottom="1701" w:left="1134" w:header="720" w:footer="720" w:gutter="0"/>
          <w:cols w:space="708"/>
          <w:titlePg/>
          <w:docGrid w:linePitch="360"/>
        </w:sectPr>
      </w:pPr>
    </w:p>
    <w:p w:rsidR="002B58C6" w:rsidRPr="002B58C6" w:rsidRDefault="002B58C6" w:rsidP="002B58C6">
      <w:pPr>
        <w:pStyle w:val="4"/>
        <w:tabs>
          <w:tab w:val="num" w:pos="0"/>
        </w:tabs>
        <w:jc w:val="center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lastRenderedPageBreak/>
        <w:t>Основные цели и задачи Программы</w:t>
      </w:r>
    </w:p>
    <w:p w:rsidR="002B58C6" w:rsidRPr="002B58C6" w:rsidRDefault="002B58C6" w:rsidP="002B58C6">
      <w:pPr>
        <w:jc w:val="both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Программа направлена на создание предпосылок для устойчивого развития сельских территорий Муниципального района посредством достижения следующих целей:</w:t>
      </w:r>
    </w:p>
    <w:p w:rsidR="002B58C6" w:rsidRPr="002B58C6" w:rsidRDefault="002B58C6" w:rsidP="002B58C6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улучшение условий жизнедеятельности на сельских территориях;</w:t>
      </w:r>
    </w:p>
    <w:p w:rsidR="002B58C6" w:rsidRPr="002B58C6" w:rsidRDefault="002B58C6" w:rsidP="002B58C6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содействие созданию высокотехнологичных рабочих мест на сельских территориях;</w:t>
      </w:r>
    </w:p>
    <w:p w:rsidR="002B58C6" w:rsidRPr="002B58C6" w:rsidRDefault="002B58C6" w:rsidP="002B58C6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активизация участия граждан, проживающих на сельских территориях,  в решении вопросов местного значения;</w:t>
      </w:r>
    </w:p>
    <w:p w:rsidR="002B58C6" w:rsidRPr="002B58C6" w:rsidRDefault="002B58C6" w:rsidP="002B58C6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формирование в Юргинском муниципальном районе позитивного отношения к развитию сельских территорий Муниципального района.</w:t>
      </w:r>
    </w:p>
    <w:p w:rsidR="002B58C6" w:rsidRPr="002B58C6" w:rsidRDefault="002B58C6" w:rsidP="002B58C6">
      <w:pPr>
        <w:pStyle w:val="31"/>
        <w:rPr>
          <w:rFonts w:ascii="Arial" w:hAnsi="Arial" w:cs="Arial"/>
          <w:szCs w:val="24"/>
        </w:rPr>
      </w:pPr>
      <w:r w:rsidRPr="002B58C6">
        <w:rPr>
          <w:rFonts w:ascii="Arial" w:hAnsi="Arial" w:cs="Arial"/>
          <w:szCs w:val="24"/>
        </w:rPr>
        <w:t>Основными задачами Программы являются:</w:t>
      </w:r>
    </w:p>
    <w:p w:rsidR="002B58C6" w:rsidRPr="002B58C6" w:rsidRDefault="002B58C6" w:rsidP="002B58C6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удовлетворение потребностей проживающего на сельских территориях Муниципального района населения, в том числе молодых семей и молодых специалистов в благоустроенном жилье.</w:t>
      </w:r>
    </w:p>
    <w:p w:rsidR="002B58C6" w:rsidRPr="002B58C6" w:rsidRDefault="002B58C6" w:rsidP="002B58C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Для оценки достижения поставленных целей предусмотрена система целевых индикаторов и показателей.</w:t>
      </w:r>
    </w:p>
    <w:p w:rsidR="002B58C6" w:rsidRPr="002B58C6" w:rsidRDefault="002B58C6" w:rsidP="002B58C6">
      <w:pPr>
        <w:ind w:firstLine="720"/>
        <w:jc w:val="both"/>
        <w:rPr>
          <w:rFonts w:ascii="Arial" w:hAnsi="Arial" w:cs="Arial"/>
          <w:b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Значения целевых индикаторов и показателей по годам реализации Программы приведены в таблице 9.</w:t>
      </w:r>
    </w:p>
    <w:p w:rsidR="002B58C6" w:rsidRPr="002B58C6" w:rsidRDefault="002B58C6" w:rsidP="002B58C6">
      <w:pPr>
        <w:jc w:val="both"/>
        <w:rPr>
          <w:rFonts w:ascii="Arial" w:hAnsi="Arial" w:cs="Arial"/>
          <w:b/>
          <w:sz w:val="24"/>
          <w:szCs w:val="24"/>
        </w:rPr>
        <w:sectPr w:rsidR="002B58C6" w:rsidRPr="002B58C6">
          <w:pgSz w:w="11906" w:h="16838"/>
          <w:pgMar w:top="1134" w:right="850" w:bottom="1080" w:left="1701" w:header="708" w:footer="708" w:gutter="0"/>
          <w:cols w:space="708"/>
          <w:titlePg/>
          <w:docGrid w:linePitch="360"/>
        </w:sectPr>
      </w:pPr>
    </w:p>
    <w:p w:rsidR="002B58C6" w:rsidRPr="002025E9" w:rsidRDefault="002B58C6" w:rsidP="002B58C6">
      <w:pPr>
        <w:jc w:val="right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lastRenderedPageBreak/>
        <w:t xml:space="preserve">                                                                             Таблица 9</w:t>
      </w:r>
    </w:p>
    <w:p w:rsidR="002B58C6" w:rsidRPr="002025E9" w:rsidRDefault="002B58C6" w:rsidP="002B58C6">
      <w:pPr>
        <w:pStyle w:val="4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t>Целевые индикаторы и  показатели  Программы</w:t>
      </w:r>
    </w:p>
    <w:p w:rsidR="002B58C6" w:rsidRPr="002025E9" w:rsidRDefault="002B58C6" w:rsidP="002B58C6">
      <w:pPr>
        <w:rPr>
          <w:rFonts w:ascii="Arial" w:hAnsi="Arial" w:cs="Arial"/>
          <w:sz w:val="22"/>
          <w:szCs w:val="22"/>
        </w:rPr>
      </w:pPr>
    </w:p>
    <w:p w:rsidR="002B58C6" w:rsidRPr="002025E9" w:rsidRDefault="002B58C6" w:rsidP="002B58C6">
      <w:pPr>
        <w:rPr>
          <w:rFonts w:ascii="Arial" w:hAnsi="Arial" w:cs="Arial"/>
          <w:sz w:val="22"/>
          <w:szCs w:val="22"/>
        </w:rPr>
      </w:pPr>
    </w:p>
    <w:tbl>
      <w:tblPr>
        <w:tblW w:w="15549" w:type="dxa"/>
        <w:tblInd w:w="-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6520"/>
        <w:gridCol w:w="1134"/>
        <w:gridCol w:w="851"/>
        <w:gridCol w:w="708"/>
        <w:gridCol w:w="709"/>
        <w:gridCol w:w="709"/>
        <w:gridCol w:w="709"/>
        <w:gridCol w:w="708"/>
        <w:gridCol w:w="709"/>
        <w:gridCol w:w="709"/>
        <w:gridCol w:w="1417"/>
      </w:tblGrid>
      <w:tr w:rsidR="002B58C6" w:rsidRPr="002025E9" w:rsidTr="002B58C6">
        <w:trPr>
          <w:trHeight w:val="231"/>
          <w:tblHeader/>
        </w:trPr>
        <w:tc>
          <w:tcPr>
            <w:tcW w:w="666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№ п/п</w:t>
            </w:r>
          </w:p>
        </w:tc>
        <w:tc>
          <w:tcPr>
            <w:tcW w:w="6520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Един. 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измер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2013 (базовый)</w:t>
            </w:r>
          </w:p>
        </w:tc>
        <w:tc>
          <w:tcPr>
            <w:tcW w:w="4961" w:type="dxa"/>
            <w:gridSpan w:val="7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Прогноз по годам реализации Программы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ind w:left="-53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Отношение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2025E9">
                <w:rPr>
                  <w:rFonts w:ascii="Arial" w:hAnsi="Arial" w:cs="Arial"/>
                  <w:b/>
                  <w:sz w:val="22"/>
                  <w:szCs w:val="22"/>
                </w:rPr>
                <w:t>2020 г</w:t>
              </w:r>
            </w:smartTag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. к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2025E9">
                <w:rPr>
                  <w:rFonts w:ascii="Arial" w:hAnsi="Arial" w:cs="Arial"/>
                  <w:b/>
                  <w:sz w:val="22"/>
                  <w:szCs w:val="22"/>
                </w:rPr>
                <w:t>2013 г</w:t>
              </w:r>
            </w:smartTag>
            <w:r w:rsidRPr="002025E9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  <w:tr w:rsidR="002B58C6" w:rsidRPr="002025E9" w:rsidTr="002B58C6">
        <w:trPr>
          <w:trHeight w:val="221"/>
          <w:tblHeader/>
        </w:trPr>
        <w:tc>
          <w:tcPr>
            <w:tcW w:w="666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520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2014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2015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2017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2020</w:t>
            </w:r>
          </w:p>
        </w:tc>
        <w:tc>
          <w:tcPr>
            <w:tcW w:w="1417" w:type="dxa"/>
            <w:vMerge/>
            <w:tcBorders>
              <w:left w:val="nil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58C6" w:rsidRPr="002025E9" w:rsidTr="002B58C6">
        <w:trPr>
          <w:trHeight w:val="222"/>
          <w:tblHeader/>
        </w:trPr>
        <w:tc>
          <w:tcPr>
            <w:tcW w:w="666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65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3466" w:type="dxa"/>
            <w:gridSpan w:val="10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9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Демографические показатели в Муниципальном районе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652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Численность сельского населения 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тыс. чел.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nil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    на начало года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тыс. человек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11,8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11,3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94,17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    среднегодовая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тыс. человек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11,7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11,2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11,1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95,10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Численность сельского населения в трудоспособном возрасте (на начало года)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тыс. чел.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6,7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6,4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6,2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5,9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5,8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5,7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5,6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83,63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Коэффициент рождаемости сельского населения (число родившихся на 100 сельских жителей)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1,58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1,56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1,55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1,54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1,54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1,53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1,53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1,53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96,8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Коэффициент смертности сельского населения (число умерших на 100 сельских жителей)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1,83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1,83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1,83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1,84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1,84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1,84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1,84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1,84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100,5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4883" w:type="dxa"/>
            <w:gridSpan w:val="11"/>
            <w:tcBorders>
              <w:top w:val="single" w:sz="18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Создание комфортных условий жизнедеятельности в Муниципальном районе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2.1</w:t>
            </w:r>
          </w:p>
        </w:tc>
        <w:tc>
          <w:tcPr>
            <w:tcW w:w="14883" w:type="dxa"/>
            <w:gridSpan w:val="11"/>
            <w:tcBorders>
              <w:top w:val="single" w:sz="18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i/>
                <w:sz w:val="22"/>
                <w:szCs w:val="22"/>
              </w:rPr>
              <w:t>Улучшение жилищных условий в сельских поселениях Муниципального района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2.1.1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Количество молодых семей и молодых специалистов, признанных нуждающимися в улучшении жилищных условий  (на конец года) – всего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67,4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по поселениям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Агаракское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един.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Бушуевское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един.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+100%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Володинское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един.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+100%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Зоновское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един.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50%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Лабинское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един.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+100%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Лесновское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един.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75%;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Новотаповское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един.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Североплетневское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един.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100%;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Шипаковское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един.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Юргинское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един.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59,4%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2.1.2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Ввод (приобретение) жилья для граждан, проживающих в сельских поселениях - всего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5835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3900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4300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4300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4400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4500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4500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4500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77,1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для молодых семей и молодых специалистов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296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282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по поселениям: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Агаракское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+100%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для молодых семей и молодых специалистов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Бушуевское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для молодых семей и молодых специалистов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Володинское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148,6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для молодых семей и молодых специалистов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Зоновское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186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856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856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856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856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856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856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856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460,2%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для молодых семей и молодых специалистов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Лабинское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+100%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для молодых семей и молодых специалистов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Лесновское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428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428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428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428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428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428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428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629,4%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для молодых семей и молодых специалистов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Новотаповское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+100%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для молодых семей и молодых специалистов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Северо-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Плетневское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214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+100%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для молодых семей и молодых специалистов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Шипаковское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+100%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для молодых семей и молодых специалистов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Юргинское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5409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1653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1853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1846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2153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2253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2253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2253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41,6%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666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для молодых семей и молодых специалистов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282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  <w:tr w:rsidR="002B58C6" w:rsidRPr="002025E9" w:rsidTr="002B58C6">
        <w:trPr>
          <w:cantSplit/>
          <w:trHeight w:val="546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2.1.3</w:t>
            </w:r>
          </w:p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Количество молодых семей и молодых специалистов, улучшивших жилищные условия - всего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4883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Создание рабочих мест в сельских поселениях Муниципального района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6520" w:type="dxa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Количество созданных рабочих мест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Един. 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измер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2013</w:t>
            </w:r>
          </w:p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(базовый)</w:t>
            </w:r>
          </w:p>
        </w:tc>
        <w:tc>
          <w:tcPr>
            <w:tcW w:w="4961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Прогноз по годам реализации Программы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Отношение 2020г.к 2013г.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Агаракское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Бушуевское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+100%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Володинское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Зоновское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Лабинское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Лесновское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Новотаповское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Северо-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Плетневское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Шипаковское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Юргинское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trHeight w:val="221"/>
        </w:trPr>
        <w:tc>
          <w:tcPr>
            <w:tcW w:w="666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54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Всего по Муниципальному району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+100%</w:t>
            </w:r>
          </w:p>
        </w:tc>
      </w:tr>
    </w:tbl>
    <w:p w:rsidR="002B58C6" w:rsidRPr="002B58C6" w:rsidRDefault="002B58C6" w:rsidP="002B58C6">
      <w:pPr>
        <w:jc w:val="both"/>
        <w:rPr>
          <w:rFonts w:ascii="Arial" w:hAnsi="Arial" w:cs="Arial"/>
          <w:sz w:val="24"/>
          <w:szCs w:val="24"/>
        </w:rPr>
        <w:sectPr w:rsidR="002B58C6" w:rsidRPr="002B58C6">
          <w:type w:val="oddPage"/>
          <w:pgSz w:w="16840" w:h="11907" w:orient="landscape"/>
          <w:pgMar w:top="851" w:right="1077" w:bottom="1440" w:left="1134" w:header="720" w:footer="720" w:gutter="0"/>
          <w:cols w:space="708"/>
          <w:titlePg/>
          <w:docGrid w:linePitch="360"/>
        </w:sectPr>
      </w:pPr>
    </w:p>
    <w:p w:rsidR="002B58C6" w:rsidRPr="002B58C6" w:rsidRDefault="002B58C6" w:rsidP="002B58C6">
      <w:pPr>
        <w:pStyle w:val="3"/>
        <w:tabs>
          <w:tab w:val="num" w:pos="0"/>
        </w:tabs>
        <w:jc w:val="center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lastRenderedPageBreak/>
        <w:t>Мероприятия Программы</w:t>
      </w: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В состав Программы  включены следующие мероприятия:</w:t>
      </w:r>
    </w:p>
    <w:p w:rsidR="002B58C6" w:rsidRPr="002B58C6" w:rsidRDefault="002B58C6" w:rsidP="002B58C6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1. Улучшение жилищных условий населения, проживающего в сельских поселениях Муниципального района, в том числе  молодых семей и  молодых специалистов.</w:t>
      </w:r>
    </w:p>
    <w:p w:rsidR="002B58C6" w:rsidRPr="002B58C6" w:rsidRDefault="002B58C6" w:rsidP="002B58C6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2. Поощрение и популяризация достижений в сельском развитии Муниципального района.</w:t>
      </w: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025E9" w:rsidRDefault="002025E9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025E9" w:rsidRDefault="002025E9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025E9" w:rsidRDefault="002025E9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025E9" w:rsidRPr="002B58C6" w:rsidRDefault="002025E9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B58C6" w:rsidRPr="002025E9" w:rsidRDefault="002B58C6" w:rsidP="002B58C6">
      <w:pPr>
        <w:ind w:firstLine="840"/>
        <w:jc w:val="right"/>
        <w:rPr>
          <w:rFonts w:ascii="Arial" w:hAnsi="Arial" w:cs="Arial"/>
        </w:rPr>
      </w:pPr>
      <w:r w:rsidRPr="002025E9">
        <w:rPr>
          <w:rFonts w:ascii="Arial" w:hAnsi="Arial" w:cs="Arial"/>
        </w:rPr>
        <w:lastRenderedPageBreak/>
        <w:t>Таблица 10</w:t>
      </w:r>
    </w:p>
    <w:p w:rsidR="002B58C6" w:rsidRPr="002025E9" w:rsidRDefault="002B58C6" w:rsidP="002B58C6">
      <w:pPr>
        <w:ind w:firstLine="840"/>
        <w:jc w:val="right"/>
        <w:rPr>
          <w:rFonts w:ascii="Arial" w:hAnsi="Arial" w:cs="Arial"/>
          <w:b/>
        </w:rPr>
      </w:pPr>
    </w:p>
    <w:p w:rsidR="002B58C6" w:rsidRPr="002025E9" w:rsidRDefault="002B58C6" w:rsidP="002B58C6">
      <w:pPr>
        <w:ind w:firstLine="840"/>
        <w:jc w:val="center"/>
        <w:rPr>
          <w:rFonts w:ascii="Arial" w:hAnsi="Arial" w:cs="Arial"/>
          <w:b/>
        </w:rPr>
      </w:pPr>
      <w:r w:rsidRPr="002025E9">
        <w:rPr>
          <w:rFonts w:ascii="Arial" w:hAnsi="Arial" w:cs="Arial"/>
          <w:b/>
        </w:rPr>
        <w:t>Прогноз потребности в молодых специалистах для организаций АПК и социальной сферы, функционирующих на территории сельских поселений Муниципального района в период реализации Программы</w:t>
      </w:r>
    </w:p>
    <w:tbl>
      <w:tblPr>
        <w:tblW w:w="1512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7920"/>
        <w:gridCol w:w="752"/>
        <w:gridCol w:w="784"/>
        <w:gridCol w:w="744"/>
        <w:gridCol w:w="720"/>
        <w:gridCol w:w="720"/>
        <w:gridCol w:w="720"/>
        <w:gridCol w:w="720"/>
        <w:gridCol w:w="720"/>
        <w:gridCol w:w="720"/>
      </w:tblGrid>
      <w:tr w:rsidR="002B58C6" w:rsidRPr="002025E9" w:rsidTr="002B58C6">
        <w:trPr>
          <w:cantSplit/>
          <w:trHeight w:val="236"/>
        </w:trPr>
        <w:tc>
          <w:tcPr>
            <w:tcW w:w="6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 xml:space="preserve">№ 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7920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Показатели</w:t>
            </w:r>
          </w:p>
        </w:tc>
        <w:tc>
          <w:tcPr>
            <w:tcW w:w="752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Един.</w:t>
            </w:r>
          </w:p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</w:rPr>
            </w:pPr>
            <w:proofErr w:type="spellStart"/>
            <w:r w:rsidRPr="002025E9">
              <w:rPr>
                <w:rFonts w:ascii="Arial" w:hAnsi="Arial" w:cs="Arial"/>
                <w:b/>
              </w:rPr>
              <w:t>измер</w:t>
            </w:r>
            <w:proofErr w:type="spellEnd"/>
            <w:r w:rsidRPr="002025E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84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5064" w:type="dxa"/>
            <w:gridSpan w:val="7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 том числе по годам реализации Программы</w:t>
            </w:r>
          </w:p>
        </w:tc>
      </w:tr>
      <w:tr w:rsidR="002B58C6" w:rsidRPr="002025E9" w:rsidTr="002B58C6">
        <w:trPr>
          <w:cantSplit/>
          <w:trHeight w:val="236"/>
        </w:trPr>
        <w:tc>
          <w:tcPr>
            <w:tcW w:w="600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7920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52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720" w:type="dxa"/>
            <w:tcBorders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2020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9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5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11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92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 xml:space="preserve">Потребность в молодых специалистах сельскохозяйственного производства  - всего, </w:t>
            </w:r>
          </w:p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 том числе:</w:t>
            </w:r>
          </w:p>
        </w:tc>
        <w:tc>
          <w:tcPr>
            <w:tcW w:w="752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чел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0" w:type="dxa"/>
            <w:tcBorders>
              <w:top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Наименование сельскохозяйственного предприятия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1.1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ООО «Север»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1.2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ООО «Кировский»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1.3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ИП К(Ф)Х «Нурутдинов В.Ш.»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1.4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ООО «</w:t>
            </w:r>
            <w:r w:rsidRPr="002025E9">
              <w:rPr>
                <w:rFonts w:ascii="Arial" w:hAnsi="Arial" w:cs="Arial"/>
                <w:lang w:val="en-US"/>
              </w:rPr>
              <w:t>V</w:t>
            </w:r>
            <w:r w:rsidRPr="002025E9">
              <w:rPr>
                <w:rFonts w:ascii="Arial" w:hAnsi="Arial" w:cs="Arial"/>
              </w:rPr>
              <w:t>-Агро»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1.5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ООО «</w:t>
            </w:r>
            <w:proofErr w:type="spellStart"/>
            <w:r w:rsidRPr="002025E9">
              <w:rPr>
                <w:rFonts w:ascii="Arial" w:hAnsi="Arial" w:cs="Arial"/>
              </w:rPr>
              <w:t>Лабинский</w:t>
            </w:r>
            <w:proofErr w:type="spellEnd"/>
            <w:r w:rsidRPr="002025E9">
              <w:rPr>
                <w:rFonts w:ascii="Arial" w:hAnsi="Arial" w:cs="Arial"/>
              </w:rPr>
              <w:t>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1.6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СПК «</w:t>
            </w:r>
            <w:proofErr w:type="spellStart"/>
            <w:r w:rsidRPr="002025E9">
              <w:rPr>
                <w:rFonts w:ascii="Arial" w:hAnsi="Arial" w:cs="Arial"/>
              </w:rPr>
              <w:t>Палецкая</w:t>
            </w:r>
            <w:proofErr w:type="spellEnd"/>
            <w:r w:rsidRPr="002025E9">
              <w:rPr>
                <w:rFonts w:ascii="Arial" w:hAnsi="Arial" w:cs="Arial"/>
              </w:rPr>
              <w:t>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1.7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ИП К(Ф)Х «</w:t>
            </w:r>
            <w:proofErr w:type="spellStart"/>
            <w:r w:rsidRPr="002025E9">
              <w:rPr>
                <w:rFonts w:ascii="Arial" w:hAnsi="Arial" w:cs="Arial"/>
              </w:rPr>
              <w:t>Кусаинов</w:t>
            </w:r>
            <w:proofErr w:type="spellEnd"/>
            <w:r w:rsidRPr="002025E9">
              <w:rPr>
                <w:rFonts w:ascii="Arial" w:hAnsi="Arial" w:cs="Arial"/>
              </w:rPr>
              <w:t xml:space="preserve"> Н.С.»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1.8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ООО «ДАМАТЕ»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Потребность в молодых специалистах в сфере образования  - всего,</w:t>
            </w:r>
          </w:p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 том числе: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57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3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2.1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Наименование образовательного учреждения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2.2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</w:rPr>
            </w:pPr>
            <w:proofErr w:type="spellStart"/>
            <w:r w:rsidRPr="002025E9">
              <w:rPr>
                <w:rFonts w:ascii="Arial" w:hAnsi="Arial" w:cs="Arial"/>
              </w:rPr>
              <w:t>Агаракская</w:t>
            </w:r>
            <w:proofErr w:type="spellEnd"/>
            <w:r w:rsidRPr="002025E9">
              <w:rPr>
                <w:rFonts w:ascii="Arial" w:hAnsi="Arial" w:cs="Arial"/>
              </w:rPr>
              <w:t xml:space="preserve"> основная общеобразовательная школа-филиал муниципального автономного общеобразовательного учреждения « Северо-</w:t>
            </w:r>
            <w:proofErr w:type="spellStart"/>
            <w:r w:rsidRPr="002025E9">
              <w:rPr>
                <w:rFonts w:ascii="Arial" w:hAnsi="Arial" w:cs="Arial"/>
              </w:rPr>
              <w:t>Плетневская</w:t>
            </w:r>
            <w:proofErr w:type="spellEnd"/>
            <w:r w:rsidRPr="002025E9">
              <w:rPr>
                <w:rFonts w:ascii="Arial" w:hAnsi="Arial" w:cs="Arial"/>
              </w:rPr>
              <w:t xml:space="preserve"> средняя общеобразовательная школа»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2.3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Муниципальное автономное общеобразовательное учреждение «</w:t>
            </w:r>
            <w:proofErr w:type="spellStart"/>
            <w:r w:rsidRPr="002025E9">
              <w:rPr>
                <w:rFonts w:ascii="Arial" w:hAnsi="Arial" w:cs="Arial"/>
              </w:rPr>
              <w:t>Бушуевская</w:t>
            </w:r>
            <w:proofErr w:type="spellEnd"/>
            <w:r w:rsidRPr="002025E9">
              <w:rPr>
                <w:rFonts w:ascii="Arial" w:hAnsi="Arial" w:cs="Arial"/>
              </w:rPr>
              <w:t xml:space="preserve"> основная общеобразовательная школа»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2.4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Филиал МАОУ «</w:t>
            </w:r>
            <w:proofErr w:type="spellStart"/>
            <w:r w:rsidRPr="002025E9">
              <w:rPr>
                <w:rFonts w:ascii="Arial" w:hAnsi="Arial" w:cs="Arial"/>
              </w:rPr>
              <w:t>Юргинская</w:t>
            </w:r>
            <w:proofErr w:type="spellEnd"/>
            <w:r w:rsidRPr="002025E9">
              <w:rPr>
                <w:rFonts w:ascii="Arial" w:hAnsi="Arial" w:cs="Arial"/>
              </w:rPr>
              <w:t xml:space="preserve"> средняя общеобразовательная школа»-«</w:t>
            </w:r>
            <w:proofErr w:type="spellStart"/>
            <w:r w:rsidRPr="002025E9">
              <w:rPr>
                <w:rFonts w:ascii="Arial" w:hAnsi="Arial" w:cs="Arial"/>
              </w:rPr>
              <w:t>Володинская</w:t>
            </w:r>
            <w:proofErr w:type="spellEnd"/>
            <w:r w:rsidRPr="002025E9">
              <w:rPr>
                <w:rFonts w:ascii="Arial" w:hAnsi="Arial" w:cs="Arial"/>
              </w:rPr>
              <w:t xml:space="preserve"> основная общеобразовательная школа»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2.5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Муниципальное автономное общеобразовательное учреждение «Зоновская основная общеобразовательная школа»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2.6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«</w:t>
            </w:r>
            <w:proofErr w:type="spellStart"/>
            <w:r w:rsidRPr="002025E9">
              <w:rPr>
                <w:rFonts w:ascii="Arial" w:hAnsi="Arial" w:cs="Arial"/>
              </w:rPr>
              <w:t>Лабинская</w:t>
            </w:r>
            <w:proofErr w:type="spellEnd"/>
            <w:r w:rsidRPr="002025E9">
              <w:rPr>
                <w:rFonts w:ascii="Arial" w:hAnsi="Arial" w:cs="Arial"/>
              </w:rPr>
              <w:t xml:space="preserve"> основная общеобразовательная школа»-филиал  муниципального автономного общеобразовательного учреждения «Северо-</w:t>
            </w:r>
            <w:proofErr w:type="spellStart"/>
            <w:r w:rsidRPr="002025E9">
              <w:rPr>
                <w:rFonts w:ascii="Arial" w:hAnsi="Arial" w:cs="Arial"/>
              </w:rPr>
              <w:t>Плетневская</w:t>
            </w:r>
            <w:proofErr w:type="spellEnd"/>
            <w:r w:rsidRPr="002025E9">
              <w:rPr>
                <w:rFonts w:ascii="Arial" w:hAnsi="Arial" w:cs="Arial"/>
              </w:rPr>
              <w:t xml:space="preserve"> средняя общеобразовательная школа»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2.7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Муниципальное автономное общеобразовательное учреждение «</w:t>
            </w:r>
            <w:proofErr w:type="spellStart"/>
            <w:r w:rsidRPr="002025E9">
              <w:rPr>
                <w:rFonts w:ascii="Arial" w:hAnsi="Arial" w:cs="Arial"/>
              </w:rPr>
              <w:t>Лесновская</w:t>
            </w:r>
            <w:proofErr w:type="spellEnd"/>
            <w:r w:rsidRPr="002025E9">
              <w:rPr>
                <w:rFonts w:ascii="Arial" w:hAnsi="Arial" w:cs="Arial"/>
              </w:rPr>
              <w:t xml:space="preserve"> средняя общеобразовательная школа»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2.8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Муниципальное автономное общеобразовательное учреждение «</w:t>
            </w:r>
            <w:proofErr w:type="spellStart"/>
            <w:r w:rsidRPr="002025E9">
              <w:rPr>
                <w:rFonts w:ascii="Arial" w:hAnsi="Arial" w:cs="Arial"/>
              </w:rPr>
              <w:t>Новотаповская</w:t>
            </w:r>
            <w:proofErr w:type="spellEnd"/>
            <w:r w:rsidRPr="002025E9">
              <w:rPr>
                <w:rFonts w:ascii="Arial" w:hAnsi="Arial" w:cs="Arial"/>
              </w:rPr>
              <w:t xml:space="preserve"> средняя общеобразовательная школа»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8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2.9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муниципальное автономное общеобразовательное учреждение «Северо-</w:t>
            </w:r>
            <w:proofErr w:type="spellStart"/>
            <w:r w:rsidRPr="002025E9">
              <w:rPr>
                <w:rFonts w:ascii="Arial" w:hAnsi="Arial" w:cs="Arial"/>
              </w:rPr>
              <w:t>Плетневская</w:t>
            </w:r>
            <w:proofErr w:type="spellEnd"/>
            <w:r w:rsidRPr="002025E9">
              <w:rPr>
                <w:rFonts w:ascii="Arial" w:hAnsi="Arial" w:cs="Arial"/>
              </w:rPr>
              <w:t xml:space="preserve"> средняя общеобразовательная школа 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9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2.10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Муниципальное автономное общеобразовательное учреждение «</w:t>
            </w:r>
            <w:proofErr w:type="spellStart"/>
            <w:r w:rsidRPr="002025E9">
              <w:rPr>
                <w:rFonts w:ascii="Arial" w:hAnsi="Arial" w:cs="Arial"/>
              </w:rPr>
              <w:t>Шипаковская</w:t>
            </w:r>
            <w:proofErr w:type="spellEnd"/>
            <w:r w:rsidRPr="002025E9">
              <w:rPr>
                <w:rFonts w:ascii="Arial" w:hAnsi="Arial" w:cs="Arial"/>
              </w:rPr>
              <w:t xml:space="preserve"> </w:t>
            </w:r>
            <w:r w:rsidRPr="002025E9">
              <w:rPr>
                <w:rFonts w:ascii="Arial" w:hAnsi="Arial" w:cs="Arial"/>
              </w:rPr>
              <w:lastRenderedPageBreak/>
              <w:t>основная общеобразовательная школа»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lastRenderedPageBreak/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lastRenderedPageBreak/>
              <w:t>2.11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Муниципальное автономное общеобразовательное учреждение</w:t>
            </w:r>
            <w:r w:rsidRPr="002025E9">
              <w:rPr>
                <w:rFonts w:ascii="Arial" w:hAnsi="Arial" w:cs="Arial"/>
                <w:color w:val="000000"/>
              </w:rPr>
              <w:t xml:space="preserve"> «</w:t>
            </w:r>
            <w:proofErr w:type="spellStart"/>
            <w:r w:rsidRPr="002025E9">
              <w:rPr>
                <w:rFonts w:ascii="Arial" w:hAnsi="Arial" w:cs="Arial"/>
                <w:color w:val="000000"/>
              </w:rPr>
              <w:t>Юргинская</w:t>
            </w:r>
            <w:proofErr w:type="spellEnd"/>
            <w:r w:rsidRPr="002025E9">
              <w:rPr>
                <w:rFonts w:ascii="Arial" w:hAnsi="Arial" w:cs="Arial"/>
                <w:color w:val="000000"/>
              </w:rPr>
              <w:t xml:space="preserve"> </w:t>
            </w:r>
            <w:r w:rsidRPr="002025E9">
              <w:rPr>
                <w:rFonts w:ascii="Arial" w:hAnsi="Arial" w:cs="Arial"/>
              </w:rPr>
              <w:t>средняя общеобразовательная школа</w:t>
            </w:r>
            <w:r w:rsidRPr="002025E9">
              <w:rPr>
                <w:rFonts w:ascii="Arial" w:hAnsi="Arial" w:cs="Arial"/>
                <w:color w:val="000000"/>
              </w:rPr>
              <w:t>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2.12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  <w:color w:val="000000"/>
              </w:rPr>
              <w:t xml:space="preserve">Муниципальное автономное специальное(коррекционное) образовательное учреждение для обучающихся, воспитанников с ограниченными возможностями </w:t>
            </w:r>
            <w:proofErr w:type="spellStart"/>
            <w:r w:rsidRPr="002025E9">
              <w:rPr>
                <w:rFonts w:ascii="Arial" w:hAnsi="Arial" w:cs="Arial"/>
                <w:color w:val="000000"/>
              </w:rPr>
              <w:t>здороувья</w:t>
            </w:r>
            <w:proofErr w:type="spellEnd"/>
            <w:r w:rsidRPr="002025E9">
              <w:rPr>
                <w:rFonts w:ascii="Arial" w:hAnsi="Arial" w:cs="Arial"/>
                <w:color w:val="000000"/>
              </w:rPr>
              <w:t xml:space="preserve">  «</w:t>
            </w:r>
            <w:proofErr w:type="spellStart"/>
            <w:r w:rsidRPr="002025E9">
              <w:rPr>
                <w:rFonts w:ascii="Arial" w:hAnsi="Arial" w:cs="Arial"/>
                <w:color w:val="000000"/>
              </w:rPr>
              <w:t>Юргинская</w:t>
            </w:r>
            <w:proofErr w:type="spellEnd"/>
            <w:r w:rsidRPr="002025E9">
              <w:rPr>
                <w:rFonts w:ascii="Arial" w:hAnsi="Arial" w:cs="Arial"/>
                <w:color w:val="000000"/>
              </w:rPr>
              <w:t xml:space="preserve"> специальная (коррекционная) общеобразовательная школа-интернат 8 вида 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8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2.13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Автономное дошкольное образовательное учреждение «Северо-</w:t>
            </w:r>
            <w:proofErr w:type="spellStart"/>
            <w:r w:rsidRPr="002025E9">
              <w:rPr>
                <w:rFonts w:ascii="Arial" w:hAnsi="Arial" w:cs="Arial"/>
              </w:rPr>
              <w:t>Плетневский</w:t>
            </w:r>
            <w:proofErr w:type="spellEnd"/>
            <w:r w:rsidRPr="002025E9">
              <w:rPr>
                <w:rFonts w:ascii="Arial" w:hAnsi="Arial" w:cs="Arial"/>
              </w:rPr>
              <w:t xml:space="preserve"> детский сад «Солнышко» </w:t>
            </w:r>
            <w:proofErr w:type="spellStart"/>
            <w:r w:rsidRPr="002025E9">
              <w:rPr>
                <w:rFonts w:ascii="Arial" w:hAnsi="Arial" w:cs="Arial"/>
              </w:rPr>
              <w:t>Юргинскгого</w:t>
            </w:r>
            <w:proofErr w:type="spellEnd"/>
            <w:r w:rsidRPr="002025E9">
              <w:rPr>
                <w:rFonts w:ascii="Arial" w:hAnsi="Arial" w:cs="Arial"/>
              </w:rPr>
              <w:t xml:space="preserve"> муниципального района»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2.14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Автономное дошкольное образовательное учреждение</w:t>
            </w:r>
            <w:r w:rsidRPr="002025E9">
              <w:rPr>
                <w:rFonts w:ascii="Arial" w:hAnsi="Arial" w:cs="Arial"/>
                <w:color w:val="000000"/>
              </w:rPr>
              <w:t xml:space="preserve"> «Юргинский детский сад»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7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</w:rPr>
            </w:pP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Потребность в молодых специалистах в сфере здравоохранения - всего,</w:t>
            </w:r>
          </w:p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 том числе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3.1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Наименование учреждения здравоохранения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3.2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</w:rPr>
            </w:pPr>
            <w:r w:rsidRPr="002025E9">
              <w:rPr>
                <w:rFonts w:ascii="Arial" w:hAnsi="Arial" w:cs="Arial"/>
                <w:color w:val="000000"/>
              </w:rPr>
              <w:t>Государственное бюджетное учреждение здравоохранения Тюменской области "Областная больница № 22" (с. Юргинское)</w:t>
            </w:r>
          </w:p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</w:rPr>
            </w:pP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21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6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3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</w:rPr>
            </w:pP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Потребность в молодых специалистах в сфере  культуры – всего,</w:t>
            </w:r>
          </w:p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 том числе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4.1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Наименование учреждения культурно-досугового типа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</w:rPr>
            </w:pPr>
            <w:r w:rsidRPr="002025E9">
              <w:rPr>
                <w:rFonts w:ascii="Arial" w:hAnsi="Arial" w:cs="Arial"/>
                <w:color w:val="000000"/>
              </w:rPr>
              <w:t>Автономное учреждение "Центр культуры и досуга Юргинского муниципального района"</w:t>
            </w:r>
          </w:p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</w:rPr>
            </w:pP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1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</w:rPr>
            </w:pP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Потребность в молодых специалистах в сфере физической культуры и спорта– всего,</w:t>
            </w:r>
          </w:p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 том числе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чел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widowControl w:val="0"/>
              <w:ind w:right="-108"/>
              <w:jc w:val="center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5.1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наименование учреждения физической культуры и спорта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792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color w:val="000000"/>
              </w:rPr>
            </w:pPr>
            <w:r w:rsidRPr="002025E9">
              <w:rPr>
                <w:rFonts w:ascii="Arial" w:hAnsi="Arial" w:cs="Arial"/>
                <w:color w:val="000000"/>
              </w:rPr>
              <w:t>Автономное учреждение дополнительного образования "Юргинский центр спорта и работы с молодежью "Лидер"</w:t>
            </w:r>
          </w:p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</w:rPr>
            </w:pPr>
          </w:p>
        </w:tc>
        <w:tc>
          <w:tcPr>
            <w:tcW w:w="752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чел</w:t>
            </w:r>
          </w:p>
        </w:tc>
        <w:tc>
          <w:tcPr>
            <w:tcW w:w="784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</w:t>
            </w: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4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  <w:tc>
          <w:tcPr>
            <w:tcW w:w="720" w:type="dxa"/>
            <w:tcBorders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</w:rPr>
            </w:pPr>
            <w:r w:rsidRPr="002025E9">
              <w:rPr>
                <w:rFonts w:ascii="Arial" w:hAnsi="Arial" w:cs="Arial"/>
              </w:rPr>
              <w:t>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20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Всего по Муниципальному району</w:t>
            </w:r>
          </w:p>
        </w:tc>
        <w:tc>
          <w:tcPr>
            <w:tcW w:w="752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94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</w:rPr>
            </w:pPr>
            <w:r w:rsidRPr="002025E9">
              <w:rPr>
                <w:rFonts w:ascii="Arial" w:hAnsi="Arial" w:cs="Arial"/>
                <w:b/>
                <w:lang w:val="en-US"/>
              </w:rPr>
              <w:t>1</w:t>
            </w:r>
            <w:r w:rsidRPr="002025E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2025E9">
              <w:rPr>
                <w:rFonts w:ascii="Arial" w:hAnsi="Arial" w:cs="Arial"/>
                <w:b/>
                <w:lang w:val="en-US"/>
              </w:rPr>
              <w:t>15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2025E9">
              <w:rPr>
                <w:rFonts w:ascii="Arial" w:hAnsi="Arial" w:cs="Arial"/>
                <w:b/>
                <w:lang w:val="en-US"/>
              </w:rPr>
              <w:t>10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2025E9"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2025E9">
              <w:rPr>
                <w:rFonts w:ascii="Arial" w:hAnsi="Arial" w:cs="Arial"/>
                <w:b/>
                <w:lang w:val="en-US"/>
              </w:rPr>
              <w:t>12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2025E9">
              <w:rPr>
                <w:rFonts w:ascii="Arial" w:hAnsi="Arial" w:cs="Arial"/>
                <w:b/>
                <w:lang w:val="en-US"/>
              </w:rPr>
              <w:t>6</w:t>
            </w:r>
          </w:p>
        </w:tc>
      </w:tr>
    </w:tbl>
    <w:p w:rsidR="002B58C6" w:rsidRPr="002B58C6" w:rsidRDefault="002B58C6" w:rsidP="002B58C6">
      <w:pPr>
        <w:ind w:firstLine="840"/>
        <w:jc w:val="center"/>
        <w:rPr>
          <w:rFonts w:ascii="Arial" w:hAnsi="Arial" w:cs="Arial"/>
          <w:b/>
          <w:sz w:val="24"/>
          <w:szCs w:val="24"/>
        </w:rPr>
      </w:pPr>
    </w:p>
    <w:p w:rsidR="002025E9" w:rsidRDefault="002025E9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025E9" w:rsidRDefault="002025E9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025E9" w:rsidRDefault="002025E9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025E9" w:rsidRDefault="002025E9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025E9" w:rsidRDefault="002025E9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025E9" w:rsidRDefault="002025E9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025E9" w:rsidRDefault="002B58C6" w:rsidP="002B58C6">
      <w:pPr>
        <w:ind w:firstLine="840"/>
        <w:jc w:val="right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lastRenderedPageBreak/>
        <w:t>Таблица 11</w:t>
      </w:r>
    </w:p>
    <w:p w:rsidR="002B58C6" w:rsidRPr="002025E9" w:rsidRDefault="002B58C6" w:rsidP="002B58C6">
      <w:pPr>
        <w:ind w:firstLine="840"/>
        <w:jc w:val="center"/>
        <w:rPr>
          <w:rFonts w:ascii="Arial" w:hAnsi="Arial" w:cs="Arial"/>
          <w:b/>
          <w:sz w:val="22"/>
          <w:szCs w:val="22"/>
        </w:rPr>
      </w:pPr>
    </w:p>
    <w:p w:rsidR="002B58C6" w:rsidRPr="002025E9" w:rsidRDefault="002B58C6" w:rsidP="002B58C6">
      <w:pPr>
        <w:ind w:firstLine="840"/>
        <w:jc w:val="center"/>
        <w:rPr>
          <w:rFonts w:ascii="Arial" w:hAnsi="Arial" w:cs="Arial"/>
          <w:b/>
          <w:sz w:val="22"/>
          <w:szCs w:val="22"/>
        </w:rPr>
      </w:pPr>
      <w:r w:rsidRPr="002025E9">
        <w:rPr>
          <w:rFonts w:ascii="Arial" w:hAnsi="Arial" w:cs="Arial"/>
          <w:b/>
          <w:sz w:val="22"/>
          <w:szCs w:val="22"/>
        </w:rPr>
        <w:t xml:space="preserve">Реализация мероприятий по обеспечению жильем граждан, проживающих в сельских поселениях Муниципального района, в том числе молодых семей и молодых специалистов </w:t>
      </w:r>
    </w:p>
    <w:tbl>
      <w:tblPr>
        <w:tblW w:w="15208" w:type="dxa"/>
        <w:tblInd w:w="-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7800"/>
        <w:gridCol w:w="960"/>
        <w:gridCol w:w="784"/>
        <w:gridCol w:w="744"/>
        <w:gridCol w:w="720"/>
        <w:gridCol w:w="720"/>
        <w:gridCol w:w="720"/>
        <w:gridCol w:w="720"/>
        <w:gridCol w:w="720"/>
        <w:gridCol w:w="720"/>
      </w:tblGrid>
      <w:tr w:rsidR="002B58C6" w:rsidRPr="002025E9" w:rsidTr="002B58C6">
        <w:trPr>
          <w:cantSplit/>
          <w:trHeight w:val="236"/>
        </w:trPr>
        <w:tc>
          <w:tcPr>
            <w:tcW w:w="6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№ 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п/п</w:t>
            </w:r>
          </w:p>
        </w:tc>
        <w:tc>
          <w:tcPr>
            <w:tcW w:w="7800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Показатели</w:t>
            </w:r>
          </w:p>
        </w:tc>
        <w:tc>
          <w:tcPr>
            <w:tcW w:w="960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Един.</w:t>
            </w:r>
          </w:p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измер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784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5064" w:type="dxa"/>
            <w:gridSpan w:val="7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по годам реализации Программы</w:t>
            </w:r>
          </w:p>
        </w:tc>
      </w:tr>
      <w:tr w:rsidR="002B58C6" w:rsidRPr="002025E9" w:rsidTr="002B58C6">
        <w:trPr>
          <w:cantSplit/>
          <w:trHeight w:val="236"/>
        </w:trPr>
        <w:tc>
          <w:tcPr>
            <w:tcW w:w="600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2014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2015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2016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2017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720" w:type="dxa"/>
            <w:tcBorders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2020</w:t>
            </w:r>
          </w:p>
        </w:tc>
      </w:tr>
      <w:tr w:rsidR="002B58C6" w:rsidRPr="002025E9" w:rsidTr="002B58C6">
        <w:trPr>
          <w:trHeight w:val="236"/>
        </w:trPr>
        <w:tc>
          <w:tcPr>
            <w:tcW w:w="60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8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</w:tr>
      <w:tr w:rsidR="002B58C6" w:rsidRPr="002025E9" w:rsidTr="002B58C6">
        <w:trPr>
          <w:cantSplit/>
          <w:trHeight w:val="740"/>
        </w:trPr>
        <w:tc>
          <w:tcPr>
            <w:tcW w:w="600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8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Строительство (приобретение) жилья  для жителей сельских поселений Муниципального района –  всего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trike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30100</w:t>
            </w:r>
          </w:p>
        </w:tc>
        <w:tc>
          <w:tcPr>
            <w:tcW w:w="7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3900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4100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4200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4400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4500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4500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4500</w:t>
            </w:r>
          </w:p>
        </w:tc>
      </w:tr>
      <w:tr w:rsidR="002B58C6" w:rsidRPr="002025E9" w:rsidTr="002B58C6">
        <w:trPr>
          <w:cantSplit/>
          <w:trHeight w:val="204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строительство (приобретение) жилых помещений в сельских поселениях Муниципального района для обеспечения жильем молодых семей  и  молодых специалистов– всего</w:t>
            </w:r>
            <w:r w:rsidRPr="002025E9">
              <w:rPr>
                <w:rFonts w:ascii="Arial" w:hAnsi="Arial" w:cs="Arial"/>
                <w:b/>
                <w:sz w:val="22"/>
                <w:szCs w:val="22"/>
              </w:rPr>
              <w:br/>
              <w:t>в том числе в разрезе сельских поселений: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домов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95"/>
        </w:trPr>
        <w:tc>
          <w:tcPr>
            <w:tcW w:w="600" w:type="dxa"/>
            <w:vMerge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282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150"/>
        </w:trPr>
        <w:tc>
          <w:tcPr>
            <w:tcW w:w="600" w:type="dxa"/>
            <w:vMerge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тыс. руб.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4522,26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4522,26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Агаракское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домов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Бушуевское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домов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    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    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2.3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Володинское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домов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2.4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Зоновское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домов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2.5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Лабинское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домов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2.6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Лесновское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домов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2.7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Новотаповское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домов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2.8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Северо-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Плетневское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домов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2.9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Шипаковское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домов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 w:val="restart"/>
            <w:tcBorders>
              <w:top w:val="single" w:sz="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3.0</w:t>
            </w:r>
          </w:p>
        </w:tc>
        <w:tc>
          <w:tcPr>
            <w:tcW w:w="7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Юргинское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домов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282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00" w:type="dxa"/>
            <w:vMerge/>
            <w:tcBorders>
              <w:left w:val="nil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widowControl w:val="0"/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тыс.руб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4522,26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4522,26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:rsidR="002B58C6" w:rsidRPr="002025E9" w:rsidRDefault="002B58C6" w:rsidP="002B58C6">
      <w:pPr>
        <w:ind w:firstLine="840"/>
        <w:jc w:val="both"/>
        <w:rPr>
          <w:rFonts w:ascii="Arial" w:hAnsi="Arial" w:cs="Arial"/>
          <w:sz w:val="22"/>
          <w:szCs w:val="22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b/>
          <w:sz w:val="24"/>
          <w:szCs w:val="24"/>
        </w:rPr>
        <w:t xml:space="preserve">                                        </w:t>
      </w:r>
      <w:r w:rsidRPr="002B58C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025E9" w:rsidRDefault="002B58C6" w:rsidP="002B58C6">
      <w:pPr>
        <w:ind w:firstLine="840"/>
        <w:jc w:val="right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lastRenderedPageBreak/>
        <w:t xml:space="preserve">Таблица 12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58C6" w:rsidRPr="002025E9" w:rsidRDefault="002B58C6" w:rsidP="002B58C6">
      <w:pPr>
        <w:ind w:firstLine="840"/>
        <w:jc w:val="right"/>
        <w:rPr>
          <w:rFonts w:ascii="Arial" w:hAnsi="Arial" w:cs="Arial"/>
          <w:b/>
          <w:sz w:val="22"/>
          <w:szCs w:val="22"/>
        </w:rPr>
      </w:pPr>
    </w:p>
    <w:p w:rsidR="002B58C6" w:rsidRPr="002025E9" w:rsidRDefault="002B58C6" w:rsidP="002B58C6">
      <w:pPr>
        <w:ind w:firstLine="840"/>
        <w:jc w:val="right"/>
        <w:rPr>
          <w:rFonts w:ascii="Arial" w:hAnsi="Arial" w:cs="Arial"/>
          <w:b/>
          <w:sz w:val="22"/>
          <w:szCs w:val="22"/>
        </w:rPr>
      </w:pPr>
      <w:r w:rsidRPr="002025E9">
        <w:rPr>
          <w:rFonts w:ascii="Arial" w:hAnsi="Arial" w:cs="Arial"/>
          <w:b/>
          <w:sz w:val="22"/>
          <w:szCs w:val="22"/>
        </w:rPr>
        <w:t xml:space="preserve">Реализация проектов местных инициатив граждан, проживающих на территории сельских </w:t>
      </w:r>
    </w:p>
    <w:p w:rsidR="002B58C6" w:rsidRPr="002025E9" w:rsidRDefault="002B58C6" w:rsidP="002B58C6">
      <w:pPr>
        <w:ind w:firstLine="840"/>
        <w:jc w:val="center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b/>
          <w:sz w:val="22"/>
          <w:szCs w:val="22"/>
        </w:rPr>
        <w:t xml:space="preserve">поселений Муниципального района* 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080"/>
        <w:gridCol w:w="1080"/>
        <w:gridCol w:w="784"/>
        <w:gridCol w:w="744"/>
        <w:gridCol w:w="720"/>
        <w:gridCol w:w="720"/>
        <w:gridCol w:w="720"/>
        <w:gridCol w:w="720"/>
        <w:gridCol w:w="720"/>
        <w:gridCol w:w="720"/>
      </w:tblGrid>
      <w:tr w:rsidR="002B58C6" w:rsidRPr="002025E9" w:rsidTr="002B58C6">
        <w:trPr>
          <w:cantSplit/>
          <w:trHeight w:val="236"/>
        </w:trPr>
        <w:tc>
          <w:tcPr>
            <w:tcW w:w="720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№ 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п/п</w:t>
            </w:r>
          </w:p>
        </w:tc>
        <w:tc>
          <w:tcPr>
            <w:tcW w:w="7080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Наименование проекта и численность вовлеченного в его реализацию населения</w:t>
            </w:r>
          </w:p>
        </w:tc>
        <w:tc>
          <w:tcPr>
            <w:tcW w:w="1080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Един.</w:t>
            </w:r>
          </w:p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измер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784" w:type="dxa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5064" w:type="dxa"/>
            <w:gridSpan w:val="7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по годам реализации Программы</w:t>
            </w:r>
          </w:p>
        </w:tc>
      </w:tr>
      <w:tr w:rsidR="002B58C6" w:rsidRPr="002025E9" w:rsidTr="002B58C6">
        <w:trPr>
          <w:cantSplit/>
          <w:trHeight w:val="236"/>
        </w:trPr>
        <w:tc>
          <w:tcPr>
            <w:tcW w:w="720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0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4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2014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2015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2016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2017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720" w:type="dxa"/>
            <w:tcBorders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2020</w:t>
            </w:r>
          </w:p>
        </w:tc>
      </w:tr>
      <w:tr w:rsidR="002B58C6" w:rsidRPr="002025E9" w:rsidTr="002B58C6">
        <w:trPr>
          <w:trHeight w:val="236"/>
        </w:trPr>
        <w:tc>
          <w:tcPr>
            <w:tcW w:w="7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08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</w:tr>
      <w:tr w:rsidR="002B58C6" w:rsidRPr="002025E9" w:rsidTr="002B58C6">
        <w:trPr>
          <w:cantSplit/>
          <w:trHeight w:val="144"/>
        </w:trPr>
        <w:tc>
          <w:tcPr>
            <w:tcW w:w="720" w:type="dxa"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80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Конференция ветеранов педагогического труда -200 человек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B58C6">
        <w:trPr>
          <w:cantSplit/>
          <w:trHeight w:val="95"/>
        </w:trPr>
        <w:tc>
          <w:tcPr>
            <w:tcW w:w="720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Сохранение рыбы в озере Дубровное в зимнее время -50 человек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7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720" w:type="dxa"/>
            <w:tcBorders>
              <w:top w:val="single" w:sz="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80" w:type="dxa"/>
            <w:tcBorders>
              <w:top w:val="single" w:sz="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Восстановление исторических памятников событий времен 1919-1921гг.-60 чел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784" w:type="dxa"/>
            <w:tcBorders>
              <w:top w:val="single" w:sz="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44" w:type="dxa"/>
            <w:tcBorders>
              <w:top w:val="single" w:sz="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720" w:type="dxa"/>
            <w:tcBorders>
              <w:top w:val="single" w:sz="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7080" w:type="dxa"/>
            <w:tcBorders>
              <w:top w:val="single" w:sz="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Проведение субботников по благоустройству населенных пунктов.-4000 чел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784" w:type="dxa"/>
            <w:tcBorders>
              <w:top w:val="single" w:sz="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44" w:type="dxa"/>
            <w:tcBorders>
              <w:top w:val="single" w:sz="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B58C6" w:rsidRPr="002025E9" w:rsidTr="002B58C6">
        <w:trPr>
          <w:cantSplit/>
          <w:trHeight w:val="221"/>
        </w:trPr>
        <w:tc>
          <w:tcPr>
            <w:tcW w:w="720" w:type="dxa"/>
            <w:tcBorders>
              <w:top w:val="single" w:sz="2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7080" w:type="dxa"/>
            <w:tcBorders>
              <w:top w:val="single" w:sz="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Организация посадки деревьев  «Дубовой аллеи»-70 человек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784" w:type="dxa"/>
            <w:tcBorders>
              <w:top w:val="single" w:sz="2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4" w:type="dxa"/>
            <w:tcBorders>
              <w:top w:val="single" w:sz="2" w:space="0" w:color="auto"/>
              <w:lef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B58C6">
        <w:trPr>
          <w:cantSplit/>
          <w:trHeight w:val="125"/>
        </w:trPr>
        <w:tc>
          <w:tcPr>
            <w:tcW w:w="720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70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Восстановление исторических памятников павшим солдатам Великой Отечественной войны 1941-1945 гг. в ликвидированных населенных пунктах  -40 чел.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7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B58C6">
        <w:trPr>
          <w:cantSplit/>
          <w:trHeight w:val="125"/>
        </w:trPr>
        <w:tc>
          <w:tcPr>
            <w:tcW w:w="720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Крестный  ход на Светой источник д. 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Криванково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(девятая пятница от Светой Пасхи»)-1000 человек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7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B58C6">
        <w:trPr>
          <w:cantSplit/>
          <w:trHeight w:val="125"/>
        </w:trPr>
        <w:tc>
          <w:tcPr>
            <w:tcW w:w="720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70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Митинг и праздничные мероприятия посвященные Дню пограничных войск -60 человек.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7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B58C6">
        <w:trPr>
          <w:cantSplit/>
          <w:trHeight w:val="483"/>
        </w:trPr>
        <w:tc>
          <w:tcPr>
            <w:tcW w:w="720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70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Митинг и праздничные мероприятия посвященные Дню десантных войск-60 человек.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7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B58C6">
        <w:trPr>
          <w:cantSplit/>
          <w:trHeight w:val="125"/>
        </w:trPr>
        <w:tc>
          <w:tcPr>
            <w:tcW w:w="720" w:type="dxa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7080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Митинг и праздничные мероприятия посвященные Дню морского флота-60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784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44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B58C6">
        <w:trPr>
          <w:cantSplit/>
          <w:trHeight w:val="337"/>
        </w:trPr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День памяти погибших в локальных войнах-60 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B58C6">
        <w:trPr>
          <w:cantSplit/>
          <w:trHeight w:val="337"/>
        </w:trPr>
        <w:tc>
          <w:tcPr>
            <w:tcW w:w="720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7080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Квалификационные испытания призывников и кадетов 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спецклассов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(весна и осень)-300 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2B58C6" w:rsidRPr="002025E9" w:rsidTr="002B58C6">
        <w:trPr>
          <w:cantSplit/>
          <w:trHeight w:val="337"/>
        </w:trPr>
        <w:tc>
          <w:tcPr>
            <w:tcW w:w="720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7080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Всего по Муниципальному району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</w:tbl>
    <w:p w:rsidR="002B58C6" w:rsidRPr="002025E9" w:rsidRDefault="002B58C6" w:rsidP="002B58C6">
      <w:pPr>
        <w:tabs>
          <w:tab w:val="left" w:pos="7817"/>
        </w:tabs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t>*организационные мероприятия</w:t>
      </w: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right"/>
        <w:rPr>
          <w:rFonts w:ascii="Arial" w:hAnsi="Arial" w:cs="Arial"/>
          <w:sz w:val="24"/>
          <w:szCs w:val="24"/>
        </w:rPr>
      </w:pPr>
    </w:p>
    <w:p w:rsidR="002B58C6" w:rsidRPr="002025E9" w:rsidRDefault="002B58C6" w:rsidP="002B58C6">
      <w:pPr>
        <w:ind w:firstLine="840"/>
        <w:jc w:val="right"/>
        <w:rPr>
          <w:rFonts w:ascii="Arial" w:hAnsi="Arial" w:cs="Arial"/>
          <w:sz w:val="22"/>
          <w:szCs w:val="22"/>
        </w:rPr>
      </w:pPr>
    </w:p>
    <w:p w:rsidR="002B58C6" w:rsidRPr="002025E9" w:rsidRDefault="002B58C6" w:rsidP="002B58C6">
      <w:pPr>
        <w:ind w:firstLine="840"/>
        <w:jc w:val="right"/>
        <w:rPr>
          <w:rFonts w:ascii="Arial" w:hAnsi="Arial" w:cs="Arial"/>
          <w:sz w:val="22"/>
          <w:szCs w:val="22"/>
        </w:rPr>
      </w:pPr>
    </w:p>
    <w:p w:rsidR="002B58C6" w:rsidRPr="002025E9" w:rsidRDefault="002B58C6" w:rsidP="002B58C6">
      <w:pPr>
        <w:ind w:firstLine="840"/>
        <w:jc w:val="right"/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t xml:space="preserve"> Таблица 13</w:t>
      </w:r>
    </w:p>
    <w:p w:rsidR="002B58C6" w:rsidRPr="002025E9" w:rsidRDefault="002B58C6" w:rsidP="002B58C6">
      <w:pPr>
        <w:ind w:firstLine="840"/>
        <w:jc w:val="center"/>
        <w:rPr>
          <w:rFonts w:ascii="Arial" w:hAnsi="Arial" w:cs="Arial"/>
          <w:b/>
          <w:sz w:val="22"/>
          <w:szCs w:val="22"/>
        </w:rPr>
      </w:pPr>
      <w:r w:rsidRPr="002025E9">
        <w:rPr>
          <w:rFonts w:ascii="Arial" w:hAnsi="Arial" w:cs="Arial"/>
          <w:b/>
          <w:sz w:val="22"/>
          <w:szCs w:val="22"/>
        </w:rPr>
        <w:t>Реализация проектов (мероприятий) по поощрению и популяризации достижений в развитии сельских поселений Муниципального района *</w:t>
      </w:r>
    </w:p>
    <w:tbl>
      <w:tblPr>
        <w:tblW w:w="497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808"/>
        <w:gridCol w:w="831"/>
        <w:gridCol w:w="804"/>
        <w:gridCol w:w="934"/>
        <w:gridCol w:w="990"/>
        <w:gridCol w:w="1135"/>
        <w:gridCol w:w="1132"/>
        <w:gridCol w:w="996"/>
        <w:gridCol w:w="1242"/>
        <w:gridCol w:w="1094"/>
      </w:tblGrid>
      <w:tr w:rsidR="002B58C6" w:rsidRPr="002025E9" w:rsidTr="002025E9">
        <w:trPr>
          <w:gridAfter w:val="6"/>
          <w:wAfter w:w="2229" w:type="pct"/>
          <w:cantSplit/>
          <w:trHeight w:val="236"/>
        </w:trPr>
        <w:tc>
          <w:tcPr>
            <w:tcW w:w="276" w:type="pct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№ 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п/п</w:t>
            </w:r>
          </w:p>
        </w:tc>
        <w:tc>
          <w:tcPr>
            <w:tcW w:w="1626" w:type="pct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Наименование проектов</w:t>
            </w:r>
          </w:p>
        </w:tc>
        <w:tc>
          <w:tcPr>
            <w:tcW w:w="281" w:type="pct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Един.</w:t>
            </w:r>
          </w:p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измер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72" w:type="pct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316" w:type="pct"/>
            <w:tcBorders>
              <w:top w:val="single" w:sz="24" w:space="0" w:color="auto"/>
              <w:left w:val="nil"/>
              <w:right w:val="nil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58C6" w:rsidRPr="002025E9" w:rsidTr="002025E9">
        <w:trPr>
          <w:cantSplit/>
          <w:trHeight w:val="236"/>
        </w:trPr>
        <w:tc>
          <w:tcPr>
            <w:tcW w:w="276" w:type="pct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6" w:type="pct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1" w:type="pct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6" w:type="pct"/>
            <w:tcBorders>
              <w:left w:val="nil"/>
              <w:bottom w:val="single" w:sz="18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2014</w:t>
            </w:r>
          </w:p>
        </w:tc>
        <w:tc>
          <w:tcPr>
            <w:tcW w:w="335" w:type="pct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2015</w:t>
            </w:r>
          </w:p>
        </w:tc>
        <w:tc>
          <w:tcPr>
            <w:tcW w:w="384" w:type="pct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2016</w:t>
            </w:r>
          </w:p>
        </w:tc>
        <w:tc>
          <w:tcPr>
            <w:tcW w:w="383" w:type="pct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2017</w:t>
            </w:r>
          </w:p>
        </w:tc>
        <w:tc>
          <w:tcPr>
            <w:tcW w:w="337" w:type="pct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420" w:type="pct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370" w:type="pct"/>
            <w:tcBorders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2020</w:t>
            </w:r>
          </w:p>
        </w:tc>
      </w:tr>
      <w:tr w:rsidR="002B58C6" w:rsidRPr="002025E9" w:rsidTr="002025E9">
        <w:trPr>
          <w:trHeight w:val="236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16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84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83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420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</w:tr>
      <w:tr w:rsidR="002B58C6" w:rsidRPr="002025E9" w:rsidTr="002025E9">
        <w:trPr>
          <w:cantSplit/>
          <w:trHeight w:val="144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Агаракское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77</w:t>
            </w:r>
          </w:p>
        </w:tc>
        <w:tc>
          <w:tcPr>
            <w:tcW w:w="316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384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383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420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</w:tr>
      <w:tr w:rsidR="002B58C6" w:rsidRPr="002025E9" w:rsidTr="002025E9">
        <w:trPr>
          <w:cantSplit/>
          <w:trHeight w:val="144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«Масленица для заморских гостей» - народное гуляние для жителей села.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144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«Наши руки не для скуки» -выставка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144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«Красная горка» - пасхальное гуляние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95"/>
        </w:trPr>
        <w:tc>
          <w:tcPr>
            <w:tcW w:w="276" w:type="pc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1626" w:type="pc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«Будем помнить» - митинг посвященный Победе в ВОВ.</w:t>
            </w:r>
          </w:p>
        </w:tc>
        <w:tc>
          <w:tcPr>
            <w:tcW w:w="281" w:type="pc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95"/>
        </w:trPr>
        <w:tc>
          <w:tcPr>
            <w:tcW w:w="276" w:type="pc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1626" w:type="pc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«Макушка лета» - концертно-развлекательная программа для молодежи.</w:t>
            </w:r>
          </w:p>
        </w:tc>
        <w:tc>
          <w:tcPr>
            <w:tcW w:w="281" w:type="pc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95"/>
        </w:trPr>
        <w:tc>
          <w:tcPr>
            <w:tcW w:w="276" w:type="pc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1626" w:type="pc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«Хорошо в деревне летом» - развлекательная программа для жителей села.</w:t>
            </w:r>
          </w:p>
        </w:tc>
        <w:tc>
          <w:tcPr>
            <w:tcW w:w="281" w:type="pc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221"/>
        </w:trPr>
        <w:tc>
          <w:tcPr>
            <w:tcW w:w="276" w:type="pc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1626" w:type="pc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«Огородные поделки» - выставка для жителей села.</w:t>
            </w:r>
          </w:p>
        </w:tc>
        <w:tc>
          <w:tcPr>
            <w:tcW w:w="281" w:type="pct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2" w:space="0" w:color="auto"/>
              <w:bottom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95"/>
        </w:trPr>
        <w:tc>
          <w:tcPr>
            <w:tcW w:w="276" w:type="pct"/>
            <w:tcBorders>
              <w:top w:val="single" w:sz="2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1626" w:type="pct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«Не стареют душой ветераны» -  праздничная программа, посвященная Дню пожилого человека.</w:t>
            </w:r>
          </w:p>
        </w:tc>
        <w:tc>
          <w:tcPr>
            <w:tcW w:w="281" w:type="pct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2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«Вахта памяти»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1.10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 «Мы – граждане России»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1.11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Областные Дни Здоровья (Осенний, весенний)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Бушуев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  <w:lang w:val="en-US"/>
              </w:rPr>
              <w:t>cкое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84</w:t>
            </w:r>
          </w:p>
        </w:tc>
        <w:tc>
          <w:tcPr>
            <w:tcW w:w="316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84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83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420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«Струны русской души» - концертная программа, посвященная Дню пожилых.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2.2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«Быть матерью – завидней доли нет» - концертная программа, посвященная Дню матери.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«Как-то раз под Новый год…» - 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конкурсно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-игровая программа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«Хоровод летних месяцев» - игры и развлечения на свежем воздухе.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«Дары осени» - выставка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«Тем, кто выстоял и победил» - митинг у обелиска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«Семья радуга улыбок» - праздничный концерт, посвященный Дню семьи.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«Мужчины! Ваш выход » - концертная программа, посвященная Дню защитника Отечества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«Вахта памяти»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2.10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 «Мы – граждане России»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2.11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«Супер женщина» - концертная программа, посвященная Международному женскому Дню.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2.12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Областные Дни Здоровья (Осенний, весенний)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Володинское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98</w:t>
            </w:r>
          </w:p>
        </w:tc>
        <w:tc>
          <w:tcPr>
            <w:tcW w:w="316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84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83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420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«Мой папа самый лучший» - фотовыставка для жителей села.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Занятия клубных формирований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«Нам дороги эти позабыть нельзя» - театрализованный концерт, посвященный Дню Победы.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3.4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«Папа, мама, я – спортивная семья» - семейные спортивные состязания.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3.5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«Славься Россия» - концертная программа, посвященная Дню России.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«Школа олимпийских рекордов» - спортивные состязания для детей.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3.7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«Спасите речку» - экологический праздник для детей.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«Мы – артисты» - конкурс молодых участников художественной самодеятельности.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«На поиски школьного звонка» - театрализованная программа, посвященная Дню знаний.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3.10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«Нескучная встреча» - вечер отдыха для инвалидов..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3.11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«Живем в деревне весело» - развлекательная программа, посвященная Дню пожилых.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3.12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«Вахта памяти»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3.13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 «Мы – граждане России»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3.14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Областные Дни Здоровья (Осенний, весенний)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Зоновское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84</w:t>
            </w:r>
          </w:p>
        </w:tc>
        <w:tc>
          <w:tcPr>
            <w:tcW w:w="316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84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83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420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4.1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«Секреты здоровья» - познавательно-развлекательная программа для детей.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«Школа безопасности» - 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конкурсно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-игровая программа для детей.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««Вновь юность, май и 45-й» - концертная программа, посвященная Дню Победы.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«О сказках все мы знаем» - интеллектуальная игра для детей.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Угадайка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» - литературно-познавательная игра для детей.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«Я родом не из детства, из войны» - митинг, посвященный Дню памяти и скорби.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«Спорт! Здоровье! Красота!» - развлекательная программа для молодежи.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Занятия клубных формирований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«Вахта памяти»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4.10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 «Мы – граждане России»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4.11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«Курс молодого бойца» - концертная программа, посвященная дню защитника Отечества.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4.12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Областные Дни Здоровья (Осенний, весенний)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Лабинское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98</w:t>
            </w:r>
          </w:p>
        </w:tc>
        <w:tc>
          <w:tcPr>
            <w:tcW w:w="316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84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83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420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«Рождественская история» - вечер отдыха для взрослых.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«Времена года» - конкурсная программа для пожилых.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«День весны и труда» - развлекательная программа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«Мы помним!» - познавательная программа для молодежи.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«Память, память за собою позови» - концертная программа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«Счастлив тот, кто счастлив дома» - игровая программа, посвященная Международному Дню семьи.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«Преданья простонародной старины» - викторина-тест для школьников.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«Там, на неведомых дорожках…» - познавательная игра по экологии для детей.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«Танцую молодежь» - концертная программа, посвященная Дню молодежи.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5.10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Занятия клубных формирований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5.11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«Вахта памяти»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5.12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 «Мы – граждане России»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5.13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«Памятные даты России» - интеллектуальная викторина для детей.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5.14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Областные Дни Здоровья (Осенний, весенний)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Лесновское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98</w:t>
            </w:r>
          </w:p>
        </w:tc>
        <w:tc>
          <w:tcPr>
            <w:tcW w:w="316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84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83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420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6.1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«Держимся верой, живем надеждой» - праздничная программа для пожилых.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«Россия – Родина моя» - концерт для молодежи.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«Мамины глаза» - концертная программа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«Мамины руки» - выставка поделок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«Мы зажигаем огни лета» - конкурсная программа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«В зеркале агитбригады» - игровая программа для детей.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«Вахта памяти»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 «Мы – граждане России»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«С чего начинается Родина» - концертно-развлекательная программа для жителей села.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6.10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«Новый взгляд на мир» - выставка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6.11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«Дарим Вам мамы» - выставка детских поделок.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6.12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«Низкий поклон Вам вдовы» - тематический концерт для пожилых.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6.13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«Красна горка» - пасхальное чаепитие для пожилых.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6.14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Областные Дни Здоровья (Осенний, весенний)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Новотаповское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140</w:t>
            </w:r>
          </w:p>
        </w:tc>
        <w:tc>
          <w:tcPr>
            <w:tcW w:w="316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384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383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420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7.1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«Кому за …» - вечер отдыха для семей.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«Славные сыны Отечества» - военно-патриотическая викторина с детьми и подростками.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«Это говорит любовь» - тематический вечер к Дню влюбленных.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7.4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«О вреде курения» - беседа-лекция с молодежью и подростками.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«Всегда на страже» - 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конкурсно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-игровая программа для молодежи и подростков.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«Вербное воскресенье» - посиделки для пожилых.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«Моя семейка» - первоапрельский вечер юмора для семей с детьми.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«Было, было, было но прошло» - вечер отдыха кому за….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«Пасха – народный праздник» - игровая программа для пожилых.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7.10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«Поклонимся великим тем годам» - праздничная концертная программа, посвященная Дню Победы.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7.11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«Расти красивым и сильным» - спортивная программа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7.12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«День работника леса» - праздничная программа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7.13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«Дары осени» - выставка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7.14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«Какие наши годы» - концертно-игровая программа, посвященная Дню пожилых.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7.15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«Прекрасна ты, осенняя пора» - выставка (сад, огород).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7.16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«Семья крепка корнями» - праздничная программа, посвященная Дню семьи.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7.17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«Моя семья – мое богатство» - выставка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7.18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«Вахта памяти»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7.19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 «Мы – граждане России»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7.20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Областные Дни Здоровья (Осенний, весенний)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Северо-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Плетневское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133</w:t>
            </w:r>
          </w:p>
        </w:tc>
        <w:tc>
          <w:tcPr>
            <w:tcW w:w="316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384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383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420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8.1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«Рождественский сундучок» - выставка детских работ клубных формирований.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8.2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«В гостях у матушки Зимы» – русские народные забавы для детей.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«Спорт велит здоровым быть» - конкурсная программа, посвященная Дню здоровья.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«Всем мужчинам посвящается» - концертная программа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«Широкая масленица» - уличное гуляние для пожилых и инвалидов.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«Рождественская сказка» - концертная игровая программа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«Приходите в наш дом» - конкурсная программа, посвященная Дню семьи.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«Мой край и Родина едины» - уличное представление, посвященное Дню России.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«Вместе быть - такое счастье!» - 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конкурсно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-развлекательная программа, посвященная Дню семьи и ее покровителям – благоверным князю Петру и княгине 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Февронии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8.10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«Село, в котором ты живешь» - познавательная программа, посвященная Дню Тюменской области.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8.11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«Герб, флаг, гимн» - тематическая программа, посвященная государственным символам России.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8.12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«Тем, кто очень любит спорт» - конкурсная программа, посвященная Дню здоровья.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8.13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«С добрым сердцем» - выставка мастеров народного творчества, чествование мастеров-умельцев.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8.14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«Голос из прошлой истории» - тематическая программа, посвященная памяти жертв политических репрессий.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8.15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«Супер – семья» - конкурс для молодых семей.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8.16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«Прекрасен мир любви и материнства» - тематическая программа, посвященная Дню матери.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8.17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«Вахта памяти»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8.18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 «Мы – граждане России»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8.19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Областные Дни Здоровья (Осенний, весенний)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Шипаковское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84</w:t>
            </w:r>
          </w:p>
        </w:tc>
        <w:tc>
          <w:tcPr>
            <w:tcW w:w="31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84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83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420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9.1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«Веселая масленица» - игровая программа для жителей села.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«Веселая лыжня» - день здоровья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«Благой денек» - праздничная программа для пожилых.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«Пасхальные забавы» - праздничная программа для детей.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«Великий день» - торжественный митинг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«Лидер» - спортивные состязания для детей.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«Кладоискатели» - игровая программа для детей.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«Веселись село родное» - праздничная программа для жителей села.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«Вахта памяти»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9.10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 «Мы – граждане России»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9.11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«С песней веселее вместе» - праздничная программа для пожилых.</w:t>
            </w:r>
          </w:p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9.12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Областные Дни Здоровья (Осенний, весенний)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pStyle w:val="11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Юргинское сельское поселение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217</w:t>
            </w:r>
          </w:p>
        </w:tc>
        <w:tc>
          <w:tcPr>
            <w:tcW w:w="316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384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383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420" w:type="pct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10.1</w:t>
            </w: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Праздничная программа, посвященная Дню защитника Отечества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Праздничная программа, посвященная Международному женскому дню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10.3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Многожанровый конкурс детского творчества «Наше будущее»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День призывника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Праздник народной русской песни «Распахни Россия, в песне ширь души»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Конкурс исполнителей на народных инструментах «Серебряные струны»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10.7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Цикл мероприятий, посвященных Дню Победы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10.8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Цикл мероприятий, посвященных Дню семьи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Театрализованное представление, посвященное Дню защиты детей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10.10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Праздничная программа, посвященная Дню России «Россия – Родина моя!»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10.11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Цикл мероприятии. Посвященных Дню пожилых людей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10.12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Конкурс молодых исполнителей военно-патриотической песни «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Димитриевская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суббота»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10.13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Фестиваль творчества инвалидов «Будущее для всех»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10.14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Праздничный концерт, посвященный Дню матери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10.15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Праздничные мероприятия, посвященные Дню молодежи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10.16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Праздничный концерт, посвященный Дню сельского хозяйства и перерабатывающей промышленности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10.17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Серия игр на кубок Юргинского района по интеллектуальным играм «Что? Где? Когда?»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10.18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Спартакиада Юргинского района по военно-прикладным видам спорта «Звезда победы»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10.19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 акция «Георгиевская ленточка,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lastRenderedPageBreak/>
              <w:t>10.20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Районный  конкурс «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Суперсемья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»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10.21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Туристический слет «Триумф»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10.22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Районная Спартакиада школьников «Старты Надежд»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10.23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Областные Дни Здоровья (осенние, весенние)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10.24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Военно-спортивная игра «Суворовский натиск»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10.25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 xml:space="preserve">Районная </w:t>
            </w: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Паралимпийская</w:t>
            </w:r>
            <w:proofErr w:type="spellEnd"/>
            <w:r w:rsidRPr="002025E9">
              <w:rPr>
                <w:rFonts w:ascii="Arial" w:hAnsi="Arial" w:cs="Arial"/>
                <w:sz w:val="22"/>
                <w:szCs w:val="22"/>
              </w:rPr>
              <w:t xml:space="preserve"> Спартакиада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10.26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Районные летние сельские спортивные игры (летние, зимние)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10.27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Районная Спартакиада Трудовых коллективов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10.28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Районный конкурс  «мама, папа, я – спортивная семья»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10.29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«Вахта памяти»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10.30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Патриотическая акция  «Мы – граждане России»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10.31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Спартакиада оздоровительных лагерей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B58C6" w:rsidRPr="002025E9" w:rsidTr="002025E9">
        <w:trPr>
          <w:cantSplit/>
          <w:trHeight w:val="337"/>
        </w:trPr>
        <w:tc>
          <w:tcPr>
            <w:tcW w:w="276" w:type="pct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Всего по Муниципальному району</w:t>
            </w:r>
          </w:p>
        </w:tc>
        <w:tc>
          <w:tcPr>
            <w:tcW w:w="281" w:type="pct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272" w:type="pct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1113</w:t>
            </w:r>
          </w:p>
        </w:tc>
        <w:tc>
          <w:tcPr>
            <w:tcW w:w="316" w:type="pct"/>
            <w:tcBorders>
              <w:top w:val="single" w:sz="18" w:space="0" w:color="auto"/>
              <w:left w:val="nil"/>
              <w:bottom w:val="single" w:sz="24" w:space="0" w:color="auto"/>
              <w:right w:val="nil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159</w:t>
            </w:r>
          </w:p>
        </w:tc>
        <w:tc>
          <w:tcPr>
            <w:tcW w:w="335" w:type="pct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159</w:t>
            </w:r>
          </w:p>
        </w:tc>
        <w:tc>
          <w:tcPr>
            <w:tcW w:w="384" w:type="pct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159</w:t>
            </w:r>
          </w:p>
        </w:tc>
        <w:tc>
          <w:tcPr>
            <w:tcW w:w="383" w:type="pct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159</w:t>
            </w:r>
          </w:p>
        </w:tc>
        <w:tc>
          <w:tcPr>
            <w:tcW w:w="337" w:type="pct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159</w:t>
            </w:r>
          </w:p>
        </w:tc>
        <w:tc>
          <w:tcPr>
            <w:tcW w:w="420" w:type="pct"/>
            <w:tcBorders>
              <w:top w:val="single" w:sz="18" w:space="0" w:color="auto"/>
              <w:bottom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159</w:t>
            </w:r>
          </w:p>
        </w:tc>
        <w:tc>
          <w:tcPr>
            <w:tcW w:w="370" w:type="pct"/>
            <w:tcBorders>
              <w:top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159</w:t>
            </w:r>
          </w:p>
        </w:tc>
      </w:tr>
    </w:tbl>
    <w:p w:rsidR="002B58C6" w:rsidRPr="002025E9" w:rsidRDefault="002B58C6" w:rsidP="002B58C6">
      <w:pPr>
        <w:tabs>
          <w:tab w:val="left" w:pos="7817"/>
        </w:tabs>
        <w:rPr>
          <w:rFonts w:ascii="Arial" w:hAnsi="Arial" w:cs="Arial"/>
          <w:sz w:val="22"/>
          <w:szCs w:val="22"/>
        </w:rPr>
      </w:pPr>
      <w:r w:rsidRPr="002025E9">
        <w:rPr>
          <w:rFonts w:ascii="Arial" w:hAnsi="Arial" w:cs="Arial"/>
          <w:sz w:val="22"/>
          <w:szCs w:val="22"/>
        </w:rPr>
        <w:t>*организационные мероприятия</w:t>
      </w:r>
    </w:p>
    <w:p w:rsidR="002B58C6" w:rsidRPr="002025E9" w:rsidRDefault="002B58C6" w:rsidP="002B58C6">
      <w:pPr>
        <w:tabs>
          <w:tab w:val="left" w:pos="7817"/>
        </w:tabs>
        <w:rPr>
          <w:rFonts w:ascii="Arial" w:hAnsi="Arial" w:cs="Arial"/>
          <w:sz w:val="22"/>
          <w:szCs w:val="22"/>
        </w:rPr>
        <w:sectPr w:rsidR="002B58C6" w:rsidRPr="002025E9">
          <w:type w:val="oddPage"/>
          <w:pgSz w:w="16840" w:h="11907" w:orient="landscape" w:code="9"/>
          <w:pgMar w:top="851" w:right="1077" w:bottom="900" w:left="1134" w:header="720" w:footer="720" w:gutter="0"/>
          <w:cols w:space="708"/>
          <w:titlePg/>
          <w:docGrid w:linePitch="360"/>
        </w:sectPr>
      </w:pPr>
    </w:p>
    <w:p w:rsidR="002B58C6" w:rsidRPr="002B58C6" w:rsidRDefault="002B58C6" w:rsidP="002B58C6">
      <w:pPr>
        <w:pStyle w:val="3"/>
        <w:tabs>
          <w:tab w:val="num" w:pos="0"/>
        </w:tabs>
        <w:jc w:val="center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lastRenderedPageBreak/>
        <w:t>Объемы и источники финансирования Программы</w:t>
      </w:r>
    </w:p>
    <w:p w:rsidR="002B58C6" w:rsidRPr="002B58C6" w:rsidRDefault="002B58C6" w:rsidP="002B58C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Программа реализуется за счет средств федерального бюджета, бюджетов области (края, республики), района и сельских поселений, а также внебюджетных источников.</w:t>
      </w:r>
    </w:p>
    <w:p w:rsidR="002B58C6" w:rsidRPr="002B58C6" w:rsidRDefault="002B58C6" w:rsidP="002B58C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Общий объем финансирования Программы составляет 59,04 млн. рублей (в ценах соответствующих лет), из них по мероприятиям для обеспечения жильем молодых семей  и  молодых </w:t>
      </w:r>
      <w:r w:rsidRPr="002B58C6">
        <w:rPr>
          <w:rFonts w:ascii="Arial" w:hAnsi="Arial" w:cs="Arial"/>
          <w:color w:val="000000"/>
          <w:sz w:val="24"/>
          <w:szCs w:val="24"/>
        </w:rPr>
        <w:t>специалистов 4522,26тыс.</w:t>
      </w:r>
      <w:r w:rsidRPr="002B58C6">
        <w:rPr>
          <w:rFonts w:ascii="Arial" w:hAnsi="Arial" w:cs="Arial"/>
          <w:sz w:val="24"/>
          <w:szCs w:val="24"/>
        </w:rPr>
        <w:t xml:space="preserve"> рублей, в том числе:</w:t>
      </w:r>
    </w:p>
    <w:p w:rsidR="002B58C6" w:rsidRPr="002B58C6" w:rsidRDefault="002B58C6" w:rsidP="002B58C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за счет средств бюджета Тюменской области  </w:t>
      </w:r>
      <w:r w:rsidRPr="002B58C6">
        <w:rPr>
          <w:rFonts w:ascii="Arial" w:hAnsi="Arial" w:cs="Arial"/>
          <w:color w:val="000000"/>
          <w:sz w:val="24"/>
          <w:szCs w:val="24"/>
        </w:rPr>
        <w:t>–2804,95тыс</w:t>
      </w:r>
      <w:r w:rsidRPr="002B58C6">
        <w:rPr>
          <w:rFonts w:ascii="Arial" w:hAnsi="Arial" w:cs="Arial"/>
          <w:sz w:val="24"/>
          <w:szCs w:val="24"/>
        </w:rPr>
        <w:t>. рублей;</w:t>
      </w:r>
    </w:p>
    <w:p w:rsidR="002B58C6" w:rsidRPr="002B58C6" w:rsidRDefault="002B58C6" w:rsidP="002B58C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за счет средств бюджетов сельских поселений 0,0 млн. рублей;</w:t>
      </w:r>
    </w:p>
    <w:p w:rsidR="002B58C6" w:rsidRPr="002B58C6" w:rsidRDefault="002B58C6" w:rsidP="002B58C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за счет средств внебюджетных источников – 1717,31тыс. рублей.</w:t>
      </w:r>
    </w:p>
    <w:p w:rsidR="002B58C6" w:rsidRPr="002B58C6" w:rsidRDefault="002B58C6" w:rsidP="002B58C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Объемы финансирования Программы по источникам финансирования и направлениям расходования денежных средств приведены в таблице 14.</w:t>
      </w:r>
    </w:p>
    <w:p w:rsidR="002B58C6" w:rsidRPr="002B58C6" w:rsidRDefault="002B58C6" w:rsidP="002B58C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Предоставление средств федерального бюджета, бюджета субъекта Российской Федерации на реализацию мероприятий настоящей Программы осуществляется на основании соглашений, заключаемых Министерством сельского хозяйства Российской Федерации с органом исполнительной власти субъекта Российской Федерации, а также органом исполнительной власти субъекта Российской Федерации с органом местного самоуправления.</w:t>
      </w:r>
    </w:p>
    <w:p w:rsidR="002B58C6" w:rsidRPr="002B58C6" w:rsidRDefault="002B58C6" w:rsidP="002B58C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Орган местного самоуправления ежегодно в сроки, установленные органом исполнительной власти субъекта Российской Федерации, представляет, по рекомендуемой субъектом Российской Федерации форме, заявку на реализацию мероприятий настоящей Программы для включения (отбора) их в Программу, осуществляемую органом исполнительной субъекта Российской Федерации.</w:t>
      </w:r>
    </w:p>
    <w:p w:rsidR="002B58C6" w:rsidRPr="002B58C6" w:rsidRDefault="002B58C6" w:rsidP="002B58C6">
      <w:pPr>
        <w:pStyle w:val="a4"/>
        <w:ind w:firstLine="720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pStyle w:val="a4"/>
        <w:ind w:firstLine="0"/>
        <w:rPr>
          <w:rFonts w:ascii="Arial" w:hAnsi="Arial" w:cs="Arial"/>
          <w:sz w:val="24"/>
          <w:szCs w:val="24"/>
        </w:rPr>
        <w:sectPr w:rsidR="002B58C6" w:rsidRPr="002B58C6">
          <w:pgSz w:w="11906" w:h="16838"/>
          <w:pgMar w:top="1134" w:right="850" w:bottom="1080" w:left="1701" w:header="708" w:footer="708" w:gutter="0"/>
          <w:cols w:space="708"/>
          <w:titlePg/>
          <w:docGrid w:linePitch="360"/>
        </w:sectPr>
      </w:pPr>
    </w:p>
    <w:p w:rsidR="002B58C6" w:rsidRPr="002025E9" w:rsidRDefault="002B58C6" w:rsidP="002B58C6">
      <w:pPr>
        <w:ind w:firstLine="840"/>
        <w:jc w:val="right"/>
        <w:rPr>
          <w:rFonts w:ascii="Arial" w:hAnsi="Arial" w:cs="Arial"/>
          <w:b/>
          <w:sz w:val="22"/>
          <w:szCs w:val="22"/>
        </w:rPr>
      </w:pPr>
      <w:r w:rsidRPr="002025E9">
        <w:rPr>
          <w:rFonts w:ascii="Arial" w:hAnsi="Arial" w:cs="Arial"/>
          <w:b/>
          <w:sz w:val="22"/>
          <w:szCs w:val="22"/>
        </w:rPr>
        <w:lastRenderedPageBreak/>
        <w:t xml:space="preserve">                                                                 </w:t>
      </w:r>
      <w:r w:rsidRPr="002025E9">
        <w:rPr>
          <w:rFonts w:ascii="Arial" w:hAnsi="Arial" w:cs="Arial"/>
          <w:sz w:val="22"/>
          <w:szCs w:val="22"/>
        </w:rPr>
        <w:t>Таблица 14</w:t>
      </w:r>
    </w:p>
    <w:p w:rsidR="002B58C6" w:rsidRPr="002025E9" w:rsidRDefault="002B58C6" w:rsidP="002B58C6">
      <w:pPr>
        <w:ind w:firstLine="840"/>
        <w:jc w:val="center"/>
        <w:rPr>
          <w:rFonts w:ascii="Arial" w:hAnsi="Arial" w:cs="Arial"/>
          <w:b/>
          <w:sz w:val="22"/>
          <w:szCs w:val="22"/>
        </w:rPr>
      </w:pPr>
      <w:r w:rsidRPr="002025E9">
        <w:rPr>
          <w:rFonts w:ascii="Arial" w:hAnsi="Arial" w:cs="Arial"/>
          <w:b/>
          <w:sz w:val="22"/>
          <w:szCs w:val="22"/>
        </w:rPr>
        <w:t xml:space="preserve">Объемы и источники финансирования мероприятий Программы </w:t>
      </w:r>
    </w:p>
    <w:p w:rsidR="002B58C6" w:rsidRPr="002025E9" w:rsidRDefault="002B58C6" w:rsidP="002B58C6">
      <w:pPr>
        <w:ind w:firstLine="840"/>
        <w:jc w:val="center"/>
        <w:rPr>
          <w:rFonts w:ascii="Arial" w:hAnsi="Arial" w:cs="Arial"/>
          <w:b/>
          <w:sz w:val="22"/>
          <w:szCs w:val="22"/>
        </w:rPr>
      </w:pPr>
      <w:r w:rsidRPr="002025E9">
        <w:rPr>
          <w:rFonts w:ascii="Arial" w:hAnsi="Arial" w:cs="Arial"/>
          <w:b/>
          <w:sz w:val="22"/>
          <w:szCs w:val="22"/>
        </w:rPr>
        <w:t>в 2014-2020 годах</w:t>
      </w:r>
    </w:p>
    <w:p w:rsidR="002B58C6" w:rsidRPr="002025E9" w:rsidRDefault="002B58C6" w:rsidP="002B58C6">
      <w:pPr>
        <w:ind w:firstLine="840"/>
        <w:jc w:val="center"/>
        <w:rPr>
          <w:rFonts w:ascii="Arial" w:hAnsi="Arial" w:cs="Arial"/>
          <w:b/>
          <w:sz w:val="22"/>
          <w:szCs w:val="22"/>
        </w:rPr>
      </w:pPr>
    </w:p>
    <w:p w:rsidR="002B58C6" w:rsidRPr="002025E9" w:rsidRDefault="002B58C6" w:rsidP="002B58C6">
      <w:pPr>
        <w:ind w:firstLine="84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08"/>
        <w:gridCol w:w="11"/>
        <w:gridCol w:w="2977"/>
        <w:gridCol w:w="992"/>
        <w:gridCol w:w="20"/>
        <w:gridCol w:w="972"/>
        <w:gridCol w:w="20"/>
        <w:gridCol w:w="122"/>
        <w:gridCol w:w="850"/>
        <w:gridCol w:w="993"/>
        <w:gridCol w:w="994"/>
        <w:gridCol w:w="976"/>
        <w:gridCol w:w="16"/>
        <w:gridCol w:w="992"/>
        <w:gridCol w:w="991"/>
        <w:gridCol w:w="6"/>
      </w:tblGrid>
      <w:tr w:rsidR="002B58C6" w:rsidRPr="002025E9" w:rsidTr="002B58C6">
        <w:trPr>
          <w:gridAfter w:val="1"/>
          <w:wAfter w:w="6" w:type="dxa"/>
          <w:cantSplit/>
          <w:trHeight w:val="255"/>
        </w:trPr>
        <w:tc>
          <w:tcPr>
            <w:tcW w:w="567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№ </w:t>
            </w:r>
          </w:p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п/п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Наименование мероприятия </w:t>
            </w:r>
          </w:p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Программы</w:t>
            </w:r>
          </w:p>
        </w:tc>
        <w:tc>
          <w:tcPr>
            <w:tcW w:w="10915" w:type="dxa"/>
            <w:gridSpan w:val="13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Объемы и источники финансирования</w:t>
            </w:r>
          </w:p>
        </w:tc>
      </w:tr>
      <w:tr w:rsidR="002B58C6" w:rsidRPr="002025E9" w:rsidTr="002B58C6">
        <w:trPr>
          <w:gridAfter w:val="1"/>
          <w:wAfter w:w="6" w:type="dxa"/>
          <w:cantSplit/>
          <w:trHeight w:val="180"/>
        </w:trPr>
        <w:tc>
          <w:tcPr>
            <w:tcW w:w="567" w:type="dxa"/>
            <w:vMerge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nil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Источник финансирования</w:t>
            </w:r>
          </w:p>
        </w:tc>
        <w:tc>
          <w:tcPr>
            <w:tcW w:w="7938" w:type="dxa"/>
            <w:gridSpan w:val="12"/>
            <w:tcBorders>
              <w:top w:val="single" w:sz="2" w:space="0" w:color="auto"/>
              <w:left w:val="nil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Объемы финансирования (млн. руб.)</w:t>
            </w:r>
          </w:p>
        </w:tc>
      </w:tr>
      <w:tr w:rsidR="002B58C6" w:rsidRPr="002025E9" w:rsidTr="002B58C6">
        <w:trPr>
          <w:gridAfter w:val="1"/>
          <w:wAfter w:w="6" w:type="dxa"/>
          <w:cantSplit/>
          <w:trHeight w:val="20"/>
        </w:trPr>
        <w:tc>
          <w:tcPr>
            <w:tcW w:w="567" w:type="dxa"/>
            <w:vMerge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2" w:space="0" w:color="auto"/>
              <w:left w:val="nil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</w:tcPr>
          <w:p w:rsidR="002B58C6" w:rsidRPr="002025E9" w:rsidRDefault="002B58C6" w:rsidP="002B58C6">
            <w:pPr>
              <w:ind w:left="-108" w:right="-7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Всего</w:t>
            </w:r>
          </w:p>
        </w:tc>
        <w:tc>
          <w:tcPr>
            <w:tcW w:w="6946" w:type="dxa"/>
            <w:gridSpan w:val="11"/>
            <w:tcBorders>
              <w:top w:val="single" w:sz="2" w:space="0" w:color="auto"/>
              <w:left w:val="nil"/>
              <w:bottom w:val="single" w:sz="2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В 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т.ч</w:t>
            </w:r>
            <w:proofErr w:type="spellEnd"/>
            <w:r w:rsidRPr="002025E9">
              <w:rPr>
                <w:rFonts w:ascii="Arial" w:hAnsi="Arial" w:cs="Arial"/>
                <w:b/>
                <w:sz w:val="22"/>
                <w:szCs w:val="22"/>
              </w:rPr>
              <w:t>. по годам реализации Программы</w:t>
            </w:r>
          </w:p>
        </w:tc>
      </w:tr>
      <w:tr w:rsidR="002B58C6" w:rsidRPr="002025E9" w:rsidTr="002B58C6">
        <w:trPr>
          <w:gridAfter w:val="1"/>
          <w:wAfter w:w="6" w:type="dxa"/>
          <w:cantSplit/>
          <w:trHeight w:val="236"/>
        </w:trPr>
        <w:tc>
          <w:tcPr>
            <w:tcW w:w="567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2014</w:t>
            </w:r>
          </w:p>
        </w:tc>
        <w:tc>
          <w:tcPr>
            <w:tcW w:w="992" w:type="dxa"/>
            <w:gridSpan w:val="3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2015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2016</w:t>
            </w:r>
          </w:p>
        </w:tc>
        <w:tc>
          <w:tcPr>
            <w:tcW w:w="994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2017</w:t>
            </w:r>
          </w:p>
        </w:tc>
        <w:tc>
          <w:tcPr>
            <w:tcW w:w="976" w:type="dxa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1008" w:type="dxa"/>
            <w:gridSpan w:val="2"/>
            <w:tcBorders>
              <w:bottom w:val="single" w:sz="18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91" w:type="dxa"/>
            <w:tcBorders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2020</w:t>
            </w:r>
          </w:p>
        </w:tc>
      </w:tr>
      <w:tr w:rsidR="002B58C6" w:rsidRPr="002025E9" w:rsidTr="002B58C6">
        <w:trPr>
          <w:gridAfter w:val="1"/>
          <w:wAfter w:w="6" w:type="dxa"/>
          <w:trHeight w:val="236"/>
        </w:trPr>
        <w:tc>
          <w:tcPr>
            <w:tcW w:w="567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994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976" w:type="dxa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008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991" w:type="dxa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</w:tr>
      <w:tr w:rsidR="002B58C6" w:rsidRPr="002025E9" w:rsidTr="002B58C6">
        <w:trPr>
          <w:gridAfter w:val="1"/>
          <w:wAfter w:w="6" w:type="dxa"/>
          <w:cantSplit/>
          <w:trHeight w:val="22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Строительство (приобретение) жилья  в сельских поселениях Муниципального района для молодых семей и молодых специалистов– всего</w:t>
            </w:r>
            <w:r w:rsidRPr="002025E9">
              <w:rPr>
                <w:rFonts w:ascii="Arial" w:hAnsi="Arial" w:cs="Arial"/>
                <w:b/>
                <w:sz w:val="22"/>
                <w:szCs w:val="22"/>
              </w:rPr>
              <w:br/>
              <w:t>в том числе в разрезе сельских поселений:</w:t>
            </w:r>
          </w:p>
        </w:tc>
        <w:tc>
          <w:tcPr>
            <w:tcW w:w="2977" w:type="dxa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 финансирования – всего,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4522,26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nil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4522,26</w:t>
            </w:r>
          </w:p>
        </w:tc>
        <w:tc>
          <w:tcPr>
            <w:tcW w:w="992" w:type="dxa"/>
            <w:gridSpan w:val="3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18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gridAfter w:val="1"/>
          <w:wAfter w:w="6" w:type="dxa"/>
          <w:cantSplit/>
          <w:trHeight w:val="225"/>
        </w:trPr>
        <w:tc>
          <w:tcPr>
            <w:tcW w:w="567" w:type="dxa"/>
            <w:vMerge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- федеральный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gridAfter w:val="1"/>
          <w:wAfter w:w="6" w:type="dxa"/>
          <w:cantSplit/>
          <w:trHeight w:val="225"/>
        </w:trPr>
        <w:tc>
          <w:tcPr>
            <w:tcW w:w="567" w:type="dxa"/>
            <w:vMerge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- региональный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2804,95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2804,95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gridAfter w:val="1"/>
          <w:wAfter w:w="6" w:type="dxa"/>
          <w:cantSplit/>
          <w:trHeight w:val="225"/>
        </w:trPr>
        <w:tc>
          <w:tcPr>
            <w:tcW w:w="567" w:type="dxa"/>
            <w:vMerge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- районный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gridAfter w:val="1"/>
          <w:wAfter w:w="6" w:type="dxa"/>
          <w:cantSplit/>
          <w:trHeight w:val="225"/>
        </w:trPr>
        <w:tc>
          <w:tcPr>
            <w:tcW w:w="567" w:type="dxa"/>
            <w:vMerge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- бюджет МО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gridAfter w:val="1"/>
          <w:wAfter w:w="6" w:type="dxa"/>
          <w:cantSplit/>
          <w:trHeight w:val="231"/>
        </w:trPr>
        <w:tc>
          <w:tcPr>
            <w:tcW w:w="567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1717,31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nil"/>
              <w:bottom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1717,31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76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3108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Агаракское</w:t>
            </w:r>
            <w:proofErr w:type="spellEnd"/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 финансирования – всего,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01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федеральный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региональный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районный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внебюджетные средства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3108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Бушуевское</w:t>
            </w:r>
            <w:proofErr w:type="spellEnd"/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 финансирования – всего,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01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федеральный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региональный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районный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внебюджетные средства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3108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Володинское</w:t>
            </w:r>
            <w:proofErr w:type="spellEnd"/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 финансирования – всего,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0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федеральный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региональный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районный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внебюджетные средства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3108" w:type="dxa"/>
            <w:vMerge w:val="restart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Зоновское</w:t>
            </w:r>
            <w:proofErr w:type="spellEnd"/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 финансирования – всего,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01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федеральный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региональный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районный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внебюджетные средства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3108" w:type="dxa"/>
            <w:vMerge w:val="restart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Лабинское</w:t>
            </w:r>
            <w:proofErr w:type="spellEnd"/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 финансирования – всего,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01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федеральный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региональный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районный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bottom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внебюджетные средства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Лесновское</w:t>
            </w:r>
            <w:proofErr w:type="spellEnd"/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 финансирования – всего,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01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федеральный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региональный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районный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bottom w:val="nil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внебюджетные средства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3108" w:type="dxa"/>
            <w:vMerge w:val="restart"/>
            <w:tcBorders>
              <w:top w:val="single" w:sz="4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Новотаповское</w:t>
            </w:r>
            <w:proofErr w:type="spellEnd"/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 финансирования – всего,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01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федеральный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региональный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районный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внебюджетные средства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3108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Североплетневское</w:t>
            </w:r>
            <w:proofErr w:type="spellEnd"/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 финансирования – всего,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01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18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федеральный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региональный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районный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внебюджетные средства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1.9</w:t>
            </w:r>
          </w:p>
        </w:tc>
        <w:tc>
          <w:tcPr>
            <w:tcW w:w="3108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Шипаковское</w:t>
            </w:r>
            <w:proofErr w:type="spellEnd"/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 финансирования – всего,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01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федеральный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региональный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районный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внебюджетные средства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 w:val="restart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1.10</w:t>
            </w:r>
          </w:p>
        </w:tc>
        <w:tc>
          <w:tcPr>
            <w:tcW w:w="3108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Юргинское</w:t>
            </w:r>
          </w:p>
        </w:tc>
        <w:tc>
          <w:tcPr>
            <w:tcW w:w="2988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Объем финансирования – всего,</w:t>
            </w:r>
          </w:p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012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4522,26</w:t>
            </w:r>
          </w:p>
        </w:tc>
        <w:tc>
          <w:tcPr>
            <w:tcW w:w="111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4522,26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федеральный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региональный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2804,95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2804,95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районный бюджет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8553D0">
        <w:trPr>
          <w:cantSplit/>
          <w:trHeight w:val="225"/>
        </w:trPr>
        <w:tc>
          <w:tcPr>
            <w:tcW w:w="567" w:type="dxa"/>
            <w:vMerge/>
            <w:tcBorders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vMerge/>
            <w:tcBorders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- внебюджетные средства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1717,31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1717,31</w:t>
            </w:r>
          </w:p>
          <w:p w:rsidR="008553D0" w:rsidRPr="002025E9" w:rsidRDefault="008553D0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5"/>
        </w:trPr>
        <w:tc>
          <w:tcPr>
            <w:tcW w:w="14607" w:type="dxa"/>
            <w:gridSpan w:val="17"/>
            <w:tcBorders>
              <w:left w:val="single" w:sz="24" w:space="0" w:color="auto"/>
              <w:right w:val="single" w:sz="24" w:space="0" w:color="auto"/>
            </w:tcBorders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lastRenderedPageBreak/>
              <w:t>Строительство объектов социальной сферы</w:t>
            </w:r>
          </w:p>
        </w:tc>
      </w:tr>
      <w:tr w:rsidR="002B58C6" w:rsidRPr="002025E9" w:rsidTr="002B58C6">
        <w:trPr>
          <w:cantSplit/>
          <w:trHeight w:val="225"/>
        </w:trPr>
        <w:tc>
          <w:tcPr>
            <w:tcW w:w="567" w:type="dxa"/>
            <w:tcBorders>
              <w:left w:val="single" w:sz="2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08" w:type="dxa"/>
            <w:tcBorders>
              <w:left w:val="nil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 xml:space="preserve">Установка модульных конструкций для учреждений 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здравохранения</w:t>
            </w:r>
            <w:proofErr w:type="spellEnd"/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Объем финансирования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B58C6" w:rsidRPr="002025E9" w:rsidTr="002B58C6">
        <w:trPr>
          <w:cantSplit/>
          <w:trHeight w:val="225"/>
        </w:trPr>
        <w:tc>
          <w:tcPr>
            <w:tcW w:w="567" w:type="dxa"/>
            <w:tcBorders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3108" w:type="dxa"/>
            <w:tcBorders>
              <w:left w:val="nil"/>
              <w:bottom w:val="single" w:sz="4" w:space="0" w:color="auto"/>
              <w:right w:val="single" w:sz="18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Северо-</w:t>
            </w:r>
            <w:proofErr w:type="spellStart"/>
            <w:r w:rsidRPr="002025E9">
              <w:rPr>
                <w:rFonts w:ascii="Arial" w:hAnsi="Arial" w:cs="Arial"/>
                <w:b/>
                <w:sz w:val="22"/>
                <w:szCs w:val="22"/>
              </w:rPr>
              <w:t>Плетневское</w:t>
            </w:r>
            <w:proofErr w:type="spellEnd"/>
          </w:p>
        </w:tc>
        <w:tc>
          <w:tcPr>
            <w:tcW w:w="2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B58C6" w:rsidRPr="002025E9" w:rsidRDefault="002B58C6" w:rsidP="002B58C6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Плановый объем финансирования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5E9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13000,00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B58C6" w:rsidRPr="002025E9" w:rsidRDefault="002B58C6" w:rsidP="002B58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025E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:rsidR="002B58C6" w:rsidRPr="002B58C6" w:rsidRDefault="002B58C6" w:rsidP="002B58C6">
      <w:pPr>
        <w:pStyle w:val="a4"/>
        <w:ind w:firstLine="720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pStyle w:val="a4"/>
        <w:ind w:firstLine="720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pStyle w:val="a4"/>
        <w:ind w:firstLine="720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pStyle w:val="a4"/>
        <w:ind w:firstLine="0"/>
        <w:jc w:val="left"/>
        <w:rPr>
          <w:rFonts w:ascii="Arial" w:hAnsi="Arial" w:cs="Arial"/>
          <w:sz w:val="24"/>
          <w:szCs w:val="24"/>
        </w:rPr>
        <w:sectPr w:rsidR="002B58C6" w:rsidRPr="002B58C6">
          <w:type w:val="oddPage"/>
          <w:pgSz w:w="16840" w:h="11907" w:orient="landscape" w:code="9"/>
          <w:pgMar w:top="851" w:right="1077" w:bottom="1620" w:left="1134" w:header="720" w:footer="720" w:gutter="0"/>
          <w:cols w:space="708"/>
          <w:titlePg/>
          <w:docGrid w:linePitch="360"/>
        </w:sectPr>
      </w:pPr>
    </w:p>
    <w:p w:rsidR="002B58C6" w:rsidRPr="002B58C6" w:rsidRDefault="002B58C6" w:rsidP="002B58C6">
      <w:pPr>
        <w:tabs>
          <w:tab w:val="num" w:pos="0"/>
        </w:tabs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2B58C6">
        <w:rPr>
          <w:rFonts w:ascii="Arial" w:hAnsi="Arial" w:cs="Arial"/>
          <w:b/>
          <w:sz w:val="24"/>
          <w:szCs w:val="24"/>
        </w:rPr>
        <w:lastRenderedPageBreak/>
        <w:t>Механизм реализации Программы</w:t>
      </w: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 </w:t>
      </w:r>
    </w:p>
    <w:p w:rsidR="002B58C6" w:rsidRPr="002B58C6" w:rsidRDefault="002B58C6" w:rsidP="002B58C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Муниципальным заказчиком и разработчиком Программы является Администрация Муниципального района. </w:t>
      </w:r>
    </w:p>
    <w:p w:rsidR="002B58C6" w:rsidRPr="002B58C6" w:rsidRDefault="002B58C6" w:rsidP="002B58C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Администрация Муниципального района: </w:t>
      </w:r>
    </w:p>
    <w:p w:rsidR="002B58C6" w:rsidRPr="002B58C6" w:rsidRDefault="002B58C6" w:rsidP="002B58C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- несет ответственность за своевременную и качественную подготовку и реализацию мероприятий, обеспечивает целевое и эффективное использование средств, выделенных на реализацию мероприятий Программы;</w:t>
      </w:r>
    </w:p>
    <w:p w:rsidR="002B58C6" w:rsidRPr="002B58C6" w:rsidRDefault="002B58C6" w:rsidP="002B58C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- разрабатывает и принимает на уровне муниципального образования нормативные документы, необходимые для эффективной реализации мероприятий Программы;</w:t>
      </w:r>
    </w:p>
    <w:p w:rsidR="002B58C6" w:rsidRPr="002B58C6" w:rsidRDefault="002B58C6" w:rsidP="002B58C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- обеспечивает своевременную подготовку проектной документации на строительство (реконструкцию) объектов социальной и инженерной инфраструктуры, осуществляемое в рамках реализации Программы;</w:t>
      </w:r>
    </w:p>
    <w:p w:rsidR="002B58C6" w:rsidRPr="002B58C6" w:rsidRDefault="002B58C6" w:rsidP="002B58C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- вносит предложения по уточнению затрат по мероприятиям Программы на очередной финансовый год;</w:t>
      </w:r>
    </w:p>
    <w:p w:rsidR="002B58C6" w:rsidRPr="002B58C6" w:rsidRDefault="002B58C6" w:rsidP="002B58C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- заключает соглашения с уполномоченным органом исполнительной власти субъекта Российской Федерации о предоставлении субсидий на </w:t>
      </w:r>
      <w:proofErr w:type="spellStart"/>
      <w:r w:rsidRPr="002B58C6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2B58C6">
        <w:rPr>
          <w:rFonts w:ascii="Arial" w:hAnsi="Arial" w:cs="Arial"/>
          <w:sz w:val="24"/>
          <w:szCs w:val="24"/>
        </w:rPr>
        <w:t xml:space="preserve"> мероприятий Программы;</w:t>
      </w:r>
    </w:p>
    <w:p w:rsidR="002B58C6" w:rsidRPr="002B58C6" w:rsidRDefault="002B58C6" w:rsidP="002B58C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- осуществляет ведение ежеквартальной отчетности о реализации мероприятий  Программы;</w:t>
      </w:r>
    </w:p>
    <w:p w:rsidR="002B58C6" w:rsidRPr="002B58C6" w:rsidRDefault="002B58C6" w:rsidP="002B58C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- осуществляет подготовку информации о ходе реализации мероприятий Программы;</w:t>
      </w:r>
    </w:p>
    <w:p w:rsidR="002B58C6" w:rsidRPr="002B58C6" w:rsidRDefault="002B58C6" w:rsidP="002B58C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- организует размещение на официальном сайте муниципального заказчика в информационно-телекоммуникационной сети «Интернет» информации о ходе и результатах реализации мероприятий Программы.</w:t>
      </w:r>
    </w:p>
    <w:p w:rsidR="002B58C6" w:rsidRPr="002B58C6" w:rsidRDefault="002B58C6" w:rsidP="002B58C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 </w:t>
      </w:r>
    </w:p>
    <w:p w:rsidR="002B58C6" w:rsidRPr="002B58C6" w:rsidRDefault="002B58C6" w:rsidP="002B58C6">
      <w:pPr>
        <w:tabs>
          <w:tab w:val="num" w:pos="0"/>
        </w:tabs>
        <w:jc w:val="center"/>
        <w:rPr>
          <w:rFonts w:ascii="Arial" w:hAnsi="Arial" w:cs="Arial"/>
          <w:b/>
          <w:sz w:val="24"/>
          <w:szCs w:val="24"/>
        </w:rPr>
      </w:pPr>
      <w:r w:rsidRPr="002B58C6">
        <w:rPr>
          <w:rFonts w:ascii="Arial" w:hAnsi="Arial" w:cs="Arial"/>
          <w:b/>
          <w:sz w:val="24"/>
          <w:szCs w:val="24"/>
        </w:rPr>
        <w:t>Оценка социально-экономической эффективности реализации Программы</w:t>
      </w:r>
    </w:p>
    <w:p w:rsidR="002B58C6" w:rsidRPr="002B58C6" w:rsidRDefault="002B58C6" w:rsidP="002B58C6">
      <w:pPr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Использование комплексного подхода к повышению уровня комфортности проживания в сельских поселениях Муниципального района будет способствовать созданию благоприятных условий для повышения инвестиционной активности в агропромышленном секторе экономики района, созданию новых рабочих мест, расширению налогооблагаемой базы местного бюджета. </w:t>
      </w:r>
    </w:p>
    <w:p w:rsidR="002B58C6" w:rsidRPr="002B58C6" w:rsidRDefault="002B58C6" w:rsidP="002B58C6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 xml:space="preserve">Программа носит социально ориентированный характер. Приоритетными направлениями ее реализации являются комплексное обустройство сельских поселений и содействие улучшению жилищных условий сельского населения района. </w:t>
      </w:r>
    </w:p>
    <w:p w:rsidR="002B58C6" w:rsidRPr="002B58C6" w:rsidRDefault="002B58C6" w:rsidP="002B58C6">
      <w:pPr>
        <w:ind w:firstLine="8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В совокупности указанные мероприятия направлены на облегчение условий труда и быта сельского населения и наряду с другими мерами содействия улучшению демографической ситуации способствуют  увеличению продолжительности жизни и рождаемости в муниципальном образовании.</w:t>
      </w:r>
    </w:p>
    <w:p w:rsidR="002B58C6" w:rsidRPr="002B58C6" w:rsidRDefault="002B58C6" w:rsidP="002B58C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B58C6">
        <w:rPr>
          <w:rFonts w:ascii="Arial" w:hAnsi="Arial" w:cs="Arial"/>
          <w:sz w:val="24"/>
          <w:szCs w:val="24"/>
        </w:rPr>
        <w:t>Оценка эффективности реализации Программы производится путем сравнения фактически достигнутых значений целевых индикаторов и показателей за соответствующий год с утвержденными на год значениями целевых индикаторов и показателей.</w:t>
      </w:r>
    </w:p>
    <w:p w:rsidR="002B58C6" w:rsidRPr="002B58C6" w:rsidRDefault="002B58C6" w:rsidP="002B58C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2B58C6" w:rsidRPr="002B58C6" w:rsidRDefault="002B58C6" w:rsidP="002B58C6">
      <w:pPr>
        <w:pStyle w:val="21"/>
        <w:tabs>
          <w:tab w:val="left" w:pos="0"/>
        </w:tabs>
        <w:spacing w:after="120"/>
        <w:ind w:firstLine="0"/>
        <w:rPr>
          <w:rFonts w:ascii="Arial" w:hAnsi="Arial" w:cs="Arial"/>
          <w:szCs w:val="24"/>
        </w:rPr>
      </w:pPr>
    </w:p>
    <w:p w:rsidR="00795BBC" w:rsidRPr="004273E5" w:rsidRDefault="00676398" w:rsidP="004273E5">
      <w:pPr>
        <w:pStyle w:val="1"/>
        <w:rPr>
          <w:rFonts w:ascii="Arial" w:hAnsi="Arial" w:cs="Arial"/>
          <w:b w:val="0"/>
          <w:sz w:val="24"/>
          <w:szCs w:val="24"/>
        </w:rPr>
      </w:pPr>
      <w:r w:rsidRPr="004273E5">
        <w:rPr>
          <w:rFonts w:ascii="Arial" w:hAnsi="Arial" w:cs="Arial"/>
          <w:b w:val="0"/>
          <w:sz w:val="24"/>
          <w:szCs w:val="24"/>
        </w:rPr>
        <w:lastRenderedPageBreak/>
        <w:t>Приложение №1</w:t>
      </w:r>
    </w:p>
    <w:p w:rsidR="004273E5" w:rsidRPr="004273E5" w:rsidRDefault="00676398" w:rsidP="004273E5">
      <w:pPr>
        <w:pStyle w:val="1"/>
        <w:rPr>
          <w:rFonts w:ascii="Arial" w:hAnsi="Arial" w:cs="Arial"/>
          <w:b w:val="0"/>
          <w:sz w:val="24"/>
          <w:szCs w:val="24"/>
        </w:rPr>
      </w:pPr>
      <w:r w:rsidRPr="004273E5">
        <w:rPr>
          <w:rFonts w:ascii="Arial" w:hAnsi="Arial" w:cs="Arial"/>
          <w:b w:val="0"/>
          <w:sz w:val="24"/>
          <w:szCs w:val="24"/>
        </w:rPr>
        <w:t xml:space="preserve">к Постановлению Администрации Юргинского муниципального района от </w:t>
      </w:r>
    </w:p>
    <w:p w:rsidR="004273E5" w:rsidRPr="004273E5" w:rsidRDefault="00676398" w:rsidP="004273E5">
      <w:pPr>
        <w:pStyle w:val="1"/>
        <w:rPr>
          <w:rFonts w:ascii="Arial" w:hAnsi="Arial" w:cs="Arial"/>
          <w:b w:val="0"/>
          <w:sz w:val="24"/>
          <w:szCs w:val="24"/>
        </w:rPr>
      </w:pPr>
      <w:r w:rsidRPr="004273E5">
        <w:rPr>
          <w:rFonts w:ascii="Arial" w:hAnsi="Arial" w:cs="Arial"/>
          <w:b w:val="0"/>
          <w:sz w:val="24"/>
          <w:szCs w:val="24"/>
        </w:rPr>
        <w:t>31.12.2013г.№1478-п</w:t>
      </w:r>
      <w:r w:rsidR="004273E5" w:rsidRPr="004273E5">
        <w:rPr>
          <w:rFonts w:ascii="Arial" w:hAnsi="Arial" w:cs="Arial"/>
          <w:b w:val="0"/>
          <w:sz w:val="24"/>
          <w:szCs w:val="24"/>
        </w:rPr>
        <w:t xml:space="preserve"> Об утверждении подпрограммы «Устойчивое развитие</w:t>
      </w:r>
    </w:p>
    <w:p w:rsidR="00676398" w:rsidRPr="004273E5" w:rsidRDefault="004273E5" w:rsidP="004273E5">
      <w:pPr>
        <w:pStyle w:val="1"/>
        <w:rPr>
          <w:rFonts w:ascii="Arial" w:hAnsi="Arial" w:cs="Arial"/>
          <w:b w:val="0"/>
          <w:sz w:val="24"/>
          <w:szCs w:val="24"/>
        </w:rPr>
      </w:pPr>
      <w:r w:rsidRPr="004273E5">
        <w:rPr>
          <w:rFonts w:ascii="Arial" w:hAnsi="Arial" w:cs="Arial"/>
          <w:b w:val="0"/>
          <w:sz w:val="24"/>
          <w:szCs w:val="24"/>
        </w:rPr>
        <w:t xml:space="preserve"> сельских территорий Юргинского муниципального района»</w:t>
      </w:r>
    </w:p>
    <w:p w:rsidR="00676398" w:rsidRPr="004273E5" w:rsidRDefault="00676398" w:rsidP="004273E5">
      <w:pPr>
        <w:pStyle w:val="1"/>
        <w:rPr>
          <w:rFonts w:ascii="Arial" w:hAnsi="Arial" w:cs="Arial"/>
          <w:b w:val="0"/>
          <w:sz w:val="24"/>
          <w:szCs w:val="24"/>
        </w:rPr>
      </w:pPr>
      <w:r w:rsidRPr="004273E5">
        <w:rPr>
          <w:rFonts w:ascii="Arial" w:hAnsi="Arial" w:cs="Arial"/>
          <w:b w:val="0"/>
          <w:sz w:val="24"/>
          <w:szCs w:val="24"/>
        </w:rPr>
        <w:t>Текс документа с дополнениями внесенными:</w:t>
      </w:r>
    </w:p>
    <w:p w:rsidR="00676398" w:rsidRPr="004273E5" w:rsidRDefault="00676398" w:rsidP="004273E5">
      <w:pPr>
        <w:pStyle w:val="1"/>
        <w:rPr>
          <w:rFonts w:ascii="Arial" w:hAnsi="Arial" w:cs="Arial"/>
          <w:b w:val="0"/>
          <w:sz w:val="24"/>
          <w:szCs w:val="24"/>
        </w:rPr>
      </w:pPr>
      <w:r w:rsidRPr="004273E5">
        <w:rPr>
          <w:rFonts w:ascii="Arial" w:hAnsi="Arial" w:cs="Arial"/>
          <w:b w:val="0"/>
          <w:sz w:val="24"/>
          <w:szCs w:val="24"/>
        </w:rPr>
        <w:t>Постановление Администрации Юргинского муниципального района от 25.08.2015г.№1</w:t>
      </w:r>
      <w:r w:rsidR="004273E5" w:rsidRPr="004273E5">
        <w:rPr>
          <w:rFonts w:ascii="Arial" w:hAnsi="Arial" w:cs="Arial"/>
          <w:b w:val="0"/>
          <w:sz w:val="24"/>
          <w:szCs w:val="24"/>
        </w:rPr>
        <w:t>044</w:t>
      </w:r>
      <w:r w:rsidR="004273E5">
        <w:rPr>
          <w:rFonts w:ascii="Arial" w:hAnsi="Arial" w:cs="Arial"/>
          <w:b w:val="0"/>
          <w:sz w:val="24"/>
          <w:szCs w:val="24"/>
        </w:rPr>
        <w:t>-п</w:t>
      </w:r>
    </w:p>
    <w:p w:rsidR="00676398" w:rsidRDefault="00676398" w:rsidP="00676398">
      <w:pPr>
        <w:pStyle w:val="21"/>
        <w:tabs>
          <w:tab w:val="left" w:pos="0"/>
        </w:tabs>
        <w:spacing w:after="120"/>
        <w:ind w:firstLine="708"/>
        <w:jc w:val="right"/>
        <w:rPr>
          <w:rFonts w:ascii="Arial" w:hAnsi="Arial" w:cs="Arial"/>
          <w:szCs w:val="24"/>
        </w:rPr>
      </w:pPr>
    </w:p>
    <w:p w:rsidR="00676398" w:rsidRDefault="00676398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676398" w:rsidRDefault="00676398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676398" w:rsidRPr="00EE00C7" w:rsidRDefault="00676398" w:rsidP="00676398">
      <w:pPr>
        <w:widowControl w:val="0"/>
        <w:ind w:firstLine="360"/>
        <w:jc w:val="center"/>
        <w:rPr>
          <w:rFonts w:ascii="Arial" w:hAnsi="Arial" w:cs="Arial"/>
          <w:b/>
          <w:sz w:val="22"/>
          <w:szCs w:val="22"/>
        </w:rPr>
      </w:pPr>
    </w:p>
    <w:p w:rsidR="00676398" w:rsidRPr="00EE00C7" w:rsidRDefault="00676398" w:rsidP="00676398">
      <w:pPr>
        <w:widowControl w:val="0"/>
        <w:ind w:firstLine="360"/>
        <w:jc w:val="center"/>
        <w:rPr>
          <w:rFonts w:ascii="Arial" w:hAnsi="Arial" w:cs="Arial"/>
          <w:b/>
          <w:sz w:val="22"/>
          <w:szCs w:val="22"/>
        </w:rPr>
      </w:pPr>
      <w:r w:rsidRPr="00EE00C7">
        <w:rPr>
          <w:rFonts w:ascii="Arial" w:hAnsi="Arial" w:cs="Arial"/>
          <w:b/>
          <w:sz w:val="22"/>
          <w:szCs w:val="22"/>
        </w:rPr>
        <w:t xml:space="preserve">Показатели состояния и развития агропромышленного комплекса  Юргинского муниципального района </w:t>
      </w:r>
    </w:p>
    <w:p w:rsidR="00676398" w:rsidRPr="00EE00C7" w:rsidRDefault="00676398" w:rsidP="00676398">
      <w:pPr>
        <w:widowControl w:val="0"/>
        <w:jc w:val="right"/>
        <w:rPr>
          <w:rFonts w:ascii="Arial" w:hAnsi="Arial" w:cs="Arial"/>
          <w:sz w:val="22"/>
          <w:szCs w:val="22"/>
        </w:rPr>
      </w:pPr>
    </w:p>
    <w:tbl>
      <w:tblPr>
        <w:tblW w:w="15408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1749"/>
        <w:gridCol w:w="1843"/>
        <w:gridCol w:w="2126"/>
        <w:gridCol w:w="1276"/>
        <w:gridCol w:w="1417"/>
        <w:gridCol w:w="3827"/>
        <w:gridCol w:w="2694"/>
      </w:tblGrid>
      <w:tr w:rsidR="00676398" w:rsidRPr="00EE00C7" w:rsidTr="00676398">
        <w:trPr>
          <w:cantSplit/>
          <w:trHeight w:val="255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ind w:left="-112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  <w:p w:rsidR="00676398" w:rsidRPr="00EE00C7" w:rsidRDefault="00676398" w:rsidP="00676398">
            <w:pPr>
              <w:widowControl w:val="0"/>
              <w:ind w:left="-112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п/п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pStyle w:val="af4"/>
              <w:widowControl w:val="0"/>
              <w:ind w:left="-112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Наименование сельского поселения, на территории которого планируется осуществлять реализацию программных</w:t>
            </w:r>
          </w:p>
          <w:p w:rsidR="00676398" w:rsidRPr="00EE00C7" w:rsidRDefault="00676398" w:rsidP="00676398">
            <w:pPr>
              <w:pStyle w:val="af2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мероприятий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Характеристика хозяйствующего субъекта АПК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Планируемые на период 2014-2020 годов инвестиционные мероприятия (проекты) по созданию новых, расширению и модернизации существующих производств</w:t>
            </w:r>
          </w:p>
          <w:p w:rsidR="00676398" w:rsidRPr="00EE00C7" w:rsidRDefault="00676398" w:rsidP="0067639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76398" w:rsidRPr="00EE00C7" w:rsidTr="00676398">
        <w:trPr>
          <w:cantSplit/>
          <w:trHeight w:val="868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pStyle w:val="af4"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Организационно-правовая форма и 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Основные направления хозяйственной деятельности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Среднегодовой объем производства *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Наименование инвестиционного мероприятия (проекта)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Default="00676398" w:rsidP="00676398">
            <w:pPr>
              <w:widowControl w:val="0"/>
              <w:ind w:left="-89" w:right="-8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Объем инвестиций</w:t>
            </w:r>
          </w:p>
          <w:p w:rsidR="00676398" w:rsidRPr="00EE00C7" w:rsidRDefault="00676398" w:rsidP="00676398">
            <w:pPr>
              <w:widowControl w:val="0"/>
              <w:ind w:left="-89" w:right="-8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 xml:space="preserve"> на реализацию инвестиционного мероприятия (проекта)</w:t>
            </w:r>
          </w:p>
          <w:p w:rsidR="00676398" w:rsidRPr="00EE00C7" w:rsidRDefault="00676398" w:rsidP="00676398">
            <w:pPr>
              <w:widowControl w:val="0"/>
              <w:ind w:left="-108"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(млн. руб.)</w:t>
            </w:r>
          </w:p>
        </w:tc>
      </w:tr>
      <w:tr w:rsidR="00676398" w:rsidRPr="00EE00C7" w:rsidTr="00676398">
        <w:trPr>
          <w:cantSplit/>
          <w:trHeight w:val="540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pStyle w:val="af4"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физ. ед.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 xml:space="preserve">млн. </w:t>
            </w:r>
            <w:proofErr w:type="spellStart"/>
            <w:r w:rsidRPr="00EE00C7">
              <w:rPr>
                <w:rFonts w:ascii="Arial" w:hAnsi="Arial" w:cs="Arial"/>
                <w:b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76398" w:rsidRPr="00EE00C7" w:rsidTr="00676398">
        <w:trPr>
          <w:trHeight w:val="179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00C7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76398" w:rsidRPr="00EE00C7" w:rsidTr="00676398">
        <w:trPr>
          <w:trHeight w:val="36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E00C7">
              <w:rPr>
                <w:rFonts w:ascii="Arial" w:hAnsi="Arial" w:cs="Arial"/>
                <w:sz w:val="22"/>
                <w:szCs w:val="22"/>
              </w:rPr>
              <w:t>с.Бушуево</w:t>
            </w:r>
            <w:proofErr w:type="spellEnd"/>
          </w:p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 xml:space="preserve">Общество с ограниченной </w:t>
            </w:r>
            <w:proofErr w:type="spellStart"/>
            <w:r w:rsidRPr="00EE00C7">
              <w:rPr>
                <w:rFonts w:ascii="Arial" w:hAnsi="Arial" w:cs="Arial"/>
                <w:sz w:val="22"/>
                <w:szCs w:val="22"/>
              </w:rPr>
              <w:t>отвественностью</w:t>
            </w:r>
            <w:proofErr w:type="spellEnd"/>
            <w:r w:rsidRPr="00EE00C7">
              <w:rPr>
                <w:rFonts w:ascii="Arial" w:hAnsi="Arial" w:cs="Arial"/>
                <w:sz w:val="22"/>
                <w:szCs w:val="22"/>
              </w:rPr>
              <w:t xml:space="preserve"> «Земля»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Отрасль растениеводства – производство зерновых культур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EE00C7">
              <w:rPr>
                <w:rFonts w:ascii="Arial" w:hAnsi="Arial" w:cs="Arial"/>
                <w:sz w:val="22"/>
                <w:szCs w:val="22"/>
              </w:rPr>
              <w:t>тыс.тонн</w:t>
            </w:r>
            <w:proofErr w:type="spellEnd"/>
            <w:r w:rsidRPr="00EE00C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 xml:space="preserve">20 млн. </w:t>
            </w:r>
            <w:proofErr w:type="spellStart"/>
            <w:r w:rsidRPr="00EE00C7">
              <w:rPr>
                <w:rFonts w:ascii="Arial" w:hAnsi="Arial" w:cs="Arial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Строительство животноводческого помещения. Закуп молочного стада КРС в количестве 200 голов, мясного стада КРС 200 голов.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676398" w:rsidRPr="00EE00C7" w:rsidTr="00676398">
        <w:trPr>
          <w:trHeight w:val="36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E00C7">
              <w:rPr>
                <w:rFonts w:ascii="Arial" w:hAnsi="Arial" w:cs="Arial"/>
                <w:sz w:val="22"/>
                <w:szCs w:val="22"/>
              </w:rPr>
              <w:t>с.Зоново</w:t>
            </w:r>
            <w:proofErr w:type="spellEnd"/>
          </w:p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Мичуринская свиноводческая компания-предприятие интегратор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Отрасль животноводства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 xml:space="preserve">3850 </w:t>
            </w:r>
            <w:proofErr w:type="spellStart"/>
            <w:r w:rsidRPr="00EE00C7">
              <w:rPr>
                <w:rFonts w:ascii="Arial" w:hAnsi="Arial" w:cs="Arial"/>
                <w:sz w:val="22"/>
                <w:szCs w:val="22"/>
              </w:rPr>
              <w:t>тыс.тонн</w:t>
            </w:r>
            <w:proofErr w:type="spellEnd"/>
            <w:r w:rsidRPr="00EE00C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885,5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E00C7">
              <w:rPr>
                <w:rFonts w:ascii="Arial" w:hAnsi="Arial" w:cs="Arial"/>
                <w:sz w:val="22"/>
                <w:szCs w:val="22"/>
              </w:rPr>
              <w:t>млн руб.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E00C7">
              <w:rPr>
                <w:rFonts w:ascii="Arial" w:hAnsi="Arial" w:cs="Arial"/>
                <w:color w:val="000000"/>
                <w:sz w:val="22"/>
                <w:szCs w:val="22"/>
              </w:rPr>
              <w:t xml:space="preserve">Строительство </w:t>
            </w:r>
            <w:proofErr w:type="spellStart"/>
            <w:r w:rsidRPr="00EE00C7">
              <w:rPr>
                <w:rFonts w:ascii="Arial" w:hAnsi="Arial" w:cs="Arial"/>
                <w:color w:val="000000"/>
                <w:sz w:val="22"/>
                <w:szCs w:val="22"/>
              </w:rPr>
              <w:t>свинокомплекса</w:t>
            </w:r>
            <w:proofErr w:type="spellEnd"/>
            <w:r w:rsidRPr="00EE00C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E00C7">
              <w:rPr>
                <w:rFonts w:ascii="Arial" w:hAnsi="Arial" w:cs="Arial"/>
                <w:color w:val="000000"/>
                <w:sz w:val="22"/>
                <w:szCs w:val="22"/>
              </w:rPr>
              <w:t>на 35 тыс. голов.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  <w:r w:rsidRPr="00EE00C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76398" w:rsidRPr="00EE00C7" w:rsidTr="00676398">
        <w:trPr>
          <w:trHeight w:val="36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E00C7">
              <w:rPr>
                <w:rFonts w:ascii="Arial" w:hAnsi="Arial" w:cs="Arial"/>
                <w:sz w:val="22"/>
                <w:szCs w:val="22"/>
              </w:rPr>
              <w:t>Лабинское</w:t>
            </w:r>
            <w:proofErr w:type="spellEnd"/>
            <w:r w:rsidRPr="00EE00C7">
              <w:rPr>
                <w:rFonts w:ascii="Arial" w:hAnsi="Arial" w:cs="Arial"/>
                <w:sz w:val="22"/>
                <w:szCs w:val="22"/>
              </w:rPr>
              <w:t xml:space="preserve"> сельское поселение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 xml:space="preserve">ООО "Согласие"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Отрасль животноводства,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 xml:space="preserve">3,5 </w:t>
            </w:r>
            <w:proofErr w:type="spellStart"/>
            <w:r w:rsidRPr="00EE00C7">
              <w:rPr>
                <w:rFonts w:ascii="Arial" w:hAnsi="Arial" w:cs="Arial"/>
                <w:sz w:val="22"/>
                <w:szCs w:val="22"/>
              </w:rPr>
              <w:t>тыс.тонн</w:t>
            </w:r>
            <w:proofErr w:type="spellEnd"/>
            <w:r w:rsidRPr="00EE00C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18 млн руб.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 xml:space="preserve">Реконструкция зерносушильного хозяйства и МТП. Разработка залежных земель на площади </w:t>
            </w:r>
          </w:p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 xml:space="preserve">2 тыс. га.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676398" w:rsidRPr="00EE00C7" w:rsidTr="00676398">
        <w:trPr>
          <w:trHeight w:val="36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Юргинское с/п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ИП Швейн Т.И.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Переработка сельскохозяйственной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 xml:space="preserve">0,8 </w:t>
            </w:r>
            <w:proofErr w:type="spellStart"/>
            <w:r w:rsidRPr="00EE00C7">
              <w:rPr>
                <w:rFonts w:ascii="Arial" w:hAnsi="Arial" w:cs="Arial"/>
                <w:sz w:val="22"/>
                <w:szCs w:val="22"/>
              </w:rPr>
              <w:t>тыс.тонн</w:t>
            </w:r>
            <w:proofErr w:type="spellEnd"/>
            <w:r w:rsidRPr="00EE00C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30 млн руб.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Строительство молочного цеха мощностью 3 тонны в сутки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676398" w:rsidRPr="00EE00C7" w:rsidTr="00676398">
        <w:trPr>
          <w:trHeight w:val="36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с. Северо-</w:t>
            </w:r>
            <w:proofErr w:type="spellStart"/>
            <w:r w:rsidRPr="00EE00C7">
              <w:rPr>
                <w:rFonts w:ascii="Arial" w:hAnsi="Arial" w:cs="Arial"/>
                <w:sz w:val="22"/>
                <w:szCs w:val="22"/>
              </w:rPr>
              <w:t>Плетнево</w:t>
            </w:r>
            <w:proofErr w:type="spellEnd"/>
            <w:r w:rsidRPr="00EE00C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ООО "</w:t>
            </w:r>
            <w:proofErr w:type="spellStart"/>
            <w:r w:rsidRPr="00EE00C7">
              <w:rPr>
                <w:rFonts w:ascii="Arial" w:hAnsi="Arial" w:cs="Arial"/>
                <w:sz w:val="22"/>
                <w:szCs w:val="22"/>
              </w:rPr>
              <w:t>АгроМ</w:t>
            </w:r>
            <w:proofErr w:type="spellEnd"/>
            <w:r w:rsidRPr="00EE00C7">
              <w:rPr>
                <w:rFonts w:ascii="Arial" w:hAnsi="Arial" w:cs="Arial"/>
                <w:sz w:val="22"/>
                <w:szCs w:val="22"/>
              </w:rPr>
              <w:t xml:space="preserve">"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Переработка сельскохозяйственной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 xml:space="preserve">1,4 </w:t>
            </w:r>
            <w:proofErr w:type="spellStart"/>
            <w:r w:rsidRPr="00EE00C7">
              <w:rPr>
                <w:rFonts w:ascii="Arial" w:hAnsi="Arial" w:cs="Arial"/>
                <w:sz w:val="22"/>
                <w:szCs w:val="22"/>
              </w:rPr>
              <w:t>тыс.тонн</w:t>
            </w:r>
            <w:proofErr w:type="spellEnd"/>
            <w:r w:rsidRPr="00EE00C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 xml:space="preserve"> 200 млн руб.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 xml:space="preserve">Строительство мясного цеха мощностью </w:t>
            </w:r>
          </w:p>
          <w:p w:rsidR="00676398" w:rsidRPr="00EE00C7" w:rsidRDefault="00676398" w:rsidP="006763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5 тонн в сутки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98" w:rsidRPr="00EE00C7" w:rsidRDefault="00676398" w:rsidP="00676398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00C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</w:tbl>
    <w:p w:rsidR="00676398" w:rsidRPr="006D3B88" w:rsidRDefault="00676398" w:rsidP="00676398">
      <w:pPr>
        <w:rPr>
          <w:rFonts w:ascii="Arial" w:hAnsi="Arial" w:cs="Arial"/>
          <w:sz w:val="2"/>
          <w:szCs w:val="2"/>
        </w:rPr>
      </w:pPr>
    </w:p>
    <w:p w:rsidR="00676398" w:rsidRPr="002B58C6" w:rsidRDefault="00676398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795BBC" w:rsidRPr="002B58C6" w:rsidRDefault="00795BBC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795BBC" w:rsidRPr="002B58C6" w:rsidRDefault="00795BBC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795BBC" w:rsidRDefault="00795BBC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Pr="004273E5" w:rsidRDefault="004273E5" w:rsidP="004273E5">
      <w:pPr>
        <w:pStyle w:val="1"/>
        <w:rPr>
          <w:rFonts w:ascii="Arial" w:hAnsi="Arial" w:cs="Arial"/>
          <w:b w:val="0"/>
          <w:sz w:val="24"/>
          <w:szCs w:val="24"/>
        </w:rPr>
      </w:pPr>
      <w:r w:rsidRPr="004273E5">
        <w:rPr>
          <w:rFonts w:ascii="Arial" w:hAnsi="Arial" w:cs="Arial"/>
          <w:b w:val="0"/>
          <w:sz w:val="24"/>
          <w:szCs w:val="24"/>
        </w:rPr>
        <w:t>Приложение №</w:t>
      </w:r>
      <w:r>
        <w:rPr>
          <w:rFonts w:ascii="Arial" w:hAnsi="Arial" w:cs="Arial"/>
          <w:b w:val="0"/>
          <w:sz w:val="24"/>
          <w:szCs w:val="24"/>
        </w:rPr>
        <w:t>2</w:t>
      </w:r>
    </w:p>
    <w:p w:rsidR="004273E5" w:rsidRPr="004273E5" w:rsidRDefault="004273E5" w:rsidP="004273E5">
      <w:pPr>
        <w:pStyle w:val="1"/>
        <w:rPr>
          <w:rFonts w:ascii="Arial" w:hAnsi="Arial" w:cs="Arial"/>
          <w:b w:val="0"/>
          <w:sz w:val="24"/>
          <w:szCs w:val="24"/>
        </w:rPr>
      </w:pPr>
      <w:r w:rsidRPr="004273E5">
        <w:rPr>
          <w:rFonts w:ascii="Arial" w:hAnsi="Arial" w:cs="Arial"/>
          <w:b w:val="0"/>
          <w:sz w:val="24"/>
          <w:szCs w:val="24"/>
        </w:rPr>
        <w:t xml:space="preserve">к Постановлению Администрации Юргинского муниципального района от </w:t>
      </w:r>
    </w:p>
    <w:p w:rsidR="004273E5" w:rsidRPr="004273E5" w:rsidRDefault="004273E5" w:rsidP="004273E5">
      <w:pPr>
        <w:pStyle w:val="1"/>
        <w:rPr>
          <w:rFonts w:ascii="Arial" w:hAnsi="Arial" w:cs="Arial"/>
          <w:b w:val="0"/>
          <w:sz w:val="24"/>
          <w:szCs w:val="24"/>
        </w:rPr>
      </w:pPr>
      <w:r w:rsidRPr="004273E5">
        <w:rPr>
          <w:rFonts w:ascii="Arial" w:hAnsi="Arial" w:cs="Arial"/>
          <w:b w:val="0"/>
          <w:sz w:val="24"/>
          <w:szCs w:val="24"/>
        </w:rPr>
        <w:t>31.12.2013г.№1478-п Об утверждении подпрограммы «Устойчивое развитие</w:t>
      </w:r>
    </w:p>
    <w:p w:rsidR="004273E5" w:rsidRPr="004273E5" w:rsidRDefault="004273E5" w:rsidP="004273E5">
      <w:pPr>
        <w:pStyle w:val="1"/>
        <w:rPr>
          <w:rFonts w:ascii="Arial" w:hAnsi="Arial" w:cs="Arial"/>
          <w:b w:val="0"/>
          <w:sz w:val="24"/>
          <w:szCs w:val="24"/>
        </w:rPr>
      </w:pPr>
      <w:r w:rsidRPr="004273E5">
        <w:rPr>
          <w:rFonts w:ascii="Arial" w:hAnsi="Arial" w:cs="Arial"/>
          <w:b w:val="0"/>
          <w:sz w:val="24"/>
          <w:szCs w:val="24"/>
        </w:rPr>
        <w:t xml:space="preserve"> сельских территорий Юргинского муниципального района»</w:t>
      </w:r>
    </w:p>
    <w:p w:rsidR="004273E5" w:rsidRPr="004273E5" w:rsidRDefault="004273E5" w:rsidP="004273E5">
      <w:pPr>
        <w:pStyle w:val="1"/>
        <w:rPr>
          <w:rFonts w:ascii="Arial" w:hAnsi="Arial" w:cs="Arial"/>
          <w:b w:val="0"/>
          <w:sz w:val="24"/>
          <w:szCs w:val="24"/>
        </w:rPr>
      </w:pPr>
      <w:r w:rsidRPr="004273E5">
        <w:rPr>
          <w:rFonts w:ascii="Arial" w:hAnsi="Arial" w:cs="Arial"/>
          <w:b w:val="0"/>
          <w:sz w:val="24"/>
          <w:szCs w:val="24"/>
        </w:rPr>
        <w:t>Текс документа с дополнениями внесенными:</w:t>
      </w:r>
    </w:p>
    <w:p w:rsidR="004273E5" w:rsidRDefault="004273E5" w:rsidP="004273E5">
      <w:pPr>
        <w:pStyle w:val="1"/>
        <w:rPr>
          <w:rFonts w:ascii="Arial" w:hAnsi="Arial" w:cs="Arial"/>
          <w:b w:val="0"/>
          <w:sz w:val="24"/>
          <w:szCs w:val="24"/>
        </w:rPr>
      </w:pPr>
      <w:r w:rsidRPr="004273E5">
        <w:rPr>
          <w:rFonts w:ascii="Arial" w:hAnsi="Arial" w:cs="Arial"/>
          <w:b w:val="0"/>
          <w:sz w:val="24"/>
          <w:szCs w:val="24"/>
        </w:rPr>
        <w:t>Постановление Администрации Юргинского муниципального района от 2</w:t>
      </w:r>
      <w:r>
        <w:rPr>
          <w:rFonts w:ascii="Arial" w:hAnsi="Arial" w:cs="Arial"/>
          <w:b w:val="0"/>
          <w:sz w:val="24"/>
          <w:szCs w:val="24"/>
        </w:rPr>
        <w:t>4</w:t>
      </w:r>
      <w:r w:rsidRPr="004273E5">
        <w:rPr>
          <w:rFonts w:ascii="Arial" w:hAnsi="Arial" w:cs="Arial"/>
          <w:b w:val="0"/>
          <w:sz w:val="24"/>
          <w:szCs w:val="24"/>
        </w:rPr>
        <w:t>.</w:t>
      </w:r>
      <w:r>
        <w:rPr>
          <w:rFonts w:ascii="Arial" w:hAnsi="Arial" w:cs="Arial"/>
          <w:b w:val="0"/>
          <w:sz w:val="24"/>
          <w:szCs w:val="24"/>
        </w:rPr>
        <w:t>12</w:t>
      </w:r>
      <w:r w:rsidRPr="004273E5">
        <w:rPr>
          <w:rFonts w:ascii="Arial" w:hAnsi="Arial" w:cs="Arial"/>
          <w:b w:val="0"/>
          <w:sz w:val="24"/>
          <w:szCs w:val="24"/>
        </w:rPr>
        <w:t>.2015г.№1</w:t>
      </w:r>
      <w:r>
        <w:rPr>
          <w:rFonts w:ascii="Arial" w:hAnsi="Arial" w:cs="Arial"/>
          <w:b w:val="0"/>
          <w:sz w:val="24"/>
          <w:szCs w:val="24"/>
        </w:rPr>
        <w:t>459-п</w:t>
      </w:r>
    </w:p>
    <w:p w:rsidR="004273E5" w:rsidRPr="004273E5" w:rsidRDefault="004273E5" w:rsidP="004273E5"/>
    <w:p w:rsidR="004273E5" w:rsidRDefault="004273E5" w:rsidP="004273E5">
      <w:pPr>
        <w:pStyle w:val="21"/>
        <w:tabs>
          <w:tab w:val="left" w:pos="0"/>
        </w:tabs>
        <w:spacing w:after="120"/>
        <w:ind w:firstLine="708"/>
        <w:jc w:val="right"/>
        <w:rPr>
          <w:rFonts w:ascii="Arial" w:hAnsi="Arial" w:cs="Arial"/>
          <w:szCs w:val="24"/>
        </w:rPr>
      </w:pPr>
    </w:p>
    <w:p w:rsidR="004273E5" w:rsidRDefault="004273E5" w:rsidP="004273E5">
      <w:pPr>
        <w:jc w:val="center"/>
        <w:rPr>
          <w:rFonts w:ascii="Arial" w:hAnsi="Arial" w:cs="Arial"/>
          <w:b/>
          <w:sz w:val="26"/>
          <w:szCs w:val="26"/>
        </w:rPr>
      </w:pPr>
      <w:r w:rsidRPr="00F87954">
        <w:rPr>
          <w:rFonts w:ascii="Arial" w:hAnsi="Arial" w:cs="Arial"/>
          <w:b/>
          <w:sz w:val="26"/>
          <w:szCs w:val="26"/>
        </w:rPr>
        <w:t xml:space="preserve">Показатели </w:t>
      </w:r>
      <w:r>
        <w:rPr>
          <w:rFonts w:ascii="Arial" w:hAnsi="Arial" w:cs="Arial"/>
          <w:b/>
          <w:sz w:val="26"/>
          <w:szCs w:val="26"/>
        </w:rPr>
        <w:t>подпрограммы «Устойчивое развитие сельских территорий Юргинского муниципального района Тюменской области на</w:t>
      </w:r>
      <w:r w:rsidRPr="00F87954">
        <w:rPr>
          <w:rFonts w:ascii="Arial" w:hAnsi="Arial" w:cs="Arial"/>
          <w:b/>
          <w:sz w:val="26"/>
          <w:szCs w:val="26"/>
        </w:rPr>
        <w:t xml:space="preserve"> 2014-2017 годы и на период до 2020 года</w:t>
      </w:r>
      <w:r>
        <w:rPr>
          <w:rFonts w:ascii="Arial" w:hAnsi="Arial" w:cs="Arial"/>
          <w:b/>
          <w:sz w:val="26"/>
          <w:szCs w:val="26"/>
        </w:rPr>
        <w:t>» муниципальной</w:t>
      </w:r>
      <w:r w:rsidRPr="00F87954">
        <w:rPr>
          <w:rFonts w:ascii="Arial" w:hAnsi="Arial" w:cs="Arial"/>
          <w:b/>
          <w:sz w:val="26"/>
          <w:szCs w:val="26"/>
        </w:rPr>
        <w:t xml:space="preserve"> программы </w:t>
      </w:r>
      <w:r>
        <w:rPr>
          <w:rFonts w:ascii="Arial" w:hAnsi="Arial" w:cs="Arial"/>
          <w:b/>
          <w:sz w:val="26"/>
          <w:szCs w:val="26"/>
        </w:rPr>
        <w:t>Юргинского муниципального района</w:t>
      </w:r>
      <w:r w:rsidRPr="00F87954">
        <w:rPr>
          <w:rFonts w:ascii="Arial" w:hAnsi="Arial" w:cs="Arial"/>
          <w:b/>
          <w:sz w:val="26"/>
          <w:szCs w:val="26"/>
        </w:rPr>
        <w:t xml:space="preserve"> «Основные направления развития агропромышленного комплекса» </w:t>
      </w:r>
    </w:p>
    <w:p w:rsidR="004273E5" w:rsidRPr="00F87954" w:rsidRDefault="004273E5" w:rsidP="004273E5">
      <w:pPr>
        <w:jc w:val="center"/>
        <w:rPr>
          <w:rFonts w:ascii="Arial" w:hAnsi="Arial" w:cs="Arial"/>
          <w:b/>
          <w:sz w:val="26"/>
          <w:szCs w:val="26"/>
        </w:rPr>
      </w:pPr>
      <w:r w:rsidRPr="00F87954">
        <w:rPr>
          <w:rFonts w:ascii="Arial" w:hAnsi="Arial" w:cs="Arial"/>
          <w:b/>
          <w:sz w:val="26"/>
          <w:szCs w:val="26"/>
        </w:rPr>
        <w:t>на 201</w:t>
      </w:r>
      <w:r>
        <w:rPr>
          <w:rFonts w:ascii="Arial" w:hAnsi="Arial" w:cs="Arial"/>
          <w:b/>
          <w:sz w:val="26"/>
          <w:szCs w:val="26"/>
        </w:rPr>
        <w:t>4</w:t>
      </w:r>
      <w:r w:rsidRPr="00F87954">
        <w:rPr>
          <w:rFonts w:ascii="Arial" w:hAnsi="Arial" w:cs="Arial"/>
          <w:b/>
          <w:sz w:val="26"/>
          <w:szCs w:val="26"/>
        </w:rPr>
        <w:t>-20</w:t>
      </w:r>
      <w:r>
        <w:rPr>
          <w:rFonts w:ascii="Arial" w:hAnsi="Arial" w:cs="Arial"/>
          <w:b/>
          <w:sz w:val="26"/>
          <w:szCs w:val="26"/>
        </w:rPr>
        <w:t>17</w:t>
      </w:r>
      <w:r w:rsidRPr="00F87954">
        <w:rPr>
          <w:rFonts w:ascii="Arial" w:hAnsi="Arial" w:cs="Arial"/>
          <w:b/>
          <w:sz w:val="26"/>
          <w:szCs w:val="26"/>
        </w:rPr>
        <w:t xml:space="preserve"> годы</w:t>
      </w:r>
    </w:p>
    <w:p w:rsidR="004273E5" w:rsidRDefault="004273E5" w:rsidP="004273E5">
      <w:pPr>
        <w:jc w:val="center"/>
        <w:rPr>
          <w:rFonts w:ascii="Arial" w:hAnsi="Arial" w:cs="Arial"/>
          <w:sz w:val="26"/>
          <w:szCs w:val="26"/>
        </w:rPr>
      </w:pPr>
    </w:p>
    <w:tbl>
      <w:tblPr>
        <w:tblStyle w:val="af9"/>
        <w:tblW w:w="15442" w:type="dxa"/>
        <w:jc w:val="center"/>
        <w:tblLook w:val="04A0" w:firstRow="1" w:lastRow="0" w:firstColumn="1" w:lastColumn="0" w:noHBand="0" w:noVBand="1"/>
      </w:tblPr>
      <w:tblGrid>
        <w:gridCol w:w="4414"/>
        <w:gridCol w:w="1012"/>
        <w:gridCol w:w="1012"/>
        <w:gridCol w:w="984"/>
        <w:gridCol w:w="768"/>
        <w:gridCol w:w="846"/>
        <w:gridCol w:w="804"/>
        <w:gridCol w:w="924"/>
        <w:gridCol w:w="821"/>
        <w:gridCol w:w="3857"/>
      </w:tblGrid>
      <w:tr w:rsidR="004273E5" w:rsidRPr="00F87954" w:rsidTr="005E242B">
        <w:trPr>
          <w:tblHeader/>
          <w:jc w:val="center"/>
        </w:trPr>
        <w:tc>
          <w:tcPr>
            <w:tcW w:w="4414" w:type="dxa"/>
            <w:vMerge w:val="restart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  <w:r w:rsidRPr="00F87954">
              <w:rPr>
                <w:rFonts w:ascii="Arial" w:hAnsi="Arial" w:cs="Arial"/>
                <w:b/>
              </w:rPr>
              <w:t>Наименование показателя</w:t>
            </w:r>
          </w:p>
        </w:tc>
        <w:tc>
          <w:tcPr>
            <w:tcW w:w="1012" w:type="dxa"/>
            <w:vMerge w:val="restart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  <w:r w:rsidRPr="00F87954">
              <w:rPr>
                <w:rFonts w:ascii="Arial" w:hAnsi="Arial" w:cs="Arial"/>
                <w:b/>
              </w:rPr>
              <w:t>2013 год, факт</w:t>
            </w:r>
          </w:p>
        </w:tc>
        <w:tc>
          <w:tcPr>
            <w:tcW w:w="1012" w:type="dxa"/>
            <w:vMerge w:val="restart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  <w:r w:rsidRPr="00F87954">
              <w:rPr>
                <w:rFonts w:ascii="Arial" w:hAnsi="Arial" w:cs="Arial"/>
                <w:b/>
              </w:rPr>
              <w:t>2014 год, факт</w:t>
            </w:r>
          </w:p>
        </w:tc>
        <w:tc>
          <w:tcPr>
            <w:tcW w:w="984" w:type="dxa"/>
            <w:vMerge w:val="restart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  <w:r w:rsidRPr="00F87954">
              <w:rPr>
                <w:rFonts w:ascii="Arial" w:hAnsi="Arial" w:cs="Arial"/>
                <w:b/>
              </w:rPr>
              <w:t>2015 год, оценка</w:t>
            </w:r>
          </w:p>
        </w:tc>
        <w:tc>
          <w:tcPr>
            <w:tcW w:w="4163" w:type="dxa"/>
            <w:gridSpan w:val="5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  <w:r w:rsidRPr="00F87954">
              <w:rPr>
                <w:rFonts w:ascii="Arial" w:hAnsi="Arial" w:cs="Arial"/>
                <w:b/>
              </w:rPr>
              <w:t>Планируемый период</w:t>
            </w:r>
          </w:p>
        </w:tc>
        <w:tc>
          <w:tcPr>
            <w:tcW w:w="3857" w:type="dxa"/>
            <w:vMerge w:val="restart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  <w:r w:rsidRPr="00F87954">
              <w:rPr>
                <w:rFonts w:ascii="Arial" w:hAnsi="Arial" w:cs="Arial"/>
                <w:b/>
              </w:rPr>
              <w:t xml:space="preserve">Ответственный </w:t>
            </w:r>
            <w:r>
              <w:rPr>
                <w:rFonts w:ascii="Arial" w:hAnsi="Arial" w:cs="Arial"/>
                <w:b/>
              </w:rPr>
              <w:t>за предоставление значений показателя структурное подразделение Администрации Юргинского муниципального района</w:t>
            </w:r>
          </w:p>
        </w:tc>
      </w:tr>
      <w:tr w:rsidR="004273E5" w:rsidRPr="00F87954" w:rsidTr="005E242B">
        <w:trPr>
          <w:tblHeader/>
          <w:jc w:val="center"/>
        </w:trPr>
        <w:tc>
          <w:tcPr>
            <w:tcW w:w="4414" w:type="dxa"/>
            <w:vMerge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vMerge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2" w:type="dxa"/>
            <w:vMerge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84" w:type="dxa"/>
            <w:vMerge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  <w:r w:rsidRPr="00F87954">
              <w:rPr>
                <w:rFonts w:ascii="Arial" w:hAnsi="Arial" w:cs="Arial"/>
                <w:b/>
              </w:rPr>
              <w:t>2016 год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  <w:r w:rsidRPr="00F87954">
              <w:rPr>
                <w:rFonts w:ascii="Arial" w:hAnsi="Arial" w:cs="Arial"/>
                <w:b/>
              </w:rPr>
              <w:t>2017 год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  <w:r w:rsidRPr="00F87954">
              <w:rPr>
                <w:rFonts w:ascii="Arial" w:hAnsi="Arial" w:cs="Arial"/>
                <w:b/>
              </w:rPr>
              <w:t>2018 год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  <w:r w:rsidRPr="00F87954">
              <w:rPr>
                <w:rFonts w:ascii="Arial" w:hAnsi="Arial" w:cs="Arial"/>
                <w:b/>
              </w:rPr>
              <w:t>2019 год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  <w:r w:rsidRPr="00F87954">
              <w:rPr>
                <w:rFonts w:ascii="Arial" w:hAnsi="Arial" w:cs="Arial"/>
                <w:b/>
              </w:rPr>
              <w:t>2020 год</w:t>
            </w:r>
          </w:p>
        </w:tc>
        <w:tc>
          <w:tcPr>
            <w:tcW w:w="3857" w:type="dxa"/>
            <w:vMerge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>Численность сельского населения (на начало года), тыс. человек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11,8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11,7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11,8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11,7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11,7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11,6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</w:p>
        </w:tc>
        <w:tc>
          <w:tcPr>
            <w:tcW w:w="3857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Отдел экономики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B4303C" w:rsidRDefault="004273E5" w:rsidP="005E242B">
            <w:pPr>
              <w:rPr>
                <w:rFonts w:ascii="Arial" w:hAnsi="Arial" w:cs="Arial"/>
              </w:rPr>
            </w:pPr>
            <w:r w:rsidRPr="00B4303C">
              <w:rPr>
                <w:rFonts w:ascii="Arial" w:hAnsi="Arial" w:cs="Arial"/>
              </w:rPr>
              <w:t>Ожидаемая продолжительность жизни сельского населения, лет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67,45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68,05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71,74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72,16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72,53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72,88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73,20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73,51</w:t>
            </w:r>
          </w:p>
        </w:tc>
        <w:tc>
          <w:tcPr>
            <w:tcW w:w="3857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Отдел экономики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>Миграционный прирост сельского населения, тыс. человек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857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Отдел экономики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3A081A" w:rsidRDefault="004273E5" w:rsidP="005E242B">
            <w:pPr>
              <w:rPr>
                <w:rFonts w:ascii="Arial" w:hAnsi="Arial" w:cs="Arial"/>
              </w:rPr>
            </w:pPr>
            <w:r w:rsidRPr="003A081A">
              <w:rPr>
                <w:rFonts w:ascii="Arial" w:hAnsi="Arial" w:cs="Arial"/>
              </w:rPr>
              <w:t>Индекс производства продукции сельского хозяйства в хозяйствах всех категорий (в сопоставимых ценах), к пред. году, %</w:t>
            </w:r>
          </w:p>
        </w:tc>
        <w:tc>
          <w:tcPr>
            <w:tcW w:w="1012" w:type="dxa"/>
            <w:vAlign w:val="center"/>
          </w:tcPr>
          <w:p w:rsidR="004273E5" w:rsidRDefault="004273E5" w:rsidP="005E24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12" w:type="dxa"/>
            <w:vAlign w:val="center"/>
          </w:tcPr>
          <w:p w:rsidR="004273E5" w:rsidRDefault="004273E5" w:rsidP="005E24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4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102,1</w:t>
            </w:r>
          </w:p>
        </w:tc>
        <w:tc>
          <w:tcPr>
            <w:tcW w:w="768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102,2</w:t>
            </w:r>
          </w:p>
        </w:tc>
        <w:tc>
          <w:tcPr>
            <w:tcW w:w="846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102,1</w:t>
            </w:r>
          </w:p>
        </w:tc>
        <w:tc>
          <w:tcPr>
            <w:tcW w:w="804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101,5</w:t>
            </w:r>
          </w:p>
        </w:tc>
        <w:tc>
          <w:tcPr>
            <w:tcW w:w="924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101,4</w:t>
            </w:r>
          </w:p>
        </w:tc>
        <w:tc>
          <w:tcPr>
            <w:tcW w:w="821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101,4</w:t>
            </w:r>
          </w:p>
        </w:tc>
        <w:tc>
          <w:tcPr>
            <w:tcW w:w="3857" w:type="dxa"/>
            <w:vAlign w:val="center"/>
          </w:tcPr>
          <w:p w:rsidR="004273E5" w:rsidRPr="00A940A3" w:rsidRDefault="004273E5" w:rsidP="005E242B">
            <w:pPr>
              <w:jc w:val="center"/>
              <w:rPr>
                <w:rFonts w:ascii="Arial" w:hAnsi="Arial" w:cs="Arial"/>
              </w:rPr>
            </w:pPr>
            <w:r w:rsidRPr="00A940A3">
              <w:rPr>
                <w:rFonts w:ascii="Arial" w:hAnsi="Arial" w:cs="Arial"/>
              </w:rPr>
              <w:t>Отдел сельского хозяйства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3A081A" w:rsidRDefault="004273E5" w:rsidP="005E242B">
            <w:pPr>
              <w:rPr>
                <w:rFonts w:ascii="Arial" w:hAnsi="Arial" w:cs="Arial"/>
              </w:rPr>
            </w:pPr>
            <w:r w:rsidRPr="003A081A">
              <w:rPr>
                <w:rFonts w:ascii="Arial" w:hAnsi="Arial" w:cs="Arial"/>
              </w:rPr>
              <w:t>Доля крестьянских (фермерских) хозяйств и индивидуальных предпринимателей в производстве продукции сель</w:t>
            </w:r>
            <w:r w:rsidRPr="003A081A">
              <w:rPr>
                <w:rFonts w:ascii="Arial" w:hAnsi="Arial" w:cs="Arial"/>
              </w:rPr>
              <w:lastRenderedPageBreak/>
              <w:t>ского хозяйства, %</w:t>
            </w:r>
          </w:p>
        </w:tc>
        <w:tc>
          <w:tcPr>
            <w:tcW w:w="1012" w:type="dxa"/>
            <w:vAlign w:val="center"/>
          </w:tcPr>
          <w:p w:rsidR="004273E5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6,7</w:t>
            </w:r>
          </w:p>
        </w:tc>
        <w:tc>
          <w:tcPr>
            <w:tcW w:w="1012" w:type="dxa"/>
            <w:vAlign w:val="center"/>
          </w:tcPr>
          <w:p w:rsidR="004273E5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4,9</w:t>
            </w:r>
          </w:p>
        </w:tc>
        <w:tc>
          <w:tcPr>
            <w:tcW w:w="984" w:type="dxa"/>
            <w:vAlign w:val="center"/>
          </w:tcPr>
          <w:p w:rsidR="004273E5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768" w:type="dxa"/>
            <w:vAlign w:val="center"/>
          </w:tcPr>
          <w:p w:rsidR="004273E5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846" w:type="dxa"/>
            <w:vAlign w:val="center"/>
          </w:tcPr>
          <w:p w:rsidR="004273E5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804" w:type="dxa"/>
            <w:vAlign w:val="center"/>
          </w:tcPr>
          <w:p w:rsidR="004273E5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924" w:type="dxa"/>
            <w:vAlign w:val="center"/>
          </w:tcPr>
          <w:p w:rsidR="004273E5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821" w:type="dxa"/>
            <w:vAlign w:val="center"/>
          </w:tcPr>
          <w:p w:rsidR="004273E5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3857" w:type="dxa"/>
            <w:vAlign w:val="center"/>
          </w:tcPr>
          <w:p w:rsidR="004273E5" w:rsidRPr="00A940A3" w:rsidRDefault="004273E5" w:rsidP="005E242B">
            <w:pPr>
              <w:jc w:val="center"/>
              <w:rPr>
                <w:rFonts w:ascii="Arial" w:hAnsi="Arial" w:cs="Arial"/>
              </w:rPr>
            </w:pPr>
            <w:r w:rsidRPr="00A940A3">
              <w:rPr>
                <w:rFonts w:ascii="Arial" w:hAnsi="Arial" w:cs="Arial"/>
              </w:rPr>
              <w:t>Отдел сельского хозяйства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lastRenderedPageBreak/>
              <w:t>Темп роста выручки от продажи товаров, продукции, работ, услуг сельскохозяйственных потребительских кооперативов (в сопоставимых ценах) к предыдущему году, %</w:t>
            </w:r>
          </w:p>
        </w:tc>
        <w:tc>
          <w:tcPr>
            <w:tcW w:w="1012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0</w:t>
            </w:r>
          </w:p>
        </w:tc>
        <w:tc>
          <w:tcPr>
            <w:tcW w:w="1012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0</w:t>
            </w:r>
          </w:p>
        </w:tc>
        <w:tc>
          <w:tcPr>
            <w:tcW w:w="984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0</w:t>
            </w:r>
          </w:p>
        </w:tc>
        <w:tc>
          <w:tcPr>
            <w:tcW w:w="768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101,0</w:t>
            </w:r>
          </w:p>
        </w:tc>
        <w:tc>
          <w:tcPr>
            <w:tcW w:w="846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101,5</w:t>
            </w:r>
          </w:p>
        </w:tc>
        <w:tc>
          <w:tcPr>
            <w:tcW w:w="804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102,0</w:t>
            </w:r>
          </w:p>
        </w:tc>
        <w:tc>
          <w:tcPr>
            <w:tcW w:w="924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102,0</w:t>
            </w:r>
          </w:p>
        </w:tc>
        <w:tc>
          <w:tcPr>
            <w:tcW w:w="821" w:type="dxa"/>
            <w:vAlign w:val="center"/>
          </w:tcPr>
          <w:p w:rsidR="004273E5" w:rsidRPr="00233A46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102,0</w:t>
            </w:r>
          </w:p>
        </w:tc>
        <w:tc>
          <w:tcPr>
            <w:tcW w:w="3857" w:type="dxa"/>
            <w:vAlign w:val="center"/>
          </w:tcPr>
          <w:p w:rsidR="004273E5" w:rsidRPr="00A940A3" w:rsidRDefault="004273E5" w:rsidP="005E242B">
            <w:pPr>
              <w:jc w:val="center"/>
              <w:rPr>
                <w:rFonts w:ascii="Arial" w:hAnsi="Arial" w:cs="Arial"/>
                <w:color w:val="FF0000"/>
              </w:rPr>
            </w:pPr>
            <w:r w:rsidRPr="00A940A3">
              <w:rPr>
                <w:rFonts w:ascii="Arial" w:hAnsi="Arial" w:cs="Arial"/>
              </w:rPr>
              <w:t>Отдел сельского хозяйства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>Уровень занятости сельского населения, %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64,0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65,0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66,0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66,0</w:t>
            </w:r>
          </w:p>
        </w:tc>
        <w:tc>
          <w:tcPr>
            <w:tcW w:w="3857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Отдел экономики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 xml:space="preserve">Отношение заработной платы в сельском хозяйстве к среднему значению по экономике </w:t>
            </w:r>
            <w:r>
              <w:rPr>
                <w:rFonts w:ascii="Arial" w:hAnsi="Arial" w:cs="Arial"/>
              </w:rPr>
              <w:t>района</w:t>
            </w:r>
            <w:r w:rsidRPr="00F87954">
              <w:rPr>
                <w:rFonts w:ascii="Arial" w:hAnsi="Arial" w:cs="Arial"/>
              </w:rPr>
              <w:t>, %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101,0</w:t>
            </w:r>
          </w:p>
        </w:tc>
        <w:tc>
          <w:tcPr>
            <w:tcW w:w="3857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 w:rsidRPr="00233A46">
              <w:rPr>
                <w:rFonts w:ascii="Arial" w:hAnsi="Arial" w:cs="Arial"/>
              </w:rPr>
              <w:t>Отдел экономики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>Соотношение среднедушевых располагаемых ресурсов сельских городских домохозяйств, %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67,7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59,5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3857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 w:rsidRPr="00A940A3">
              <w:rPr>
                <w:rFonts w:ascii="Arial" w:hAnsi="Arial" w:cs="Arial"/>
              </w:rPr>
              <w:t>Отдел сельского хозяйства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>Общая площадь жилых помещений, приходящаяся в среднем на одного жителя в сельских населенных пунктах, кв. м. на человека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21,3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21,2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21,4</w:t>
            </w:r>
          </w:p>
        </w:tc>
        <w:tc>
          <w:tcPr>
            <w:tcW w:w="3857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Отдел строительства и жилищно-коммунального хозяйства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>Удельный вес общей площади жилых помещений в сельских населенных пунктах, оборудованной всеми видами благоустройства, %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3857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Отдел строительства и жилищно-коммунального хозяйства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>Ввод в действие фельдшерско-акушерских пунктов и (или) офисов врачей общей практики в сельской местности, ед.</w:t>
            </w:r>
            <w:r>
              <w:rPr>
                <w:rFonts w:ascii="Arial" w:hAnsi="Arial" w:cs="Arial"/>
              </w:rPr>
              <w:t xml:space="preserve"> (установка модульных конструкций для учреждений здравоохранения, ед.)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857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Департамент здравоохранения Тюменской области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 xml:space="preserve">Удельный вес общеобразовательных организаций в сельской местности, </w:t>
            </w:r>
            <w:r w:rsidRPr="00F87954">
              <w:rPr>
                <w:rFonts w:ascii="Arial" w:hAnsi="Arial" w:cs="Arial"/>
              </w:rPr>
              <w:lastRenderedPageBreak/>
              <w:t>имеющих водопровод, центральное отопление, канализацию, %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100,0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3857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Отдел строительства и жилищно-коммунального хозяйства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lastRenderedPageBreak/>
              <w:t>Удельный вес зданий (помещений) учреждений культурно-досугового типа в сельской местности, находящихся в неудовлетворительном состоянии, %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</w:t>
            </w:r>
          </w:p>
        </w:tc>
        <w:tc>
          <w:tcPr>
            <w:tcW w:w="3857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Отдел культуры 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>Доля сельского населения, систематически занимающегося физической культурой и спортом, %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32,9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33,1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34,5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36,5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38,5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38,5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38,5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38,5</w:t>
            </w:r>
          </w:p>
        </w:tc>
        <w:tc>
          <w:tcPr>
            <w:tcW w:w="3857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Отдел спорта и молодежной политике 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>Доля сельских домашних хозяйств, имеющих доступ к информационно-телекоммуникационной сети "Интернет" с домашнего компьютера, %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3857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Департамент информатизации Тюменской области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>Удельный вес сельских населенных пунктов, имеющих связь по дорогам с твердым покрытием с сетью автомобильных дорог, %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77,5</w:t>
            </w:r>
          </w:p>
        </w:tc>
        <w:tc>
          <w:tcPr>
            <w:tcW w:w="3857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Отдел строительства и жилищно-коммунального хозяйства</w:t>
            </w:r>
          </w:p>
        </w:tc>
      </w:tr>
      <w:tr w:rsidR="004273E5" w:rsidRPr="00F87954" w:rsidTr="005E242B">
        <w:trPr>
          <w:jc w:val="center"/>
        </w:trPr>
        <w:tc>
          <w:tcPr>
            <w:tcW w:w="4414" w:type="dxa"/>
          </w:tcPr>
          <w:p w:rsidR="004273E5" w:rsidRPr="00F87954" w:rsidRDefault="004273E5" w:rsidP="005E242B">
            <w:pPr>
              <w:rPr>
                <w:rFonts w:ascii="Arial" w:hAnsi="Arial" w:cs="Arial"/>
              </w:rPr>
            </w:pPr>
            <w:r w:rsidRPr="00F87954">
              <w:rPr>
                <w:rFonts w:ascii="Arial" w:hAnsi="Arial" w:cs="Arial"/>
              </w:rPr>
              <w:t xml:space="preserve">Обеспеченность ветеринарных лечебниц, участков и пунктов, находящихся в ведении органов исполнительной власти </w:t>
            </w:r>
            <w:r>
              <w:rPr>
                <w:rFonts w:ascii="Arial" w:hAnsi="Arial" w:cs="Arial"/>
              </w:rPr>
              <w:t>Тюменской области</w:t>
            </w:r>
            <w:r w:rsidRPr="00F87954">
              <w:rPr>
                <w:rFonts w:ascii="Arial" w:hAnsi="Arial" w:cs="Arial"/>
              </w:rPr>
              <w:t>, уполномоченных в области ветеринарии, стационарными помещениями, %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012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8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768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46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0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924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821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3857" w:type="dxa"/>
            <w:vAlign w:val="center"/>
          </w:tcPr>
          <w:p w:rsidR="004273E5" w:rsidRPr="00F87954" w:rsidRDefault="004273E5" w:rsidP="005E24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Управление ветеринарии Тюменской области</w:t>
            </w:r>
          </w:p>
        </w:tc>
      </w:tr>
    </w:tbl>
    <w:p w:rsidR="004273E5" w:rsidRPr="00506B6C" w:rsidRDefault="004273E5" w:rsidP="004273E5">
      <w:pPr>
        <w:jc w:val="both"/>
        <w:rPr>
          <w:rFonts w:ascii="Arial" w:hAnsi="Arial" w:cs="Arial"/>
        </w:rPr>
      </w:pPr>
    </w:p>
    <w:p w:rsidR="004273E5" w:rsidRDefault="004273E5" w:rsidP="004273E5">
      <w:pPr>
        <w:pStyle w:val="21"/>
        <w:tabs>
          <w:tab w:val="left" w:pos="0"/>
        </w:tabs>
        <w:spacing w:after="120"/>
        <w:ind w:firstLine="708"/>
        <w:jc w:val="right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p w:rsidR="004273E5" w:rsidRPr="002B58C6" w:rsidRDefault="004273E5" w:rsidP="008B300E">
      <w:pPr>
        <w:pStyle w:val="21"/>
        <w:tabs>
          <w:tab w:val="left" w:pos="0"/>
        </w:tabs>
        <w:spacing w:after="120"/>
        <w:ind w:firstLine="708"/>
        <w:rPr>
          <w:rFonts w:ascii="Arial" w:hAnsi="Arial" w:cs="Arial"/>
          <w:szCs w:val="24"/>
        </w:rPr>
      </w:pPr>
    </w:p>
    <w:sectPr w:rsidR="004273E5" w:rsidRPr="002B58C6" w:rsidSect="00676398">
      <w:pgSz w:w="16838" w:h="11906" w:orient="landscape" w:code="9"/>
      <w:pgMar w:top="567" w:right="567" w:bottom="1701" w:left="1134" w:header="720" w:footer="720" w:gutter="0"/>
      <w:cols w:space="720"/>
      <w:docGrid w:linePitch="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55E" w:rsidRDefault="008C555E">
      <w:r>
        <w:separator/>
      </w:r>
    </w:p>
  </w:endnote>
  <w:endnote w:type="continuationSeparator" w:id="0">
    <w:p w:rsidR="008C555E" w:rsidRDefault="008C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 w:rsidP="002B58C6">
    <w:pPr>
      <w:pStyle w:val="aa"/>
      <w:jc w:val="center"/>
    </w:pPr>
  </w:p>
  <w:p w:rsidR="00676398" w:rsidRDefault="0067639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 w:rsidP="002B58C6">
    <w:pPr>
      <w:pStyle w:val="aa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>
    <w:pPr>
      <w:pStyle w:val="a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 w:rsidP="002B58C6">
    <w:pPr>
      <w:pStyle w:val="aa"/>
      <w:tabs>
        <w:tab w:val="clear" w:pos="4677"/>
        <w:tab w:val="clear" w:pos="9355"/>
        <w:tab w:val="left" w:pos="11145"/>
      </w:tabs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>
    <w:pPr>
      <w:pStyle w:val="aa"/>
      <w:jc w:val="right"/>
    </w:pPr>
    <w:r>
      <w:t>1</w:t>
    </w:r>
    <w:r w:rsidR="008C555E">
      <w:fldChar w:fldCharType="begin"/>
    </w:r>
    <w:r w:rsidR="008C555E">
      <w:instrText xml:space="preserve"> PAGE   \* MERGEFORMAT </w:instrText>
    </w:r>
    <w:r w:rsidR="008C555E">
      <w:fldChar w:fldCharType="separate"/>
    </w:r>
    <w:r>
      <w:rPr>
        <w:noProof/>
      </w:rPr>
      <w:t>10</w:t>
    </w:r>
    <w:r w:rsidR="008C555E">
      <w:rPr>
        <w:noProof/>
      </w:rPr>
      <w:fldChar w:fldCharType="end"/>
    </w:r>
  </w:p>
  <w:p w:rsidR="00676398" w:rsidRDefault="00676398">
    <w:pPr>
      <w:pStyle w:val="a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10</w:t>
    </w:r>
    <w:r>
      <w:rPr>
        <w:rStyle w:val="af0"/>
      </w:rPr>
      <w:fldChar w:fldCharType="end"/>
    </w:r>
  </w:p>
  <w:p w:rsidR="00676398" w:rsidRDefault="00676398">
    <w:pPr>
      <w:pStyle w:val="aa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 w:rsidP="002B58C6">
    <w:pPr>
      <w:pStyle w:val="a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55E" w:rsidRDefault="008C555E">
      <w:r>
        <w:separator/>
      </w:r>
    </w:p>
  </w:footnote>
  <w:footnote w:type="continuationSeparator" w:id="0">
    <w:p w:rsidR="008C555E" w:rsidRDefault="008C5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13"/>
      <w:gridCol w:w="3214"/>
      <w:gridCol w:w="3212"/>
    </w:tblGrid>
    <w:tr w:rsidR="00676398">
      <w:trPr>
        <w:trHeight w:val="720"/>
      </w:trPr>
      <w:tc>
        <w:tcPr>
          <w:tcW w:w="1667" w:type="pct"/>
        </w:tcPr>
        <w:p w:rsidR="00676398" w:rsidRPr="006065DC" w:rsidRDefault="00676398">
          <w:pPr>
            <w:pStyle w:val="a8"/>
            <w:tabs>
              <w:tab w:val="clear" w:pos="4677"/>
              <w:tab w:val="clear" w:pos="9355"/>
            </w:tabs>
            <w:rPr>
              <w:color w:val="5B9BD5"/>
            </w:rPr>
          </w:pPr>
        </w:p>
      </w:tc>
      <w:tc>
        <w:tcPr>
          <w:tcW w:w="1667" w:type="pct"/>
        </w:tcPr>
        <w:p w:rsidR="00676398" w:rsidRPr="006065DC" w:rsidRDefault="00676398">
          <w:pPr>
            <w:pStyle w:val="a8"/>
            <w:tabs>
              <w:tab w:val="clear" w:pos="4677"/>
              <w:tab w:val="clear" w:pos="9355"/>
            </w:tabs>
            <w:jc w:val="center"/>
            <w:rPr>
              <w:color w:val="5B9BD5"/>
            </w:rPr>
          </w:pPr>
        </w:p>
      </w:tc>
      <w:tc>
        <w:tcPr>
          <w:tcW w:w="1666" w:type="pct"/>
        </w:tcPr>
        <w:p w:rsidR="00676398" w:rsidRPr="006065DC" w:rsidRDefault="00676398">
          <w:pPr>
            <w:pStyle w:val="a8"/>
            <w:tabs>
              <w:tab w:val="clear" w:pos="4677"/>
              <w:tab w:val="clear" w:pos="9355"/>
            </w:tabs>
            <w:jc w:val="right"/>
            <w:rPr>
              <w:color w:val="5B9BD5"/>
            </w:rPr>
          </w:pPr>
        </w:p>
      </w:tc>
    </w:tr>
  </w:tbl>
  <w:p w:rsidR="00676398" w:rsidRDefault="0067639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 w:rsidP="002B58C6">
    <w:pPr>
      <w:pStyle w:val="a8"/>
    </w:pPr>
  </w:p>
  <w:p w:rsidR="00676398" w:rsidRDefault="0067639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76398" w:rsidRDefault="00676398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>
    <w:pPr>
      <w:pStyle w:val="a8"/>
      <w:framePr w:wrap="around" w:vAnchor="text" w:hAnchor="margin" w:xAlign="center" w:y="1"/>
      <w:rPr>
        <w:rStyle w:val="af0"/>
      </w:rPr>
    </w:pPr>
  </w:p>
  <w:p w:rsidR="00676398" w:rsidRDefault="00676398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37</w:t>
    </w:r>
    <w:r>
      <w:rPr>
        <w:rStyle w:val="af0"/>
      </w:rPr>
      <w:fldChar w:fldCharType="end"/>
    </w:r>
  </w:p>
  <w:p w:rsidR="00676398" w:rsidRDefault="00676398">
    <w:pPr>
      <w:pStyle w:val="a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398" w:rsidRDefault="00676398">
    <w:pPr>
      <w:pStyle w:val="a8"/>
      <w:jc w:val="right"/>
    </w:pPr>
  </w:p>
  <w:p w:rsidR="00676398" w:rsidRDefault="00676398" w:rsidP="002B58C6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8D63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A405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AE66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6285D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A031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C8DF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60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38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A84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E3F0CA1"/>
    <w:multiLevelType w:val="hybridMultilevel"/>
    <w:tmpl w:val="2640CCC4"/>
    <w:lvl w:ilvl="0" w:tplc="ADFE9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F3667DE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5AC17E8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7D9661B4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AE5C759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B92A228E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EC86938C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D888569E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677448A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27046FEB"/>
    <w:multiLevelType w:val="hybridMultilevel"/>
    <w:tmpl w:val="5452382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C822F4"/>
    <w:multiLevelType w:val="singleLevel"/>
    <w:tmpl w:val="471C53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E8E297C"/>
    <w:multiLevelType w:val="hybridMultilevel"/>
    <w:tmpl w:val="1F1A9FF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9353E"/>
    <w:multiLevelType w:val="hybridMultilevel"/>
    <w:tmpl w:val="5462CA60"/>
    <w:lvl w:ilvl="0" w:tplc="34CCF36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1F23309"/>
    <w:multiLevelType w:val="hybridMultilevel"/>
    <w:tmpl w:val="D09C89E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E97AB9"/>
    <w:multiLevelType w:val="hybridMultilevel"/>
    <w:tmpl w:val="B7EC7A8E"/>
    <w:lvl w:ilvl="0" w:tplc="6028453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7"/>
  </w:num>
  <w:num w:numId="4">
    <w:abstractNumId w:val="7"/>
  </w:num>
  <w:num w:numId="5">
    <w:abstractNumId w:val="13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5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59"/>
  <w:drawingGridVerticalSpacing w:val="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321"/>
    <w:rsid w:val="00041C8E"/>
    <w:rsid w:val="00043640"/>
    <w:rsid w:val="00086321"/>
    <w:rsid w:val="00097646"/>
    <w:rsid w:val="000C7869"/>
    <w:rsid w:val="000C7DA3"/>
    <w:rsid w:val="0017195A"/>
    <w:rsid w:val="001B01D6"/>
    <w:rsid w:val="002025E9"/>
    <w:rsid w:val="0021560E"/>
    <w:rsid w:val="00243279"/>
    <w:rsid w:val="002B58C6"/>
    <w:rsid w:val="002E07A9"/>
    <w:rsid w:val="002E0EC9"/>
    <w:rsid w:val="002E5B65"/>
    <w:rsid w:val="002F28D2"/>
    <w:rsid w:val="002F4147"/>
    <w:rsid w:val="003000EF"/>
    <w:rsid w:val="00300E8B"/>
    <w:rsid w:val="00313DDE"/>
    <w:rsid w:val="00337A05"/>
    <w:rsid w:val="00366B91"/>
    <w:rsid w:val="003C63BB"/>
    <w:rsid w:val="004273E5"/>
    <w:rsid w:val="004565FB"/>
    <w:rsid w:val="00483DC6"/>
    <w:rsid w:val="004B7FEE"/>
    <w:rsid w:val="005149B8"/>
    <w:rsid w:val="005424D0"/>
    <w:rsid w:val="005B50F6"/>
    <w:rsid w:val="005D46DE"/>
    <w:rsid w:val="005F03FF"/>
    <w:rsid w:val="005F70A6"/>
    <w:rsid w:val="00667FCD"/>
    <w:rsid w:val="00675BF6"/>
    <w:rsid w:val="00676398"/>
    <w:rsid w:val="006B7622"/>
    <w:rsid w:val="006C1899"/>
    <w:rsid w:val="00734234"/>
    <w:rsid w:val="00736DE3"/>
    <w:rsid w:val="0075461D"/>
    <w:rsid w:val="0076299E"/>
    <w:rsid w:val="00795BBC"/>
    <w:rsid w:val="007A46DA"/>
    <w:rsid w:val="007C1282"/>
    <w:rsid w:val="00846AA2"/>
    <w:rsid w:val="008553D0"/>
    <w:rsid w:val="008B300E"/>
    <w:rsid w:val="008C555E"/>
    <w:rsid w:val="00935ED0"/>
    <w:rsid w:val="00953E7F"/>
    <w:rsid w:val="00970687"/>
    <w:rsid w:val="009C129C"/>
    <w:rsid w:val="009C1A71"/>
    <w:rsid w:val="00A47B31"/>
    <w:rsid w:val="00AE6E98"/>
    <w:rsid w:val="00B06DDB"/>
    <w:rsid w:val="00B14727"/>
    <w:rsid w:val="00B715F4"/>
    <w:rsid w:val="00D308C2"/>
    <w:rsid w:val="00D31D86"/>
    <w:rsid w:val="00D54110"/>
    <w:rsid w:val="00D85C18"/>
    <w:rsid w:val="00DB5DBB"/>
    <w:rsid w:val="00DB6229"/>
    <w:rsid w:val="00DC640D"/>
    <w:rsid w:val="00DC6E1E"/>
    <w:rsid w:val="00DE2196"/>
    <w:rsid w:val="00DF581C"/>
    <w:rsid w:val="00E3247D"/>
    <w:rsid w:val="00E4504C"/>
    <w:rsid w:val="00E50F29"/>
    <w:rsid w:val="00E75998"/>
    <w:rsid w:val="00E94637"/>
    <w:rsid w:val="00EB3EEA"/>
    <w:rsid w:val="00F00DF4"/>
    <w:rsid w:val="00F60C36"/>
    <w:rsid w:val="00F60DBE"/>
    <w:rsid w:val="00F63785"/>
    <w:rsid w:val="00FC0055"/>
    <w:rsid w:val="00FE13E8"/>
    <w:rsid w:val="00FE26EF"/>
    <w:rsid w:val="00FF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7C781C8-B02A-45A9-A8C0-430612E9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8C2"/>
  </w:style>
  <w:style w:type="paragraph" w:styleId="1">
    <w:name w:val="heading 1"/>
    <w:basedOn w:val="a"/>
    <w:next w:val="a"/>
    <w:link w:val="10"/>
    <w:qFormat/>
    <w:rsid w:val="00D308C2"/>
    <w:pPr>
      <w:keepNext/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D308C2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D308C2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D308C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308C2"/>
    <w:pPr>
      <w:keepNext/>
      <w:jc w:val="center"/>
      <w:outlineLvl w:val="4"/>
    </w:pPr>
    <w:rPr>
      <w:b/>
      <w:bCs/>
      <w:sz w:val="36"/>
    </w:rPr>
  </w:style>
  <w:style w:type="paragraph" w:styleId="6">
    <w:name w:val="heading 6"/>
    <w:basedOn w:val="a"/>
    <w:next w:val="a"/>
    <w:link w:val="60"/>
    <w:qFormat/>
    <w:rsid w:val="00D308C2"/>
    <w:pPr>
      <w:keepNext/>
      <w:spacing w:after="120"/>
      <w:ind w:firstLine="720"/>
      <w:jc w:val="both"/>
      <w:outlineLvl w:val="5"/>
    </w:pPr>
    <w:rPr>
      <w:bCs/>
      <w:sz w:val="28"/>
    </w:rPr>
  </w:style>
  <w:style w:type="paragraph" w:styleId="7">
    <w:name w:val="heading 7"/>
    <w:basedOn w:val="a"/>
    <w:next w:val="a"/>
    <w:link w:val="70"/>
    <w:qFormat/>
    <w:rsid w:val="00D308C2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D308C2"/>
    <w:pPr>
      <w:keepNext/>
      <w:jc w:val="right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D308C2"/>
    <w:pPr>
      <w:keepNext/>
      <w:spacing w:before="12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308C2"/>
    <w:pPr>
      <w:jc w:val="center"/>
    </w:pPr>
    <w:rPr>
      <w:b/>
      <w:bCs/>
      <w:sz w:val="28"/>
    </w:rPr>
  </w:style>
  <w:style w:type="paragraph" w:styleId="a4">
    <w:name w:val="Body Text Indent"/>
    <w:basedOn w:val="a"/>
    <w:link w:val="a5"/>
    <w:rsid w:val="00D308C2"/>
    <w:pPr>
      <w:ind w:firstLine="1418"/>
      <w:jc w:val="both"/>
    </w:pPr>
    <w:rPr>
      <w:sz w:val="28"/>
    </w:rPr>
  </w:style>
  <w:style w:type="paragraph" w:styleId="a6">
    <w:name w:val="Body Text"/>
    <w:basedOn w:val="a"/>
    <w:link w:val="a7"/>
    <w:rsid w:val="00D308C2"/>
    <w:pPr>
      <w:jc w:val="both"/>
    </w:pPr>
    <w:rPr>
      <w:sz w:val="28"/>
    </w:rPr>
  </w:style>
  <w:style w:type="paragraph" w:styleId="21">
    <w:name w:val="Body Text Indent 2"/>
    <w:basedOn w:val="a"/>
    <w:link w:val="22"/>
    <w:rsid w:val="00D308C2"/>
    <w:pPr>
      <w:ind w:firstLine="1134"/>
      <w:jc w:val="both"/>
    </w:pPr>
    <w:rPr>
      <w:sz w:val="24"/>
    </w:rPr>
  </w:style>
  <w:style w:type="paragraph" w:styleId="31">
    <w:name w:val="Body Text Indent 3"/>
    <w:basedOn w:val="a"/>
    <w:link w:val="32"/>
    <w:rsid w:val="00D308C2"/>
    <w:pPr>
      <w:ind w:firstLine="851"/>
      <w:jc w:val="both"/>
    </w:pPr>
    <w:rPr>
      <w:sz w:val="24"/>
    </w:rPr>
  </w:style>
  <w:style w:type="paragraph" w:styleId="23">
    <w:name w:val="Body Text 2"/>
    <w:basedOn w:val="a"/>
    <w:link w:val="24"/>
    <w:rsid w:val="00D308C2"/>
    <w:pPr>
      <w:jc w:val="both"/>
    </w:pPr>
    <w:rPr>
      <w:bCs/>
      <w:sz w:val="24"/>
    </w:rPr>
  </w:style>
  <w:style w:type="paragraph" w:styleId="a8">
    <w:name w:val="header"/>
    <w:basedOn w:val="a"/>
    <w:link w:val="a9"/>
    <w:uiPriority w:val="99"/>
    <w:rsid w:val="00D308C2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rsid w:val="00D308C2"/>
    <w:pPr>
      <w:tabs>
        <w:tab w:val="center" w:pos="4677"/>
        <w:tab w:val="right" w:pos="9355"/>
      </w:tabs>
    </w:pPr>
  </w:style>
  <w:style w:type="paragraph" w:styleId="33">
    <w:name w:val="Body Text 3"/>
    <w:basedOn w:val="a"/>
    <w:link w:val="34"/>
    <w:rsid w:val="00D308C2"/>
    <w:rPr>
      <w:sz w:val="28"/>
    </w:rPr>
  </w:style>
  <w:style w:type="paragraph" w:customStyle="1" w:styleId="ac">
    <w:name w:val="Ñîäåðæ"/>
    <w:basedOn w:val="a"/>
    <w:rsid w:val="00D308C2"/>
    <w:pPr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28"/>
    </w:rPr>
  </w:style>
  <w:style w:type="paragraph" w:styleId="ad">
    <w:name w:val="Balloon Text"/>
    <w:basedOn w:val="a"/>
    <w:link w:val="ae"/>
    <w:semiHidden/>
    <w:rsid w:val="005F70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1472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2B58C6"/>
    <w:rPr>
      <w:b/>
      <w:sz w:val="28"/>
    </w:rPr>
  </w:style>
  <w:style w:type="character" w:customStyle="1" w:styleId="20">
    <w:name w:val="Заголовок 2 Знак"/>
    <w:basedOn w:val="a0"/>
    <w:link w:val="2"/>
    <w:rsid w:val="002B58C6"/>
    <w:rPr>
      <w:b/>
      <w:sz w:val="32"/>
    </w:rPr>
  </w:style>
  <w:style w:type="character" w:customStyle="1" w:styleId="30">
    <w:name w:val="Заголовок 3 Знак"/>
    <w:basedOn w:val="a0"/>
    <w:link w:val="3"/>
    <w:rsid w:val="002B58C6"/>
    <w:rPr>
      <w:b/>
      <w:bCs/>
      <w:sz w:val="28"/>
    </w:rPr>
  </w:style>
  <w:style w:type="character" w:customStyle="1" w:styleId="40">
    <w:name w:val="Заголовок 4 Знак"/>
    <w:basedOn w:val="a0"/>
    <w:link w:val="4"/>
    <w:rsid w:val="002B58C6"/>
    <w:rPr>
      <w:sz w:val="28"/>
    </w:rPr>
  </w:style>
  <w:style w:type="character" w:customStyle="1" w:styleId="50">
    <w:name w:val="Заголовок 5 Знак"/>
    <w:basedOn w:val="a0"/>
    <w:link w:val="5"/>
    <w:rsid w:val="002B58C6"/>
    <w:rPr>
      <w:b/>
      <w:bCs/>
      <w:sz w:val="36"/>
    </w:rPr>
  </w:style>
  <w:style w:type="character" w:customStyle="1" w:styleId="60">
    <w:name w:val="Заголовок 6 Знак"/>
    <w:basedOn w:val="a0"/>
    <w:link w:val="6"/>
    <w:rsid w:val="002B58C6"/>
    <w:rPr>
      <w:bCs/>
      <w:sz w:val="28"/>
    </w:rPr>
  </w:style>
  <w:style w:type="character" w:customStyle="1" w:styleId="70">
    <w:name w:val="Заголовок 7 Знак"/>
    <w:basedOn w:val="a0"/>
    <w:link w:val="7"/>
    <w:rsid w:val="002B58C6"/>
    <w:rPr>
      <w:sz w:val="28"/>
    </w:rPr>
  </w:style>
  <w:style w:type="character" w:customStyle="1" w:styleId="80">
    <w:name w:val="Заголовок 8 Знак"/>
    <w:basedOn w:val="a0"/>
    <w:link w:val="8"/>
    <w:rsid w:val="002B58C6"/>
    <w:rPr>
      <w:sz w:val="28"/>
    </w:rPr>
  </w:style>
  <w:style w:type="character" w:customStyle="1" w:styleId="90">
    <w:name w:val="Заголовок 9 Знак"/>
    <w:basedOn w:val="a0"/>
    <w:link w:val="9"/>
    <w:rsid w:val="002B58C6"/>
    <w:rPr>
      <w:sz w:val="28"/>
    </w:rPr>
  </w:style>
  <w:style w:type="character" w:styleId="af">
    <w:name w:val="line number"/>
    <w:basedOn w:val="a0"/>
    <w:rsid w:val="002B58C6"/>
  </w:style>
  <w:style w:type="character" w:customStyle="1" w:styleId="ab">
    <w:name w:val="Нижний колонтитул Знак"/>
    <w:basedOn w:val="a0"/>
    <w:link w:val="aa"/>
    <w:uiPriority w:val="99"/>
    <w:rsid w:val="002B58C6"/>
  </w:style>
  <w:style w:type="character" w:styleId="af0">
    <w:name w:val="page number"/>
    <w:basedOn w:val="a0"/>
    <w:rsid w:val="002B58C6"/>
  </w:style>
  <w:style w:type="paragraph" w:customStyle="1" w:styleId="ConsPlusCell">
    <w:name w:val="ConsPlusCell"/>
    <w:rsid w:val="002B58C6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Верхний колонтитул Знак"/>
    <w:basedOn w:val="a0"/>
    <w:link w:val="a8"/>
    <w:uiPriority w:val="99"/>
    <w:rsid w:val="002B58C6"/>
  </w:style>
  <w:style w:type="character" w:styleId="af1">
    <w:name w:val="annotation reference"/>
    <w:rsid w:val="002B58C6"/>
    <w:rPr>
      <w:sz w:val="16"/>
      <w:szCs w:val="16"/>
    </w:rPr>
  </w:style>
  <w:style w:type="paragraph" w:styleId="af2">
    <w:name w:val="annotation text"/>
    <w:basedOn w:val="a"/>
    <w:link w:val="af3"/>
    <w:rsid w:val="002B58C6"/>
  </w:style>
  <w:style w:type="character" w:customStyle="1" w:styleId="af3">
    <w:name w:val="Текст примечания Знак"/>
    <w:basedOn w:val="a0"/>
    <w:link w:val="af2"/>
    <w:rsid w:val="002B58C6"/>
  </w:style>
  <w:style w:type="paragraph" w:styleId="af4">
    <w:name w:val="annotation subject"/>
    <w:basedOn w:val="af2"/>
    <w:next w:val="af2"/>
    <w:link w:val="af5"/>
    <w:rsid w:val="002B58C6"/>
    <w:rPr>
      <w:b/>
      <w:bCs/>
    </w:rPr>
  </w:style>
  <w:style w:type="character" w:customStyle="1" w:styleId="af5">
    <w:name w:val="Тема примечания Знак"/>
    <w:basedOn w:val="af3"/>
    <w:link w:val="af4"/>
    <w:rsid w:val="002B58C6"/>
    <w:rPr>
      <w:b/>
      <w:bCs/>
    </w:rPr>
  </w:style>
  <w:style w:type="character" w:customStyle="1" w:styleId="ae">
    <w:name w:val="Текст выноски Знак"/>
    <w:basedOn w:val="a0"/>
    <w:link w:val="ad"/>
    <w:semiHidden/>
    <w:rsid w:val="002B58C6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2B58C6"/>
    <w:rPr>
      <w:sz w:val="28"/>
    </w:rPr>
  </w:style>
  <w:style w:type="character" w:customStyle="1" w:styleId="af6">
    <w:name w:val="Знак Знак"/>
    <w:rsid w:val="002B58C6"/>
    <w:rPr>
      <w:noProof w:val="0"/>
      <w:sz w:val="28"/>
      <w:szCs w:val="24"/>
      <w:lang w:val="ru-RU" w:eastAsia="ru-RU" w:bidi="ar-SA"/>
    </w:rPr>
  </w:style>
  <w:style w:type="character" w:customStyle="1" w:styleId="a7">
    <w:name w:val="Основной текст Знак"/>
    <w:basedOn w:val="a0"/>
    <w:link w:val="a6"/>
    <w:rsid w:val="002B58C6"/>
    <w:rPr>
      <w:sz w:val="28"/>
    </w:rPr>
  </w:style>
  <w:style w:type="character" w:customStyle="1" w:styleId="24">
    <w:name w:val="Основной текст 2 Знак"/>
    <w:basedOn w:val="a0"/>
    <w:link w:val="23"/>
    <w:rsid w:val="002B58C6"/>
    <w:rPr>
      <w:bCs/>
      <w:sz w:val="24"/>
    </w:rPr>
  </w:style>
  <w:style w:type="paragraph" w:styleId="25">
    <w:name w:val="List Bullet 2"/>
    <w:basedOn w:val="a"/>
    <w:autoRedefine/>
    <w:rsid w:val="002B58C6"/>
    <w:pPr>
      <w:ind w:left="720" w:hanging="360"/>
    </w:pPr>
    <w:rPr>
      <w:szCs w:val="24"/>
    </w:rPr>
  </w:style>
  <w:style w:type="character" w:customStyle="1" w:styleId="32">
    <w:name w:val="Основной текст с отступом 3 Знак"/>
    <w:basedOn w:val="a0"/>
    <w:link w:val="31"/>
    <w:rsid w:val="002B58C6"/>
    <w:rPr>
      <w:sz w:val="24"/>
    </w:rPr>
  </w:style>
  <w:style w:type="character" w:customStyle="1" w:styleId="34">
    <w:name w:val="Основной текст 3 Знак"/>
    <w:basedOn w:val="a0"/>
    <w:link w:val="33"/>
    <w:rsid w:val="002B58C6"/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2B58C6"/>
    <w:rPr>
      <w:sz w:val="24"/>
    </w:rPr>
  </w:style>
  <w:style w:type="paragraph" w:customStyle="1" w:styleId="ConsPlusNonformat">
    <w:name w:val="ConsPlusNonformat"/>
    <w:rsid w:val="002B58C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f7">
    <w:name w:val="Normal (Web)"/>
    <w:basedOn w:val="a"/>
    <w:rsid w:val="002B58C6"/>
    <w:pPr>
      <w:spacing w:before="100" w:after="100"/>
    </w:pPr>
    <w:rPr>
      <w:sz w:val="24"/>
      <w:szCs w:val="24"/>
    </w:rPr>
  </w:style>
  <w:style w:type="character" w:styleId="af8">
    <w:name w:val="Hyperlink"/>
    <w:uiPriority w:val="99"/>
    <w:unhideWhenUsed/>
    <w:rsid w:val="002B58C6"/>
    <w:rPr>
      <w:color w:val="0563C1"/>
      <w:u w:val="single"/>
    </w:rPr>
  </w:style>
  <w:style w:type="paragraph" w:customStyle="1" w:styleId="11">
    <w:name w:val="Без интервала1"/>
    <w:rsid w:val="002B58C6"/>
    <w:rPr>
      <w:sz w:val="24"/>
      <w:szCs w:val="24"/>
    </w:rPr>
  </w:style>
  <w:style w:type="table" w:styleId="af9">
    <w:name w:val="Table Grid"/>
    <w:basedOn w:val="a1"/>
    <w:uiPriority w:val="59"/>
    <w:rsid w:val="004273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B96F1B-73CC-4F1F-8AC9-6C4D1593E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10287</Words>
  <Characters>58641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 Р  И  К  А  З</vt:lpstr>
    </vt:vector>
  </TitlesOfParts>
  <Company>Администрация Юргинского р-на</Company>
  <LinksUpToDate>false</LinksUpToDate>
  <CharactersWithSpaces>68791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 Р  И  К  А  З</dc:title>
  <dc:creator>Варавко Петр</dc:creator>
  <cp:lastModifiedBy>la-shvv</cp:lastModifiedBy>
  <cp:revision>2</cp:revision>
  <cp:lastPrinted>2014-01-09T03:28:00Z</cp:lastPrinted>
  <dcterms:created xsi:type="dcterms:W3CDTF">2015-12-11T09:47:00Z</dcterms:created>
  <dcterms:modified xsi:type="dcterms:W3CDTF">2015-12-11T09:47:00Z</dcterms:modified>
</cp:coreProperties>
</file>