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446" w:rsidRPr="000A4446" w:rsidRDefault="000A4446" w:rsidP="000A4446">
      <w:pPr>
        <w:spacing w:before="100" w:beforeAutospacing="1" w:after="119" w:line="240" w:lineRule="auto"/>
        <w:jc w:val="center"/>
        <w:outlineLvl w:val="0"/>
        <w:rPr>
          <w:rFonts w:ascii="Liberation Serif" w:eastAsia="Times New Roman" w:hAnsi="Liberation Serif" w:cs="Liberation Serif"/>
          <w:b/>
          <w:bCs/>
          <w:spacing w:val="40"/>
          <w:kern w:val="36"/>
          <w:sz w:val="48"/>
          <w:szCs w:val="48"/>
          <w:lang w:eastAsia="ru-RU"/>
        </w:rPr>
      </w:pPr>
      <w:r w:rsidRPr="000A4446">
        <w:rPr>
          <w:rFonts w:ascii="Arial" w:eastAsia="Times New Roman" w:hAnsi="Arial" w:cs="Arial"/>
          <w:b/>
          <w:bCs/>
          <w:spacing w:val="40"/>
          <w:kern w:val="36"/>
          <w:sz w:val="32"/>
          <w:szCs w:val="32"/>
          <w:bdr w:val="none" w:sz="0" w:space="0" w:color="auto" w:frame="1"/>
          <w:lang w:eastAsia="ru-RU"/>
        </w:rPr>
        <w:t>АДМИНИСТРАЦИЯ</w:t>
      </w:r>
    </w:p>
    <w:p w:rsidR="000A4446" w:rsidRPr="000A4446" w:rsidRDefault="000A4446" w:rsidP="000A4446">
      <w:pPr>
        <w:spacing w:before="100" w:beforeAutospacing="1" w:after="119" w:line="240" w:lineRule="auto"/>
        <w:jc w:val="center"/>
        <w:outlineLvl w:val="0"/>
        <w:rPr>
          <w:rFonts w:ascii="Liberation Serif" w:eastAsia="Times New Roman" w:hAnsi="Liberation Serif" w:cs="Liberation Serif"/>
          <w:b/>
          <w:bCs/>
          <w:spacing w:val="40"/>
          <w:kern w:val="36"/>
          <w:sz w:val="48"/>
          <w:szCs w:val="48"/>
          <w:lang w:eastAsia="ru-RU"/>
        </w:rPr>
      </w:pPr>
      <w:r w:rsidRPr="000A4446">
        <w:rPr>
          <w:rFonts w:ascii="Arial" w:eastAsia="Times New Roman" w:hAnsi="Arial" w:cs="Arial"/>
          <w:b/>
          <w:bCs/>
          <w:spacing w:val="40"/>
          <w:kern w:val="36"/>
          <w:sz w:val="32"/>
          <w:szCs w:val="32"/>
          <w:bdr w:val="none" w:sz="0" w:space="0" w:color="auto" w:frame="1"/>
          <w:lang w:eastAsia="ru-RU"/>
        </w:rPr>
        <w:t>ЮРГИНСКОГО МУНИЦИПАЛЬНОГО РАЙОНА</w:t>
      </w:r>
    </w:p>
    <w:p w:rsidR="0041086D" w:rsidRPr="0041086D" w:rsidRDefault="0041086D" w:rsidP="000A4446">
      <w:pPr>
        <w:spacing w:before="100" w:beforeAutospacing="1" w:after="100" w:afterAutospacing="1" w:line="240" w:lineRule="auto"/>
        <w:jc w:val="center"/>
        <w:outlineLvl w:val="2"/>
        <w:rPr>
          <w:rFonts w:ascii="Arial" w:eastAsia="Times New Roman" w:hAnsi="Arial" w:cs="Arial"/>
          <w:b/>
          <w:bCs/>
          <w:sz w:val="32"/>
          <w:szCs w:val="32"/>
          <w:u w:val="single"/>
          <w:bdr w:val="none" w:sz="0" w:space="0" w:color="auto" w:frame="1"/>
          <w:lang w:eastAsia="ru-RU"/>
        </w:rPr>
      </w:pPr>
      <w:r>
        <w:rPr>
          <w:rFonts w:ascii="Arial" w:eastAsia="Times New Roman" w:hAnsi="Arial" w:cs="Arial"/>
          <w:b/>
          <w:bCs/>
          <w:sz w:val="32"/>
          <w:szCs w:val="32"/>
          <w:u w:val="single"/>
          <w:bdr w:val="none" w:sz="0" w:space="0" w:color="auto" w:frame="1"/>
          <w:lang w:eastAsia="ru-RU"/>
        </w:rPr>
        <w:t>проект</w:t>
      </w:r>
    </w:p>
    <w:p w:rsidR="000A4446" w:rsidRPr="000A4446" w:rsidRDefault="000A4446" w:rsidP="000A4446">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proofErr w:type="gramStart"/>
      <w:r w:rsidRPr="000A4446">
        <w:rPr>
          <w:rFonts w:ascii="Arial" w:eastAsia="Times New Roman" w:hAnsi="Arial" w:cs="Arial"/>
          <w:b/>
          <w:bCs/>
          <w:sz w:val="32"/>
          <w:szCs w:val="32"/>
          <w:bdr w:val="none" w:sz="0" w:space="0" w:color="auto" w:frame="1"/>
          <w:lang w:eastAsia="ru-RU"/>
        </w:rPr>
        <w:t>П</w:t>
      </w:r>
      <w:proofErr w:type="gramEnd"/>
      <w:r w:rsidRPr="000A4446">
        <w:rPr>
          <w:rFonts w:ascii="Arial" w:eastAsia="Times New Roman" w:hAnsi="Arial" w:cs="Arial"/>
          <w:b/>
          <w:bCs/>
          <w:sz w:val="32"/>
          <w:szCs w:val="32"/>
          <w:bdr w:val="none" w:sz="0" w:space="0" w:color="auto" w:frame="1"/>
          <w:lang w:eastAsia="ru-RU"/>
        </w:rPr>
        <w:t xml:space="preserve"> О С Т А Н О В Л Е Н И Е</w:t>
      </w:r>
    </w:p>
    <w:p w:rsidR="000A4446" w:rsidRPr="000A4446" w:rsidRDefault="000A4446" w:rsidP="000A4446">
      <w:pPr>
        <w:spacing w:before="100" w:beforeAutospacing="1" w:after="100" w:afterAutospacing="1" w:line="240" w:lineRule="auto"/>
        <w:outlineLvl w:val="3"/>
        <w:rPr>
          <w:rFonts w:ascii="Times New Roman" w:eastAsia="Times New Roman" w:hAnsi="Times New Roman" w:cs="Times New Roman"/>
          <w:sz w:val="24"/>
          <w:szCs w:val="24"/>
          <w:lang w:eastAsia="ru-RU"/>
        </w:rPr>
      </w:pPr>
      <w:r w:rsidRPr="000A4446">
        <w:rPr>
          <w:rFonts w:ascii="Arial" w:eastAsia="Times New Roman" w:hAnsi="Arial" w:cs="Arial"/>
          <w:sz w:val="26"/>
          <w:szCs w:val="26"/>
          <w:bdr w:val="none" w:sz="0" w:space="0" w:color="auto" w:frame="1"/>
          <w:lang w:eastAsia="ru-RU"/>
        </w:rPr>
        <w:t>______________2021г.                                                                   №</w:t>
      </w:r>
      <w:proofErr w:type="spellStart"/>
      <w:r w:rsidRPr="000A4446">
        <w:rPr>
          <w:rFonts w:ascii="Arial" w:eastAsia="Times New Roman" w:hAnsi="Arial" w:cs="Arial"/>
          <w:sz w:val="26"/>
          <w:szCs w:val="26"/>
          <w:bdr w:val="none" w:sz="0" w:space="0" w:color="auto" w:frame="1"/>
          <w:lang w:eastAsia="ru-RU"/>
        </w:rPr>
        <w:t>___</w:t>
      </w:r>
      <w:proofErr w:type="gramStart"/>
      <w:r w:rsidRPr="000A4446">
        <w:rPr>
          <w:rFonts w:ascii="Arial" w:eastAsia="Times New Roman" w:hAnsi="Arial" w:cs="Arial"/>
          <w:sz w:val="26"/>
          <w:szCs w:val="26"/>
          <w:bdr w:val="none" w:sz="0" w:space="0" w:color="auto" w:frame="1"/>
          <w:lang w:eastAsia="ru-RU"/>
        </w:rPr>
        <w:t>_-</w:t>
      </w:r>
      <w:proofErr w:type="gramEnd"/>
      <w:r w:rsidRPr="000A4446">
        <w:rPr>
          <w:rFonts w:ascii="Arial" w:eastAsia="Times New Roman" w:hAnsi="Arial" w:cs="Arial"/>
          <w:sz w:val="26"/>
          <w:szCs w:val="26"/>
          <w:bdr w:val="none" w:sz="0" w:space="0" w:color="auto" w:frame="1"/>
          <w:lang w:eastAsia="ru-RU"/>
        </w:rPr>
        <w:t>п</w:t>
      </w:r>
      <w:proofErr w:type="spellEnd"/>
      <w:r w:rsidRPr="000A4446">
        <w:rPr>
          <w:rFonts w:ascii="Arial" w:eastAsia="Times New Roman" w:hAnsi="Arial" w:cs="Arial"/>
          <w:sz w:val="26"/>
          <w:szCs w:val="26"/>
          <w:bdr w:val="none" w:sz="0" w:space="0" w:color="auto" w:frame="1"/>
          <w:lang w:eastAsia="ru-RU"/>
        </w:rPr>
        <w:t xml:space="preserve">                                             </w:t>
      </w:r>
    </w:p>
    <w:p w:rsidR="000A4446" w:rsidRPr="000A4446" w:rsidRDefault="000A4446" w:rsidP="000A4446">
      <w:pPr>
        <w:spacing w:before="100" w:beforeAutospacing="1" w:after="142"/>
        <w:jc w:val="center"/>
        <w:rPr>
          <w:rFonts w:ascii="Times New Roman" w:eastAsia="Times New Roman" w:hAnsi="Times New Roman" w:cs="Times New Roman"/>
          <w:sz w:val="24"/>
          <w:szCs w:val="24"/>
          <w:lang w:eastAsia="ru-RU"/>
        </w:rPr>
      </w:pPr>
      <w:r w:rsidRPr="000A4446">
        <w:rPr>
          <w:rFonts w:ascii="Arial" w:eastAsia="Times New Roman" w:hAnsi="Arial" w:cs="Arial"/>
          <w:sz w:val="26"/>
          <w:szCs w:val="26"/>
          <w:lang w:eastAsia="ru-RU"/>
        </w:rPr>
        <w:t>с. Юргинское</w:t>
      </w:r>
    </w:p>
    <w:tbl>
      <w:tblPr>
        <w:tblW w:w="9570" w:type="dxa"/>
        <w:tblCellSpacing w:w="0" w:type="dxa"/>
        <w:tblCellMar>
          <w:left w:w="0" w:type="dxa"/>
          <w:right w:w="0" w:type="dxa"/>
        </w:tblCellMar>
        <w:tblLook w:val="04A0"/>
      </w:tblPr>
      <w:tblGrid>
        <w:gridCol w:w="5775"/>
        <w:gridCol w:w="3795"/>
      </w:tblGrid>
      <w:tr w:rsidR="000A4446" w:rsidRPr="009C04B3" w:rsidTr="000A4446">
        <w:trPr>
          <w:tblCellSpacing w:w="0" w:type="dxa"/>
        </w:trPr>
        <w:tc>
          <w:tcPr>
            <w:tcW w:w="5775" w:type="dxa"/>
            <w:tcBorders>
              <w:top w:val="nil"/>
              <w:left w:val="nil"/>
              <w:bottom w:val="nil"/>
              <w:right w:val="nil"/>
            </w:tcBorders>
            <w:hideMark/>
          </w:tcPr>
          <w:p w:rsidR="000A4446" w:rsidRPr="009C04B3" w:rsidRDefault="000A4446" w:rsidP="00FD3868">
            <w:pPr>
              <w:spacing w:before="100" w:beforeAutospacing="1" w:after="0" w:line="288" w:lineRule="auto"/>
              <w:rPr>
                <w:rFonts w:ascii="Times New Roman" w:eastAsia="Times New Roman" w:hAnsi="Times New Roman" w:cs="Times New Roman"/>
                <w:sz w:val="26"/>
                <w:szCs w:val="26"/>
                <w:lang w:eastAsia="ru-RU"/>
              </w:rPr>
            </w:pPr>
            <w:r w:rsidRPr="009C04B3">
              <w:rPr>
                <w:rFonts w:ascii="Arial" w:eastAsia="Times New Roman" w:hAnsi="Arial" w:cs="Arial"/>
                <w:sz w:val="26"/>
                <w:szCs w:val="26"/>
                <w:lang w:eastAsia="ru-RU"/>
              </w:rPr>
              <w:t>Об утверждении административного регламента предоставления муниципальной услуги: «</w:t>
            </w:r>
            <w:r w:rsidRPr="009C04B3">
              <w:rPr>
                <w:rFonts w:ascii="Arial" w:eastAsia="Times New Roman" w:hAnsi="Arial" w:cs="Arial"/>
                <w:bCs/>
                <w:color w:val="000000"/>
                <w:sz w:val="26"/>
                <w:szCs w:val="26"/>
                <w:shd w:val="clear" w:color="auto" w:fill="FFFFFF"/>
                <w:lang w:eastAsia="ru-RU"/>
              </w:rPr>
              <w:t xml:space="preserve">Установление и прекращение публичного сервитута </w:t>
            </w:r>
            <w:r w:rsidRPr="009C04B3">
              <w:rPr>
                <w:rFonts w:ascii="Arial" w:eastAsia="Times New Roman" w:hAnsi="Arial" w:cs="Arial"/>
                <w:bCs/>
                <w:color w:val="000000"/>
                <w:sz w:val="26"/>
                <w:szCs w:val="26"/>
                <w:lang w:eastAsia="ru-RU"/>
              </w:rPr>
              <w:t xml:space="preserve">для использования земельных участков и (или) земель в </w:t>
            </w:r>
            <w:proofErr w:type="gramStart"/>
            <w:r w:rsidRPr="009C04B3">
              <w:rPr>
                <w:rFonts w:ascii="Arial" w:eastAsia="Times New Roman" w:hAnsi="Arial" w:cs="Arial"/>
                <w:bCs/>
                <w:color w:val="000000"/>
                <w:sz w:val="26"/>
                <w:szCs w:val="26"/>
                <w:lang w:eastAsia="ru-RU"/>
              </w:rPr>
              <w:t>целях</w:t>
            </w:r>
            <w:proofErr w:type="gramEnd"/>
            <w:r w:rsidRPr="009C04B3">
              <w:rPr>
                <w:rFonts w:ascii="Arial" w:eastAsia="Times New Roman" w:hAnsi="Arial" w:cs="Arial"/>
                <w:bCs/>
                <w:color w:val="000000"/>
                <w:sz w:val="26"/>
                <w:szCs w:val="26"/>
                <w:lang w:eastAsia="ru-RU"/>
              </w:rPr>
              <w:t xml:space="preserve">, </w:t>
            </w:r>
            <w:r w:rsidRPr="009C04B3">
              <w:rPr>
                <w:rFonts w:ascii="Arial" w:eastAsia="Times New Roman" w:hAnsi="Arial" w:cs="Arial"/>
                <w:bCs/>
                <w:sz w:val="26"/>
                <w:szCs w:val="26"/>
                <w:lang w:eastAsia="ru-RU"/>
              </w:rPr>
              <w:t>предусмотренных подпунктами 1-7 пункта 4 статьи</w:t>
            </w:r>
            <w:r w:rsidRPr="009C04B3">
              <w:rPr>
                <w:rFonts w:ascii="Arial" w:eastAsia="Times New Roman" w:hAnsi="Arial" w:cs="Arial"/>
                <w:bCs/>
                <w:color w:val="000000"/>
                <w:sz w:val="26"/>
                <w:szCs w:val="26"/>
                <w:lang w:eastAsia="ru-RU"/>
              </w:rPr>
              <w:t xml:space="preserve"> 23 Земельного кодекса Российской Федерации</w:t>
            </w:r>
            <w:r w:rsidRPr="009C04B3">
              <w:rPr>
                <w:rFonts w:ascii="Arial" w:eastAsia="Times New Roman" w:hAnsi="Arial" w:cs="Arial"/>
                <w:bCs/>
                <w:color w:val="000000"/>
                <w:sz w:val="26"/>
                <w:szCs w:val="26"/>
                <w:shd w:val="clear" w:color="auto" w:fill="FFFFFF"/>
                <w:lang w:eastAsia="ru-RU"/>
              </w:rPr>
              <w:t xml:space="preserve">» </w:t>
            </w:r>
          </w:p>
        </w:tc>
        <w:tc>
          <w:tcPr>
            <w:tcW w:w="3795" w:type="dxa"/>
            <w:tcBorders>
              <w:top w:val="nil"/>
              <w:left w:val="nil"/>
              <w:bottom w:val="nil"/>
              <w:right w:val="nil"/>
            </w:tcBorders>
            <w:hideMark/>
          </w:tcPr>
          <w:p w:rsidR="000A4446" w:rsidRPr="009C04B3" w:rsidRDefault="000A4446" w:rsidP="000A4446">
            <w:pPr>
              <w:spacing w:before="100" w:beforeAutospacing="1" w:after="0" w:line="288" w:lineRule="auto"/>
              <w:rPr>
                <w:rFonts w:ascii="Times New Roman" w:eastAsia="Times New Roman" w:hAnsi="Times New Roman" w:cs="Times New Roman"/>
                <w:sz w:val="26"/>
                <w:szCs w:val="26"/>
                <w:lang w:eastAsia="ru-RU"/>
              </w:rPr>
            </w:pPr>
            <w:r w:rsidRPr="009C04B3">
              <w:rPr>
                <w:rFonts w:ascii="Times New Roman" w:eastAsia="Times New Roman" w:hAnsi="Times New Roman" w:cs="Times New Roman"/>
                <w:sz w:val="26"/>
                <w:szCs w:val="26"/>
                <w:lang w:eastAsia="ru-RU"/>
              </w:rPr>
              <w:t> </w:t>
            </w:r>
          </w:p>
        </w:tc>
      </w:tr>
    </w:tbl>
    <w:p w:rsidR="000A4446" w:rsidRPr="009C04B3" w:rsidRDefault="000A4446" w:rsidP="0041086D">
      <w:pPr>
        <w:spacing w:before="100" w:beforeAutospacing="1" w:after="0" w:line="288" w:lineRule="auto"/>
        <w:jc w:val="both"/>
        <w:rPr>
          <w:rFonts w:ascii="Times New Roman" w:eastAsia="Times New Roman" w:hAnsi="Times New Roman" w:cs="Times New Roman"/>
          <w:sz w:val="26"/>
          <w:szCs w:val="26"/>
          <w:lang w:eastAsia="ru-RU"/>
        </w:rPr>
      </w:pPr>
      <w:r w:rsidRPr="009C04B3">
        <w:rPr>
          <w:rFonts w:ascii="Arial" w:eastAsia="Times New Roman" w:hAnsi="Arial" w:cs="Arial"/>
          <w:color w:val="000000"/>
          <w:sz w:val="26"/>
          <w:szCs w:val="26"/>
          <w:lang w:eastAsia="ru-RU"/>
        </w:rPr>
        <w:t xml:space="preserve">В </w:t>
      </w:r>
      <w:proofErr w:type="gramStart"/>
      <w:r w:rsidRPr="009C04B3">
        <w:rPr>
          <w:rFonts w:ascii="Arial" w:eastAsia="Times New Roman" w:hAnsi="Arial" w:cs="Arial"/>
          <w:color w:val="000000"/>
          <w:sz w:val="26"/>
          <w:szCs w:val="26"/>
          <w:lang w:eastAsia="ru-RU"/>
        </w:rPr>
        <w:t>соответствии</w:t>
      </w:r>
      <w:proofErr w:type="gramEnd"/>
      <w:r w:rsidRPr="009C04B3">
        <w:rPr>
          <w:rFonts w:ascii="Arial" w:eastAsia="Times New Roman" w:hAnsi="Arial" w:cs="Arial"/>
          <w:color w:val="000000"/>
          <w:sz w:val="26"/>
          <w:szCs w:val="26"/>
          <w:lang w:eastAsia="ru-RU"/>
        </w:rPr>
        <w:t xml:space="preserve"> с Земельным кодексом Российской Федерации, </w:t>
      </w:r>
      <w:r w:rsidRPr="009C04B3">
        <w:rPr>
          <w:rFonts w:ascii="Arial" w:eastAsia="Times New Roman" w:hAnsi="Arial" w:cs="Arial"/>
          <w:sz w:val="26"/>
          <w:szCs w:val="26"/>
          <w:lang w:eastAsia="ru-RU"/>
        </w:rPr>
        <w:t xml:space="preserve">Федеральным законом от 27.07.2010 №210-ФЗ «Об организации предоставления государственных и муниципальных услуг», руководствуясь Уставом Юргинского муниципального района: </w:t>
      </w:r>
    </w:p>
    <w:p w:rsidR="000A4446" w:rsidRPr="009C04B3" w:rsidRDefault="000A4446" w:rsidP="0041086D">
      <w:pPr>
        <w:spacing w:before="100" w:beforeAutospacing="1" w:after="0" w:line="288" w:lineRule="auto"/>
        <w:jc w:val="both"/>
        <w:rPr>
          <w:rFonts w:ascii="Times New Roman" w:eastAsia="Times New Roman" w:hAnsi="Times New Roman" w:cs="Times New Roman"/>
          <w:sz w:val="26"/>
          <w:szCs w:val="26"/>
          <w:lang w:eastAsia="ru-RU"/>
        </w:rPr>
      </w:pPr>
      <w:r w:rsidRPr="009C04B3">
        <w:rPr>
          <w:rFonts w:ascii="Times New Roman" w:eastAsia="Times New Roman" w:hAnsi="Times New Roman" w:cs="Times New Roman"/>
          <w:sz w:val="26"/>
          <w:szCs w:val="26"/>
          <w:lang w:eastAsia="ru-RU"/>
        </w:rPr>
        <w:t> </w:t>
      </w:r>
      <w:r w:rsidRPr="009C04B3">
        <w:rPr>
          <w:rFonts w:ascii="Arial" w:eastAsia="Times New Roman" w:hAnsi="Arial" w:cs="Arial"/>
          <w:color w:val="000000"/>
          <w:sz w:val="26"/>
          <w:szCs w:val="26"/>
          <w:lang w:eastAsia="ru-RU"/>
        </w:rPr>
        <w:t xml:space="preserve">1.     </w:t>
      </w:r>
      <w:r w:rsidRPr="009C04B3">
        <w:rPr>
          <w:rFonts w:ascii="Arial" w:eastAsia="Times New Roman" w:hAnsi="Arial" w:cs="Arial"/>
          <w:sz w:val="26"/>
          <w:szCs w:val="26"/>
          <w:lang w:eastAsia="ru-RU"/>
        </w:rPr>
        <w:t>Утвердить административный регламент предоставления муниципальной услуги: «</w:t>
      </w:r>
      <w:r w:rsidRPr="009C04B3">
        <w:rPr>
          <w:rFonts w:ascii="Arial" w:eastAsia="Times New Roman" w:hAnsi="Arial" w:cs="Arial"/>
          <w:color w:val="000000"/>
          <w:sz w:val="26"/>
          <w:szCs w:val="26"/>
          <w:shd w:val="clear" w:color="auto" w:fill="FFFFFF"/>
          <w:lang w:eastAsia="ru-RU"/>
        </w:rPr>
        <w:t xml:space="preserve">Установление и прекращение публичного сервитута </w:t>
      </w:r>
      <w:r w:rsidRPr="009C04B3">
        <w:rPr>
          <w:rFonts w:ascii="Arial" w:eastAsia="Times New Roman" w:hAnsi="Arial" w:cs="Arial"/>
          <w:color w:val="000000"/>
          <w:sz w:val="26"/>
          <w:szCs w:val="26"/>
          <w:lang w:eastAsia="ru-RU"/>
        </w:rPr>
        <w:t xml:space="preserve">для использования земельных участков и (или) земель в </w:t>
      </w:r>
      <w:proofErr w:type="gramStart"/>
      <w:r w:rsidRPr="009C04B3">
        <w:rPr>
          <w:rFonts w:ascii="Arial" w:eastAsia="Times New Roman" w:hAnsi="Arial" w:cs="Arial"/>
          <w:color w:val="000000"/>
          <w:sz w:val="26"/>
          <w:szCs w:val="26"/>
          <w:lang w:eastAsia="ru-RU"/>
        </w:rPr>
        <w:t>целях</w:t>
      </w:r>
      <w:proofErr w:type="gramEnd"/>
      <w:r w:rsidRPr="009C04B3">
        <w:rPr>
          <w:rFonts w:ascii="Arial" w:eastAsia="Times New Roman" w:hAnsi="Arial" w:cs="Arial"/>
          <w:color w:val="000000"/>
          <w:sz w:val="26"/>
          <w:szCs w:val="26"/>
          <w:lang w:eastAsia="ru-RU"/>
        </w:rPr>
        <w:t xml:space="preserve">, предусмотренных подпунктами 1-7 пункта 4 статьи 23 Земельного кодекса Российской Федерации» </w:t>
      </w:r>
      <w:r w:rsidRPr="009C04B3">
        <w:rPr>
          <w:rFonts w:ascii="Arial" w:eastAsia="Times New Roman" w:hAnsi="Arial" w:cs="Arial"/>
          <w:sz w:val="26"/>
          <w:szCs w:val="26"/>
          <w:lang w:eastAsia="ru-RU"/>
        </w:rPr>
        <w:t>согласно приложению к настоящему постановлению.</w:t>
      </w:r>
    </w:p>
    <w:p w:rsidR="000A4446" w:rsidRPr="009C04B3" w:rsidRDefault="000A4446" w:rsidP="0041086D">
      <w:pPr>
        <w:spacing w:before="100" w:beforeAutospacing="1" w:after="0" w:line="288" w:lineRule="auto"/>
        <w:jc w:val="both"/>
        <w:rPr>
          <w:rFonts w:ascii="Times New Roman" w:eastAsia="Times New Roman" w:hAnsi="Times New Roman" w:cs="Times New Roman"/>
          <w:sz w:val="26"/>
          <w:szCs w:val="26"/>
          <w:lang w:eastAsia="ru-RU"/>
        </w:rPr>
      </w:pPr>
      <w:r w:rsidRPr="009C04B3">
        <w:rPr>
          <w:rFonts w:ascii="Arial" w:eastAsia="Times New Roman" w:hAnsi="Arial" w:cs="Arial"/>
          <w:color w:val="000000"/>
          <w:sz w:val="26"/>
          <w:szCs w:val="26"/>
          <w:lang w:eastAsia="ru-RU"/>
        </w:rPr>
        <w:t>2.     Положения административного регламента, регулирующие предоставление муниципальной услуги в электронной форме, применяются в сроки, определенные планом-графиком перехода на предоставление муниципальных услуг в электронной форме, утвержденным администрацией Юргинского муниципального района.</w:t>
      </w:r>
    </w:p>
    <w:p w:rsidR="000A4446" w:rsidRPr="009C04B3" w:rsidRDefault="000A4446" w:rsidP="0041086D">
      <w:pPr>
        <w:spacing w:before="100" w:beforeAutospacing="1" w:after="0" w:line="288" w:lineRule="auto"/>
        <w:jc w:val="both"/>
        <w:rPr>
          <w:rFonts w:ascii="Times New Roman" w:eastAsia="Times New Roman" w:hAnsi="Times New Roman" w:cs="Times New Roman"/>
          <w:sz w:val="26"/>
          <w:szCs w:val="26"/>
          <w:lang w:eastAsia="ru-RU"/>
        </w:rPr>
      </w:pPr>
      <w:r w:rsidRPr="009C04B3">
        <w:rPr>
          <w:rFonts w:ascii="Arial" w:eastAsia="Times New Roman" w:hAnsi="Arial" w:cs="Arial"/>
          <w:color w:val="000000"/>
          <w:sz w:val="26"/>
          <w:szCs w:val="26"/>
          <w:shd w:val="clear" w:color="auto" w:fill="FFFFFF"/>
          <w:lang w:eastAsia="ru-RU"/>
        </w:rPr>
        <w:t xml:space="preserve">3. </w:t>
      </w:r>
      <w:proofErr w:type="gramStart"/>
      <w:r w:rsidRPr="009C04B3">
        <w:rPr>
          <w:rFonts w:ascii="Arial" w:eastAsia="Times New Roman" w:hAnsi="Arial" w:cs="Arial"/>
          <w:color w:val="000000"/>
          <w:sz w:val="26"/>
          <w:szCs w:val="26"/>
          <w:shd w:val="clear" w:color="auto" w:fill="FFFFFF"/>
          <w:lang w:eastAsia="ru-RU"/>
        </w:rPr>
        <w:t xml:space="preserve">Положения административного регламента, регулирующие предоставление муниципальной услуги государственным автономным учреждением Тюменской области «Многофункциональный центр предоставления государственных и муниципальных услуг в Тюменской </w:t>
      </w:r>
      <w:r w:rsidRPr="009C04B3">
        <w:rPr>
          <w:rFonts w:ascii="Arial" w:eastAsia="Times New Roman" w:hAnsi="Arial" w:cs="Arial"/>
          <w:color w:val="000000"/>
          <w:sz w:val="26"/>
          <w:szCs w:val="26"/>
          <w:shd w:val="clear" w:color="auto" w:fill="FFFFFF"/>
          <w:lang w:eastAsia="ru-RU"/>
        </w:rPr>
        <w:lastRenderedPageBreak/>
        <w:t>области», вступают в силу со дня подписания дополнительного соглашения к соглашению о взаимодействии между администрацией Юргинского муниципального района и государственным автономным учреждением Тюменской области «Многофункциональный центр предоставления государственных и муниципальных услуг в Тюменской области».</w:t>
      </w:r>
      <w:r w:rsidRPr="009C04B3">
        <w:rPr>
          <w:rFonts w:ascii="Times New Roman" w:eastAsia="Times New Roman" w:hAnsi="Times New Roman" w:cs="Times New Roman"/>
          <w:sz w:val="26"/>
          <w:szCs w:val="26"/>
          <w:lang w:eastAsia="ru-RU"/>
        </w:rPr>
        <w:t xml:space="preserve"> </w:t>
      </w:r>
      <w:proofErr w:type="gramEnd"/>
    </w:p>
    <w:p w:rsidR="000A4446" w:rsidRPr="009C04B3" w:rsidRDefault="000A4446" w:rsidP="0041086D">
      <w:pPr>
        <w:spacing w:before="100" w:beforeAutospacing="1" w:after="0" w:line="288" w:lineRule="auto"/>
        <w:jc w:val="both"/>
        <w:rPr>
          <w:rFonts w:ascii="Times New Roman" w:eastAsia="Times New Roman" w:hAnsi="Times New Roman" w:cs="Times New Roman"/>
          <w:sz w:val="26"/>
          <w:szCs w:val="26"/>
          <w:lang w:eastAsia="ru-RU"/>
        </w:rPr>
      </w:pPr>
      <w:r w:rsidRPr="009C04B3">
        <w:rPr>
          <w:rFonts w:ascii="Arial" w:eastAsia="Times New Roman" w:hAnsi="Arial" w:cs="Arial"/>
          <w:color w:val="000000"/>
          <w:sz w:val="26"/>
          <w:szCs w:val="26"/>
          <w:lang w:eastAsia="ru-RU"/>
        </w:rPr>
        <w:t xml:space="preserve">4.  Управлению делами администрации Юргинского муниципального района  опубликовать настоящее постановление в </w:t>
      </w:r>
      <w:proofErr w:type="gramStart"/>
      <w:r w:rsidRPr="009C04B3">
        <w:rPr>
          <w:rFonts w:ascii="Arial" w:eastAsia="Times New Roman" w:hAnsi="Arial" w:cs="Arial"/>
          <w:color w:val="000000"/>
          <w:sz w:val="26"/>
          <w:szCs w:val="26"/>
          <w:lang w:eastAsia="ru-RU"/>
        </w:rPr>
        <w:t>средствах</w:t>
      </w:r>
      <w:proofErr w:type="gramEnd"/>
      <w:r w:rsidRPr="009C04B3">
        <w:rPr>
          <w:rFonts w:ascii="Arial" w:eastAsia="Times New Roman" w:hAnsi="Arial" w:cs="Arial"/>
          <w:color w:val="000000"/>
          <w:sz w:val="26"/>
          <w:szCs w:val="26"/>
          <w:lang w:eastAsia="ru-RU"/>
        </w:rPr>
        <w:t xml:space="preserve"> массовой информации и разместить на официальном сайте Юргинского муниципального района.</w:t>
      </w:r>
    </w:p>
    <w:p w:rsidR="000A4446" w:rsidRPr="009C04B3" w:rsidRDefault="000A4446" w:rsidP="0041086D">
      <w:pPr>
        <w:spacing w:before="100" w:beforeAutospacing="1" w:after="0" w:line="288" w:lineRule="auto"/>
        <w:jc w:val="both"/>
        <w:rPr>
          <w:rFonts w:ascii="Times New Roman" w:eastAsia="Times New Roman" w:hAnsi="Times New Roman" w:cs="Times New Roman"/>
          <w:sz w:val="26"/>
          <w:szCs w:val="26"/>
          <w:lang w:eastAsia="ru-RU"/>
        </w:rPr>
      </w:pPr>
      <w:r w:rsidRPr="009C04B3">
        <w:rPr>
          <w:rFonts w:ascii="Arial" w:eastAsia="Times New Roman" w:hAnsi="Arial" w:cs="Arial"/>
          <w:color w:val="000000"/>
          <w:sz w:val="26"/>
          <w:szCs w:val="26"/>
          <w:lang w:eastAsia="ru-RU"/>
        </w:rPr>
        <w:t xml:space="preserve">5.  </w:t>
      </w:r>
      <w:proofErr w:type="gramStart"/>
      <w:r w:rsidRPr="009C04B3">
        <w:rPr>
          <w:rFonts w:ascii="Arial" w:eastAsia="Times New Roman" w:hAnsi="Arial" w:cs="Arial"/>
          <w:color w:val="000000"/>
          <w:sz w:val="26"/>
          <w:szCs w:val="26"/>
          <w:lang w:eastAsia="ru-RU"/>
        </w:rPr>
        <w:t>Контроль за</w:t>
      </w:r>
      <w:proofErr w:type="gramEnd"/>
      <w:r w:rsidRPr="009C04B3">
        <w:rPr>
          <w:rFonts w:ascii="Arial" w:eastAsia="Times New Roman" w:hAnsi="Arial" w:cs="Arial"/>
          <w:color w:val="000000"/>
          <w:sz w:val="26"/>
          <w:szCs w:val="26"/>
          <w:lang w:eastAsia="ru-RU"/>
        </w:rPr>
        <w:t xml:space="preserve"> исполнением настоящего постановления возложить на  </w:t>
      </w:r>
      <w:r w:rsidR="009C04B3" w:rsidRPr="009C04B3">
        <w:rPr>
          <w:rFonts w:ascii="Arial" w:eastAsia="Times New Roman" w:hAnsi="Arial" w:cs="Arial"/>
          <w:color w:val="000000"/>
          <w:sz w:val="26"/>
          <w:szCs w:val="26"/>
          <w:lang w:eastAsia="ru-RU"/>
        </w:rPr>
        <w:t xml:space="preserve">первого </w:t>
      </w:r>
      <w:r w:rsidRPr="009C04B3">
        <w:rPr>
          <w:rFonts w:ascii="Arial" w:eastAsia="Times New Roman" w:hAnsi="Arial" w:cs="Arial"/>
          <w:color w:val="000000"/>
          <w:sz w:val="26"/>
          <w:szCs w:val="26"/>
          <w:lang w:eastAsia="ru-RU"/>
        </w:rPr>
        <w:t xml:space="preserve">заместителя Главы района, начальника </w:t>
      </w:r>
      <w:r w:rsidR="009C04B3" w:rsidRPr="009C04B3">
        <w:rPr>
          <w:rFonts w:ascii="Arial" w:eastAsia="Times New Roman" w:hAnsi="Arial" w:cs="Arial"/>
          <w:color w:val="000000"/>
          <w:sz w:val="26"/>
          <w:szCs w:val="26"/>
          <w:lang w:eastAsia="ru-RU"/>
        </w:rPr>
        <w:t>отдела сельского хозяйства</w:t>
      </w:r>
      <w:r w:rsidR="00D64670" w:rsidRPr="009C04B3">
        <w:rPr>
          <w:rFonts w:ascii="Arial" w:eastAsia="Times New Roman" w:hAnsi="Arial" w:cs="Arial"/>
          <w:color w:val="000000"/>
          <w:sz w:val="26"/>
          <w:szCs w:val="26"/>
          <w:lang w:eastAsia="ru-RU"/>
        </w:rPr>
        <w:t xml:space="preserve"> администрации Юргинского муниципального района</w:t>
      </w:r>
      <w:r w:rsidRPr="009C04B3">
        <w:rPr>
          <w:rFonts w:ascii="Arial" w:eastAsia="Times New Roman" w:hAnsi="Arial" w:cs="Arial"/>
          <w:color w:val="000000"/>
          <w:sz w:val="26"/>
          <w:szCs w:val="26"/>
          <w:lang w:eastAsia="ru-RU"/>
        </w:rPr>
        <w:t xml:space="preserve">. </w:t>
      </w:r>
    </w:p>
    <w:p w:rsidR="000A4446" w:rsidRPr="009C04B3" w:rsidRDefault="000A4446" w:rsidP="000A4446">
      <w:pPr>
        <w:spacing w:before="100" w:beforeAutospacing="1" w:after="0" w:line="288" w:lineRule="auto"/>
        <w:rPr>
          <w:rFonts w:ascii="Times New Roman" w:eastAsia="Times New Roman" w:hAnsi="Times New Roman" w:cs="Times New Roman"/>
          <w:sz w:val="26"/>
          <w:szCs w:val="26"/>
          <w:lang w:eastAsia="ru-RU"/>
        </w:rPr>
      </w:pPr>
      <w:r w:rsidRPr="009C04B3">
        <w:rPr>
          <w:rFonts w:ascii="Times New Roman" w:eastAsia="Times New Roman" w:hAnsi="Times New Roman" w:cs="Times New Roman"/>
          <w:sz w:val="26"/>
          <w:szCs w:val="26"/>
          <w:lang w:eastAsia="ru-RU"/>
        </w:rPr>
        <w:t> </w:t>
      </w:r>
    </w:p>
    <w:p w:rsidR="000A4446" w:rsidRPr="009C04B3" w:rsidRDefault="000A4446" w:rsidP="000A4446">
      <w:pPr>
        <w:spacing w:before="100" w:beforeAutospacing="1" w:after="0" w:line="288" w:lineRule="auto"/>
        <w:rPr>
          <w:rFonts w:ascii="Times New Roman" w:eastAsia="Times New Roman" w:hAnsi="Times New Roman" w:cs="Times New Roman"/>
          <w:sz w:val="26"/>
          <w:szCs w:val="26"/>
          <w:lang w:eastAsia="ru-RU"/>
        </w:rPr>
      </w:pPr>
      <w:r w:rsidRPr="009C04B3">
        <w:rPr>
          <w:rFonts w:ascii="Times New Roman" w:eastAsia="Times New Roman" w:hAnsi="Times New Roman" w:cs="Times New Roman"/>
          <w:sz w:val="26"/>
          <w:szCs w:val="26"/>
          <w:lang w:eastAsia="ru-RU"/>
        </w:rPr>
        <w:t> </w:t>
      </w:r>
    </w:p>
    <w:p w:rsidR="000A4446" w:rsidRPr="009C04B3" w:rsidRDefault="000A4446" w:rsidP="000A4446">
      <w:pPr>
        <w:spacing w:before="100" w:beforeAutospacing="1" w:after="142" w:line="288" w:lineRule="auto"/>
        <w:rPr>
          <w:rFonts w:ascii="Times New Roman" w:eastAsia="Times New Roman" w:hAnsi="Times New Roman" w:cs="Times New Roman"/>
          <w:sz w:val="26"/>
          <w:szCs w:val="26"/>
          <w:lang w:eastAsia="ru-RU"/>
        </w:rPr>
      </w:pPr>
      <w:bookmarkStart w:id="0" w:name="sdfootnote4anc"/>
      <w:r w:rsidRPr="009C04B3">
        <w:rPr>
          <w:rFonts w:ascii="Arial" w:eastAsia="Times New Roman" w:hAnsi="Arial" w:cs="Arial"/>
          <w:sz w:val="26"/>
          <w:szCs w:val="26"/>
          <w:bdr w:val="none" w:sz="0" w:space="0" w:color="auto" w:frame="1"/>
          <w:lang w:eastAsia="ru-RU"/>
        </w:rPr>
        <w:t xml:space="preserve">Глава района                                                                              В.В. Васильев </w:t>
      </w:r>
    </w:p>
    <w:p w:rsidR="000A4446" w:rsidRPr="009C04B3" w:rsidRDefault="000A4446" w:rsidP="00D64670">
      <w:pPr>
        <w:spacing w:before="100" w:beforeAutospacing="1" w:after="0" w:line="240" w:lineRule="auto"/>
        <w:rPr>
          <w:rFonts w:ascii="Times New Roman" w:eastAsia="Times New Roman" w:hAnsi="Times New Roman" w:cs="Times New Roman"/>
          <w:sz w:val="26"/>
          <w:szCs w:val="26"/>
          <w:lang w:eastAsia="ru-RU"/>
        </w:rPr>
      </w:pPr>
    </w:p>
    <w:p w:rsidR="000A4446" w:rsidRPr="000A4446" w:rsidRDefault="000A4446" w:rsidP="0041086D">
      <w:pPr>
        <w:pageBreakBefore/>
        <w:spacing w:after="0" w:line="240" w:lineRule="auto"/>
        <w:ind w:firstLine="567"/>
        <w:jc w:val="right"/>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lastRenderedPageBreak/>
        <w:t>Приложение</w:t>
      </w:r>
    </w:p>
    <w:p w:rsidR="0041086D" w:rsidRDefault="000A4446" w:rsidP="0041086D">
      <w:pPr>
        <w:spacing w:after="0" w:line="240" w:lineRule="auto"/>
        <w:ind w:firstLine="567"/>
        <w:jc w:val="right"/>
        <w:rPr>
          <w:rFonts w:ascii="Arial" w:eastAsia="Times New Roman" w:hAnsi="Arial" w:cs="Arial"/>
          <w:color w:val="000000"/>
          <w:sz w:val="24"/>
          <w:szCs w:val="24"/>
          <w:lang w:eastAsia="ru-RU"/>
        </w:rPr>
      </w:pPr>
      <w:r w:rsidRPr="000A4446">
        <w:rPr>
          <w:rFonts w:ascii="Arial" w:eastAsia="Times New Roman" w:hAnsi="Arial" w:cs="Arial"/>
          <w:color w:val="000000"/>
          <w:sz w:val="24"/>
          <w:szCs w:val="24"/>
          <w:lang w:eastAsia="ru-RU"/>
        </w:rPr>
        <w:t>к постановлению</w:t>
      </w:r>
      <w:r w:rsidR="0041086D">
        <w:rPr>
          <w:rFonts w:ascii="Arial" w:eastAsia="Times New Roman" w:hAnsi="Arial" w:cs="Arial"/>
          <w:color w:val="000000"/>
          <w:sz w:val="24"/>
          <w:szCs w:val="24"/>
          <w:lang w:eastAsia="ru-RU"/>
        </w:rPr>
        <w:t xml:space="preserve"> администрации</w:t>
      </w:r>
    </w:p>
    <w:p w:rsidR="0041086D" w:rsidRDefault="0041086D" w:rsidP="0041086D">
      <w:pPr>
        <w:spacing w:after="0" w:line="240" w:lineRule="auto"/>
        <w:ind w:firstLine="567"/>
        <w:jc w:val="right"/>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Юргинского муниципального района</w:t>
      </w:r>
    </w:p>
    <w:p w:rsidR="000A4446" w:rsidRPr="000A4446" w:rsidRDefault="000A4446" w:rsidP="0041086D">
      <w:pPr>
        <w:spacing w:after="0" w:line="240" w:lineRule="auto"/>
        <w:ind w:firstLine="567"/>
        <w:jc w:val="right"/>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 от __________</w:t>
      </w:r>
      <w:r w:rsidR="0041086D">
        <w:rPr>
          <w:rFonts w:ascii="Arial" w:eastAsia="Times New Roman" w:hAnsi="Arial" w:cs="Arial"/>
          <w:color w:val="000000"/>
          <w:sz w:val="24"/>
          <w:szCs w:val="24"/>
          <w:lang w:eastAsia="ru-RU"/>
        </w:rPr>
        <w:t>2021г.</w:t>
      </w:r>
      <w:r w:rsidRPr="000A4446">
        <w:rPr>
          <w:rFonts w:ascii="Arial" w:eastAsia="Times New Roman" w:hAnsi="Arial" w:cs="Arial"/>
          <w:color w:val="000000"/>
          <w:sz w:val="24"/>
          <w:szCs w:val="24"/>
          <w:lang w:eastAsia="ru-RU"/>
        </w:rPr>
        <w:t xml:space="preserve"> № </w:t>
      </w:r>
      <w:proofErr w:type="spellStart"/>
      <w:r w:rsidRPr="000A4446">
        <w:rPr>
          <w:rFonts w:ascii="Arial" w:eastAsia="Times New Roman" w:hAnsi="Arial" w:cs="Arial"/>
          <w:color w:val="000000"/>
          <w:sz w:val="24"/>
          <w:szCs w:val="24"/>
          <w:lang w:eastAsia="ru-RU"/>
        </w:rPr>
        <w:t>__</w:t>
      </w:r>
      <w:proofErr w:type="gramStart"/>
      <w:r w:rsidRPr="000A4446">
        <w:rPr>
          <w:rFonts w:ascii="Arial" w:eastAsia="Times New Roman" w:hAnsi="Arial" w:cs="Arial"/>
          <w:color w:val="000000"/>
          <w:sz w:val="24"/>
          <w:szCs w:val="24"/>
          <w:lang w:eastAsia="ru-RU"/>
        </w:rPr>
        <w:t>_</w:t>
      </w:r>
      <w:r w:rsidR="0041086D">
        <w:rPr>
          <w:rFonts w:ascii="Arial" w:eastAsia="Times New Roman" w:hAnsi="Arial" w:cs="Arial"/>
          <w:color w:val="000000"/>
          <w:sz w:val="24"/>
          <w:szCs w:val="24"/>
          <w:lang w:eastAsia="ru-RU"/>
        </w:rPr>
        <w:t>-</w:t>
      </w:r>
      <w:proofErr w:type="gramEnd"/>
      <w:r w:rsidR="0041086D">
        <w:rPr>
          <w:rFonts w:ascii="Arial" w:eastAsia="Times New Roman" w:hAnsi="Arial" w:cs="Arial"/>
          <w:color w:val="000000"/>
          <w:sz w:val="24"/>
          <w:szCs w:val="24"/>
          <w:lang w:eastAsia="ru-RU"/>
        </w:rPr>
        <w:t>п</w:t>
      </w:r>
      <w:proofErr w:type="spellEnd"/>
    </w:p>
    <w:p w:rsidR="000A4446" w:rsidRPr="000A4446" w:rsidRDefault="000A4446" w:rsidP="0041086D">
      <w:pPr>
        <w:spacing w:after="0" w:line="240" w:lineRule="auto"/>
        <w:ind w:firstLine="567"/>
        <w:rPr>
          <w:rFonts w:ascii="Times New Roman" w:eastAsia="Times New Roman" w:hAnsi="Times New Roman" w:cs="Times New Roman"/>
          <w:sz w:val="24"/>
          <w:szCs w:val="24"/>
          <w:lang w:eastAsia="ru-RU"/>
        </w:rPr>
      </w:pP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АДМИНИСТРАТИВНЫЙ РЕГЛАМЕНТ</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предоставления муниципальной услуги: «</w:t>
      </w:r>
      <w:r w:rsidRPr="000A4446">
        <w:rPr>
          <w:rFonts w:ascii="Arial" w:eastAsia="Times New Roman" w:hAnsi="Arial" w:cs="Arial"/>
          <w:b/>
          <w:bCs/>
          <w:color w:val="000000"/>
          <w:sz w:val="24"/>
          <w:szCs w:val="24"/>
          <w:shd w:val="clear" w:color="auto" w:fill="FFFFFF"/>
          <w:lang w:eastAsia="ru-RU"/>
        </w:rPr>
        <w:t xml:space="preserve">Установление и прекращение публичного сервитута </w:t>
      </w:r>
      <w:r w:rsidRPr="000A4446">
        <w:rPr>
          <w:rFonts w:ascii="Arial" w:eastAsia="Times New Roman" w:hAnsi="Arial" w:cs="Arial"/>
          <w:b/>
          <w:bCs/>
          <w:color w:val="000000"/>
          <w:sz w:val="24"/>
          <w:szCs w:val="24"/>
          <w:lang w:eastAsia="ru-RU"/>
        </w:rPr>
        <w:t xml:space="preserve">для использования земельных участков и (или) земель в </w:t>
      </w:r>
      <w:proofErr w:type="gramStart"/>
      <w:r w:rsidRPr="000A4446">
        <w:rPr>
          <w:rFonts w:ascii="Arial" w:eastAsia="Times New Roman" w:hAnsi="Arial" w:cs="Arial"/>
          <w:b/>
          <w:bCs/>
          <w:color w:val="000000"/>
          <w:sz w:val="24"/>
          <w:szCs w:val="24"/>
          <w:lang w:eastAsia="ru-RU"/>
        </w:rPr>
        <w:t>целях</w:t>
      </w:r>
      <w:proofErr w:type="gramEnd"/>
      <w:r w:rsidRPr="000A4446">
        <w:rPr>
          <w:rFonts w:ascii="Arial" w:eastAsia="Times New Roman" w:hAnsi="Arial" w:cs="Arial"/>
          <w:b/>
          <w:bCs/>
          <w:color w:val="000000"/>
          <w:sz w:val="24"/>
          <w:szCs w:val="24"/>
          <w:lang w:eastAsia="ru-RU"/>
        </w:rPr>
        <w:t xml:space="preserve">, </w:t>
      </w:r>
      <w:r w:rsidRPr="00092769">
        <w:rPr>
          <w:rFonts w:ascii="Arial" w:eastAsia="Times New Roman" w:hAnsi="Arial" w:cs="Arial"/>
          <w:b/>
          <w:bCs/>
          <w:color w:val="000000"/>
          <w:sz w:val="24"/>
          <w:szCs w:val="24"/>
          <w:lang w:eastAsia="ru-RU"/>
        </w:rPr>
        <w:t>предусмотренных подпунктами 1-7 пункта</w:t>
      </w:r>
      <w:r w:rsidRPr="000A4446">
        <w:rPr>
          <w:rFonts w:ascii="Arial" w:eastAsia="Times New Roman" w:hAnsi="Arial" w:cs="Arial"/>
          <w:b/>
          <w:bCs/>
          <w:color w:val="000000"/>
          <w:sz w:val="24"/>
          <w:szCs w:val="24"/>
          <w:lang w:eastAsia="ru-RU"/>
        </w:rPr>
        <w:t xml:space="preserve"> 4 статьи 23 Земельного кодекса Российской Федерации»</w:t>
      </w:r>
    </w:p>
    <w:p w:rsidR="000A4446" w:rsidRPr="000A4446" w:rsidRDefault="000A4446" w:rsidP="000A4446">
      <w:pPr>
        <w:spacing w:before="100" w:beforeAutospacing="1" w:after="0" w:line="240" w:lineRule="auto"/>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val="en-US" w:eastAsia="ru-RU"/>
        </w:rPr>
        <w:t>I</w:t>
      </w:r>
      <w:r w:rsidRPr="000A4446">
        <w:rPr>
          <w:rFonts w:ascii="Arial" w:eastAsia="Times New Roman" w:hAnsi="Arial" w:cs="Arial"/>
          <w:b/>
          <w:bCs/>
          <w:color w:val="000000"/>
          <w:sz w:val="24"/>
          <w:szCs w:val="24"/>
          <w:lang w:eastAsia="ru-RU"/>
        </w:rPr>
        <w:t>. ОБЩИЕ ПОЛОЖЕНИЯ</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1.1. Предмет регулирования административного регламента</w:t>
      </w:r>
    </w:p>
    <w:p w:rsidR="000A4446" w:rsidRPr="000A4446" w:rsidRDefault="000A4446" w:rsidP="0041086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1.1.1. </w:t>
      </w:r>
      <w:proofErr w:type="gramStart"/>
      <w:r w:rsidRPr="000A4446">
        <w:rPr>
          <w:rFonts w:ascii="Arial" w:eastAsia="Times New Roman" w:hAnsi="Arial" w:cs="Arial"/>
          <w:color w:val="000000"/>
          <w:sz w:val="24"/>
          <w:szCs w:val="24"/>
          <w:lang w:eastAsia="ru-RU"/>
        </w:rPr>
        <w:t>Настоящий административный регламент устанавливает порядок и стандарт предоставления муниципальной услуги по установлению и прекращению публичного сервитута в отдельных целях (далее - публичный сервитут, муниципальная услуга соответственно), разработан в целях повышения качества предоставления и доступности муниципальной услуги, создания комфортных условий для заявителей при предоставлении муниципальной услуги, определения сроков и последовательности действий (административных процедур) администрации</w:t>
      </w:r>
      <w:r w:rsidR="0041086D">
        <w:rPr>
          <w:rFonts w:ascii="Arial" w:eastAsia="Times New Roman" w:hAnsi="Arial" w:cs="Arial"/>
          <w:color w:val="000000"/>
          <w:sz w:val="24"/>
          <w:szCs w:val="24"/>
          <w:lang w:eastAsia="ru-RU"/>
        </w:rPr>
        <w:t xml:space="preserve"> Юргинского муниципального района</w:t>
      </w:r>
      <w:r w:rsidRPr="000A4446">
        <w:rPr>
          <w:rFonts w:ascii="Arial" w:eastAsia="Times New Roman" w:hAnsi="Arial" w:cs="Arial"/>
          <w:color w:val="000000"/>
          <w:sz w:val="24"/>
          <w:szCs w:val="24"/>
          <w:lang w:eastAsia="ru-RU"/>
        </w:rPr>
        <w:t xml:space="preserve"> (далее - администрация).</w:t>
      </w:r>
      <w:proofErr w:type="gramEnd"/>
    </w:p>
    <w:p w:rsidR="000A4446" w:rsidRPr="000A4446" w:rsidRDefault="000A4446" w:rsidP="0041086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1.1.2. Публичный сервитут устанавливается для использования земельных участков и (или) земель в </w:t>
      </w:r>
      <w:proofErr w:type="gramStart"/>
      <w:r w:rsidRPr="000A4446">
        <w:rPr>
          <w:rFonts w:ascii="Arial" w:eastAsia="Times New Roman" w:hAnsi="Arial" w:cs="Arial"/>
          <w:color w:val="000000"/>
          <w:sz w:val="24"/>
          <w:szCs w:val="24"/>
          <w:lang w:eastAsia="ru-RU"/>
        </w:rPr>
        <w:t>целях</w:t>
      </w:r>
      <w:proofErr w:type="gramEnd"/>
      <w:r w:rsidRPr="000A4446">
        <w:rPr>
          <w:rFonts w:ascii="Arial" w:eastAsia="Times New Roman" w:hAnsi="Arial" w:cs="Arial"/>
          <w:color w:val="000000"/>
          <w:sz w:val="24"/>
          <w:szCs w:val="24"/>
          <w:lang w:eastAsia="ru-RU"/>
        </w:rPr>
        <w:t xml:space="preserve">, </w:t>
      </w:r>
      <w:r w:rsidRPr="00092769">
        <w:rPr>
          <w:rFonts w:ascii="Arial" w:eastAsia="Times New Roman" w:hAnsi="Arial" w:cs="Arial"/>
          <w:color w:val="000000"/>
          <w:sz w:val="24"/>
          <w:szCs w:val="24"/>
          <w:lang w:eastAsia="ru-RU"/>
        </w:rPr>
        <w:t>предусмотренных подпунктами 1-7 пункта</w:t>
      </w:r>
      <w:r w:rsidRPr="000A4446">
        <w:rPr>
          <w:rFonts w:ascii="Arial" w:eastAsia="Times New Roman" w:hAnsi="Arial" w:cs="Arial"/>
          <w:color w:val="000000"/>
          <w:sz w:val="24"/>
          <w:szCs w:val="24"/>
          <w:lang w:eastAsia="ru-RU"/>
        </w:rPr>
        <w:t xml:space="preserve"> 4 статьи 23 Земельного кодекса РФ, а именно:</w:t>
      </w:r>
    </w:p>
    <w:p w:rsidR="000A4446" w:rsidRPr="000A4446" w:rsidRDefault="000A4446" w:rsidP="0041086D">
      <w:pPr>
        <w:spacing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0A4446" w:rsidRPr="000A4446" w:rsidRDefault="000A4446" w:rsidP="0041086D">
      <w:pPr>
        <w:spacing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sz w:val="24"/>
          <w:szCs w:val="24"/>
          <w:lang w:eastAsia="ru-RU"/>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0A4446" w:rsidRPr="000A4446" w:rsidRDefault="000A4446" w:rsidP="0041086D">
      <w:pPr>
        <w:spacing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sz w:val="24"/>
          <w:szCs w:val="24"/>
          <w:lang w:eastAsia="ru-RU"/>
        </w:rPr>
        <w:t>3) проведения дренажных и мелиоративных работ на земельном участке;</w:t>
      </w:r>
    </w:p>
    <w:p w:rsidR="000A4446" w:rsidRPr="000A4446" w:rsidRDefault="000A4446" w:rsidP="0041086D">
      <w:pPr>
        <w:spacing w:after="0" w:line="240" w:lineRule="auto"/>
        <w:ind w:firstLine="567"/>
        <w:jc w:val="both"/>
        <w:rPr>
          <w:rFonts w:ascii="Times New Roman" w:eastAsia="Times New Roman" w:hAnsi="Times New Roman" w:cs="Times New Roman"/>
          <w:sz w:val="24"/>
          <w:szCs w:val="24"/>
          <w:lang w:eastAsia="ru-RU"/>
        </w:rPr>
      </w:pPr>
      <w:proofErr w:type="gramStart"/>
      <w:r w:rsidRPr="000A4446">
        <w:rPr>
          <w:rFonts w:ascii="Arial" w:eastAsia="Times New Roman" w:hAnsi="Arial" w:cs="Arial"/>
          <w:sz w:val="24"/>
          <w:szCs w:val="24"/>
          <w:lang w:eastAsia="ru-RU"/>
        </w:rPr>
        <w:t>4) забора (изъятия) водных ресурсов из водных объектов и водопоя;</w:t>
      </w:r>
      <w:proofErr w:type="gramEnd"/>
    </w:p>
    <w:p w:rsidR="000A4446" w:rsidRPr="000A4446" w:rsidRDefault="000A4446" w:rsidP="0041086D">
      <w:pPr>
        <w:spacing w:after="0" w:line="240" w:lineRule="auto"/>
        <w:ind w:firstLine="567"/>
        <w:rPr>
          <w:rFonts w:ascii="Times New Roman" w:eastAsia="Times New Roman" w:hAnsi="Times New Roman" w:cs="Times New Roman"/>
          <w:sz w:val="24"/>
          <w:szCs w:val="24"/>
          <w:lang w:eastAsia="ru-RU"/>
        </w:rPr>
      </w:pPr>
      <w:r w:rsidRPr="000A4446">
        <w:rPr>
          <w:rFonts w:ascii="Arial" w:eastAsia="Times New Roman" w:hAnsi="Arial" w:cs="Arial"/>
          <w:sz w:val="24"/>
          <w:szCs w:val="24"/>
          <w:lang w:eastAsia="ru-RU"/>
        </w:rPr>
        <w:t>5) прогона сельскохозяйственных животных через земельный участок;</w:t>
      </w:r>
    </w:p>
    <w:p w:rsidR="000A4446" w:rsidRPr="000A4446" w:rsidRDefault="000A4446" w:rsidP="0041086D">
      <w:pPr>
        <w:spacing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sz w:val="24"/>
          <w:szCs w:val="24"/>
          <w:lang w:eastAsia="ru-RU"/>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0A4446" w:rsidRPr="000A4446" w:rsidRDefault="000A4446" w:rsidP="0041086D">
      <w:pPr>
        <w:spacing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sz w:val="24"/>
          <w:szCs w:val="24"/>
          <w:lang w:eastAsia="ru-RU"/>
        </w:rPr>
        <w:t xml:space="preserve">7) использования земельного участка в </w:t>
      </w:r>
      <w:proofErr w:type="gramStart"/>
      <w:r w:rsidRPr="000A4446">
        <w:rPr>
          <w:rFonts w:ascii="Arial" w:eastAsia="Times New Roman" w:hAnsi="Arial" w:cs="Arial"/>
          <w:sz w:val="24"/>
          <w:szCs w:val="24"/>
          <w:lang w:eastAsia="ru-RU"/>
        </w:rPr>
        <w:t>целях</w:t>
      </w:r>
      <w:proofErr w:type="gramEnd"/>
      <w:r w:rsidRPr="000A4446">
        <w:rPr>
          <w:rFonts w:ascii="Arial" w:eastAsia="Times New Roman" w:hAnsi="Arial" w:cs="Arial"/>
          <w:sz w:val="24"/>
          <w:szCs w:val="24"/>
          <w:lang w:eastAsia="ru-RU"/>
        </w:rPr>
        <w:t xml:space="preserve"> охоты, рыболовства, </w:t>
      </w:r>
      <w:proofErr w:type="spellStart"/>
      <w:r w:rsidRPr="000A4446">
        <w:rPr>
          <w:rFonts w:ascii="Arial" w:eastAsia="Times New Roman" w:hAnsi="Arial" w:cs="Arial"/>
          <w:sz w:val="24"/>
          <w:szCs w:val="24"/>
          <w:lang w:eastAsia="ru-RU"/>
        </w:rPr>
        <w:t>аквакультуры</w:t>
      </w:r>
      <w:proofErr w:type="spellEnd"/>
      <w:r w:rsidRPr="000A4446">
        <w:rPr>
          <w:rFonts w:ascii="Arial" w:eastAsia="Times New Roman" w:hAnsi="Arial" w:cs="Arial"/>
          <w:sz w:val="24"/>
          <w:szCs w:val="24"/>
          <w:lang w:eastAsia="ru-RU"/>
        </w:rPr>
        <w:t xml:space="preserve"> (рыбоводства).</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1.2. Круг заявителей</w:t>
      </w:r>
    </w:p>
    <w:p w:rsidR="000A4446" w:rsidRPr="000A4446" w:rsidRDefault="000A4446" w:rsidP="000A4446">
      <w:pPr>
        <w:spacing w:before="100" w:beforeAutospacing="1" w:after="0" w:line="240" w:lineRule="auto"/>
        <w:ind w:firstLine="567"/>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1.2.1. Заявителями (далее - заявитель) являются:</w:t>
      </w:r>
    </w:p>
    <w:p w:rsidR="000A4446" w:rsidRPr="000A4446" w:rsidRDefault="000A4446" w:rsidP="000A4446">
      <w:pPr>
        <w:spacing w:before="100" w:beforeAutospacing="1" w:after="0" w:line="240" w:lineRule="auto"/>
        <w:ind w:firstLine="567"/>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1.2.1.1. </w:t>
      </w:r>
      <w:proofErr w:type="gramStart"/>
      <w:r w:rsidRPr="000A4446">
        <w:rPr>
          <w:rFonts w:ascii="Arial" w:eastAsia="Times New Roman" w:hAnsi="Arial" w:cs="Arial"/>
          <w:color w:val="000000"/>
          <w:sz w:val="24"/>
          <w:szCs w:val="24"/>
          <w:lang w:eastAsia="ru-RU"/>
        </w:rPr>
        <w:t>Заинтересованные</w:t>
      </w:r>
      <w:proofErr w:type="gramEnd"/>
      <w:r w:rsidRPr="000A4446">
        <w:rPr>
          <w:rFonts w:ascii="Arial" w:eastAsia="Times New Roman" w:hAnsi="Arial" w:cs="Arial"/>
          <w:color w:val="000000"/>
          <w:sz w:val="24"/>
          <w:szCs w:val="24"/>
          <w:lang w:eastAsia="ru-RU"/>
        </w:rPr>
        <w:t xml:space="preserve"> в установлении публичного сервитута:</w:t>
      </w:r>
    </w:p>
    <w:p w:rsidR="000A4446" w:rsidRPr="000A4446" w:rsidRDefault="000A4446" w:rsidP="000A4446">
      <w:pPr>
        <w:spacing w:before="100" w:beforeAutospacing="1" w:after="0" w:line="240" w:lineRule="auto"/>
        <w:ind w:firstLine="567"/>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граждане, индивидуальные предприниматели и юридические лица. </w:t>
      </w:r>
    </w:p>
    <w:p w:rsidR="000A4446" w:rsidRPr="000A4446" w:rsidRDefault="000A4446" w:rsidP="000A4446">
      <w:pPr>
        <w:spacing w:before="100" w:beforeAutospacing="1" w:after="0" w:line="240" w:lineRule="auto"/>
        <w:ind w:firstLine="567"/>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1.2.1.2. </w:t>
      </w:r>
      <w:proofErr w:type="gramStart"/>
      <w:r w:rsidRPr="000A4446">
        <w:rPr>
          <w:rFonts w:ascii="Arial" w:eastAsia="Times New Roman" w:hAnsi="Arial" w:cs="Arial"/>
          <w:color w:val="000000"/>
          <w:sz w:val="24"/>
          <w:szCs w:val="24"/>
          <w:lang w:eastAsia="ru-RU"/>
        </w:rPr>
        <w:t>Заинтересованные</w:t>
      </w:r>
      <w:proofErr w:type="gramEnd"/>
      <w:r w:rsidRPr="000A4446">
        <w:rPr>
          <w:rFonts w:ascii="Arial" w:eastAsia="Times New Roman" w:hAnsi="Arial" w:cs="Arial"/>
          <w:color w:val="000000"/>
          <w:sz w:val="24"/>
          <w:szCs w:val="24"/>
          <w:lang w:eastAsia="ru-RU"/>
        </w:rPr>
        <w:t xml:space="preserve"> в прекращении публичного сервитута:</w:t>
      </w:r>
    </w:p>
    <w:p w:rsidR="000A4446" w:rsidRPr="000A4446" w:rsidRDefault="000A4446" w:rsidP="0041086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lastRenderedPageBreak/>
        <w:t>1) правообладатели земельного участка, обремененного публичным сервитутом;</w:t>
      </w:r>
    </w:p>
    <w:p w:rsidR="000A4446" w:rsidRPr="000A4446" w:rsidRDefault="000A4446" w:rsidP="0041086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2) заинтересованные лица, если публичный сервитут установлен в </w:t>
      </w:r>
      <w:proofErr w:type="gramStart"/>
      <w:r w:rsidRPr="000A4446">
        <w:rPr>
          <w:rFonts w:ascii="Arial" w:eastAsia="Times New Roman" w:hAnsi="Arial" w:cs="Arial"/>
          <w:color w:val="000000"/>
          <w:sz w:val="24"/>
          <w:szCs w:val="24"/>
          <w:lang w:eastAsia="ru-RU"/>
        </w:rPr>
        <w:t>целях</w:t>
      </w:r>
      <w:proofErr w:type="gramEnd"/>
      <w:r w:rsidRPr="000A4446">
        <w:rPr>
          <w:rFonts w:ascii="Arial" w:eastAsia="Times New Roman" w:hAnsi="Arial" w:cs="Arial"/>
          <w:color w:val="000000"/>
          <w:sz w:val="24"/>
          <w:szCs w:val="24"/>
          <w:lang w:eastAsia="ru-RU"/>
        </w:rPr>
        <w:t xml:space="preserve"> обеспечения муниципальных нужд.</w:t>
      </w:r>
    </w:p>
    <w:p w:rsidR="000A4446" w:rsidRPr="000A4446" w:rsidRDefault="000A4446" w:rsidP="0041086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1.2.2. </w:t>
      </w:r>
      <w:proofErr w:type="gramStart"/>
      <w:r w:rsidRPr="000A4446">
        <w:rPr>
          <w:rFonts w:ascii="Arial" w:eastAsia="Times New Roman" w:hAnsi="Arial" w:cs="Arial"/>
          <w:color w:val="000000"/>
          <w:sz w:val="24"/>
          <w:szCs w:val="24"/>
          <w:lang w:eastAsia="ru-RU"/>
        </w:rPr>
        <w:t>От имени заявителя с целью получения муниципальной услуги может выступать иное лицо, имеющее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предоставлении муниципальной услуги (далее - представитель заявителя).</w:t>
      </w:r>
      <w:proofErr w:type="gramEnd"/>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1.3. Справочная информация</w:t>
      </w:r>
    </w:p>
    <w:p w:rsidR="000A4446" w:rsidRPr="000A4446" w:rsidRDefault="000A4446" w:rsidP="0041086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1.3.1. </w:t>
      </w:r>
      <w:proofErr w:type="gramStart"/>
      <w:r w:rsidRPr="000A4446">
        <w:rPr>
          <w:rFonts w:ascii="Arial" w:eastAsia="Times New Roman" w:hAnsi="Arial" w:cs="Arial"/>
          <w:color w:val="000000"/>
          <w:sz w:val="24"/>
          <w:szCs w:val="24"/>
          <w:lang w:eastAsia="ru-RU"/>
        </w:rPr>
        <w:t xml:space="preserve">Сведения о месте нахождения и графике работы администрации, государственного автономного учреждения Тюменской области «Многофункциональный центр предоставления государственных и муниципальных услуг в Тюменской области» (далее - МФЦ), справочные телефоны администрации и МФЦ, в том числе </w:t>
      </w:r>
      <w:proofErr w:type="spellStart"/>
      <w:r w:rsidRPr="000A4446">
        <w:rPr>
          <w:rFonts w:ascii="Arial" w:eastAsia="Times New Roman" w:hAnsi="Arial" w:cs="Arial"/>
          <w:color w:val="000000"/>
          <w:sz w:val="24"/>
          <w:szCs w:val="24"/>
          <w:lang w:eastAsia="ru-RU"/>
        </w:rPr>
        <w:t>телефоны-автоинформаторы</w:t>
      </w:r>
      <w:proofErr w:type="spellEnd"/>
      <w:r w:rsidRPr="000A4446">
        <w:rPr>
          <w:rFonts w:ascii="Arial" w:eastAsia="Times New Roman" w:hAnsi="Arial" w:cs="Arial"/>
          <w:color w:val="000000"/>
          <w:sz w:val="24"/>
          <w:szCs w:val="24"/>
          <w:lang w:eastAsia="ru-RU"/>
        </w:rPr>
        <w:t xml:space="preserve"> размещены на сайте </w:t>
      </w:r>
      <w:r w:rsidR="0041086D">
        <w:rPr>
          <w:rFonts w:ascii="Arial" w:eastAsia="Times New Roman" w:hAnsi="Arial" w:cs="Arial"/>
          <w:color w:val="000000"/>
          <w:sz w:val="24"/>
          <w:szCs w:val="24"/>
          <w:lang w:eastAsia="ru-RU"/>
        </w:rPr>
        <w:t>Юргинского муниципального района,</w:t>
      </w:r>
      <w:r w:rsidR="0041086D" w:rsidRPr="00E50B14">
        <w:rPr>
          <w:rFonts w:ascii="Arial" w:eastAsia="Times New Roman" w:hAnsi="Arial" w:cs="Arial"/>
          <w:color w:val="000000"/>
          <w:sz w:val="24"/>
          <w:szCs w:val="24"/>
          <w:lang w:eastAsia="ru-RU"/>
        </w:rPr>
        <w:t xml:space="preserve"> в разделе </w:t>
      </w:r>
      <w:r w:rsidR="0041086D">
        <w:rPr>
          <w:rFonts w:ascii="Arial" w:eastAsia="Times New Roman" w:hAnsi="Arial" w:cs="Arial"/>
          <w:color w:val="000000"/>
          <w:sz w:val="24"/>
          <w:szCs w:val="24"/>
          <w:lang w:eastAsia="ru-RU"/>
        </w:rPr>
        <w:t>«Власть»</w:t>
      </w:r>
      <w:r w:rsidR="0041086D" w:rsidRPr="00E50B14">
        <w:rPr>
          <w:rFonts w:ascii="Arial" w:eastAsia="Times New Roman" w:hAnsi="Arial" w:cs="Arial"/>
          <w:color w:val="000000"/>
          <w:sz w:val="24"/>
          <w:szCs w:val="24"/>
          <w:lang w:eastAsia="ru-RU"/>
        </w:rPr>
        <w:t xml:space="preserve">, </w:t>
      </w:r>
      <w:r w:rsidRPr="000A4446">
        <w:rPr>
          <w:rFonts w:ascii="Arial" w:eastAsia="Times New Roman" w:hAnsi="Arial" w:cs="Arial"/>
          <w:color w:val="000000"/>
          <w:sz w:val="24"/>
          <w:szCs w:val="24"/>
          <w:lang w:eastAsia="ru-RU"/>
        </w:rPr>
        <w:t>в электронном региональном реестре муниципальных услуг в соответствии с постановлением Правительства Тюменской области от 30.05.2011 №173-п «О</w:t>
      </w:r>
      <w:proofErr w:type="gramEnd"/>
      <w:r w:rsidRPr="000A4446">
        <w:rPr>
          <w:rFonts w:ascii="Arial" w:eastAsia="Times New Roman" w:hAnsi="Arial" w:cs="Arial"/>
          <w:color w:val="000000"/>
          <w:sz w:val="24"/>
          <w:szCs w:val="24"/>
          <w:lang w:eastAsia="ru-RU"/>
        </w:rPr>
        <w:t xml:space="preserve"> </w:t>
      </w:r>
      <w:proofErr w:type="gramStart"/>
      <w:r w:rsidRPr="000A4446">
        <w:rPr>
          <w:rFonts w:ascii="Arial" w:eastAsia="Times New Roman" w:hAnsi="Arial" w:cs="Arial"/>
          <w:color w:val="000000"/>
          <w:sz w:val="24"/>
          <w:szCs w:val="24"/>
          <w:lang w:eastAsia="ru-RU"/>
        </w:rPr>
        <w:t>порядке</w:t>
      </w:r>
      <w:proofErr w:type="gramEnd"/>
      <w:r w:rsidRPr="000A4446">
        <w:rPr>
          <w:rFonts w:ascii="Arial" w:eastAsia="Times New Roman" w:hAnsi="Arial" w:cs="Arial"/>
          <w:color w:val="000000"/>
          <w:sz w:val="24"/>
          <w:szCs w:val="24"/>
          <w:lang w:eastAsia="ru-RU"/>
        </w:rPr>
        <w:t xml:space="preserve"> формирования и ведения электронных региональных реестров государственных и муниципальных услуг (функций) Тюменской области».</w:t>
      </w:r>
    </w:p>
    <w:p w:rsidR="000A4446" w:rsidRPr="000A4446" w:rsidRDefault="000A4446" w:rsidP="0041086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1.3.2. Справочная информация предоставляется заявителю бесплатно непосредственно сотрудниками администрации по телефонам для справок, а также электронным сообщением по адресу, указанному заявителем.</w:t>
      </w:r>
    </w:p>
    <w:p w:rsidR="000A4446" w:rsidRPr="000A4446" w:rsidRDefault="000A4446" w:rsidP="0041086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1.3.3. Доступ к справочной информации обеспечивается заявителю без соблюдения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val="en-US" w:eastAsia="ru-RU"/>
        </w:rPr>
        <w:t>II</w:t>
      </w:r>
      <w:r w:rsidRPr="000A4446">
        <w:rPr>
          <w:rFonts w:ascii="Arial" w:eastAsia="Times New Roman" w:hAnsi="Arial" w:cs="Arial"/>
          <w:b/>
          <w:bCs/>
          <w:color w:val="000000"/>
          <w:sz w:val="24"/>
          <w:szCs w:val="24"/>
          <w:lang w:eastAsia="ru-RU"/>
        </w:rPr>
        <w:t>. СТАНДАРТ ПРЕДОСТАВЛЕНИЯ МУНИЦИПАЛЬНОЙ УСЛУГИ</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2.1. Наименование муниципальной услуги</w:t>
      </w:r>
    </w:p>
    <w:p w:rsidR="000A4446" w:rsidRPr="000A4446" w:rsidRDefault="000A4446" w:rsidP="0041086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shd w:val="clear" w:color="auto" w:fill="FFFFFF"/>
          <w:lang w:eastAsia="ru-RU"/>
        </w:rPr>
        <w:t xml:space="preserve">Установление и прекращение публичного сервитута </w:t>
      </w:r>
      <w:r w:rsidRPr="000A4446">
        <w:rPr>
          <w:rFonts w:ascii="Arial" w:eastAsia="Times New Roman" w:hAnsi="Arial" w:cs="Arial"/>
          <w:color w:val="000000"/>
          <w:sz w:val="24"/>
          <w:szCs w:val="24"/>
          <w:lang w:eastAsia="ru-RU"/>
        </w:rPr>
        <w:t xml:space="preserve">для использования земельных участков и (или) земель в </w:t>
      </w:r>
      <w:proofErr w:type="gramStart"/>
      <w:r w:rsidRPr="000A4446">
        <w:rPr>
          <w:rFonts w:ascii="Arial" w:eastAsia="Times New Roman" w:hAnsi="Arial" w:cs="Arial"/>
          <w:color w:val="000000"/>
          <w:sz w:val="24"/>
          <w:szCs w:val="24"/>
          <w:lang w:eastAsia="ru-RU"/>
        </w:rPr>
        <w:t>целях</w:t>
      </w:r>
      <w:proofErr w:type="gramEnd"/>
      <w:r w:rsidRPr="000A4446">
        <w:rPr>
          <w:rFonts w:ascii="Arial" w:eastAsia="Times New Roman" w:hAnsi="Arial" w:cs="Arial"/>
          <w:color w:val="000000"/>
          <w:sz w:val="24"/>
          <w:szCs w:val="24"/>
          <w:lang w:eastAsia="ru-RU"/>
        </w:rPr>
        <w:t>, предусмотренных пунктами 1-7 части 4 статьи 23 Земельного кодекса Российской Федерации.</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2.2. Наименование органа, предоставляющего муниципальную услугу</w:t>
      </w:r>
    </w:p>
    <w:p w:rsidR="000A4446" w:rsidRPr="000A4446" w:rsidRDefault="000A4446" w:rsidP="00D64670">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2.2.1. Предоставление муниципальной услуги осуществляется администрацией.</w:t>
      </w:r>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2.2.2. Органом администрации, непосредственно предоставляющим услугу, является </w:t>
      </w:r>
      <w:r w:rsidR="00092769">
        <w:rPr>
          <w:rFonts w:ascii="Arial" w:eastAsia="Times New Roman" w:hAnsi="Arial" w:cs="Arial"/>
          <w:color w:val="000000"/>
          <w:sz w:val="24"/>
          <w:szCs w:val="24"/>
          <w:lang w:eastAsia="ru-RU"/>
        </w:rPr>
        <w:t>отдел муниципального имущества администрации Юргинского муниципального района</w:t>
      </w:r>
      <w:bookmarkEnd w:id="0"/>
      <w:r w:rsidRPr="000A4446">
        <w:rPr>
          <w:rFonts w:ascii="Arial" w:eastAsia="Times New Roman" w:hAnsi="Arial" w:cs="Arial"/>
          <w:color w:val="000000"/>
          <w:sz w:val="24"/>
          <w:szCs w:val="24"/>
          <w:lang w:eastAsia="ru-RU"/>
        </w:rPr>
        <w:t xml:space="preserve"> (далее - отдел).</w:t>
      </w:r>
    </w:p>
    <w:p w:rsidR="000A4446" w:rsidRPr="000A4446" w:rsidRDefault="000A4446" w:rsidP="00092769">
      <w:pPr>
        <w:keepNext/>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lastRenderedPageBreak/>
        <w:t>2.2.3. Предоставление муниципальной услуги в части информирования граждан о порядке предоставления муниципальной услуги, приема документов, необходимых для предоставления муниципальной услуги, выдачи результата муниципальной услуги может осуществляться МФЦ в соответствии с заключенным соглашением о взаимодействии между администрацией и МФЦ.</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2.3. Описание результата предоставления муниципальной услуги</w:t>
      </w:r>
    </w:p>
    <w:p w:rsidR="000A4446" w:rsidRPr="000A4446" w:rsidRDefault="000A4446" w:rsidP="000A4446">
      <w:pPr>
        <w:spacing w:before="100" w:beforeAutospacing="1" w:after="0" w:line="240" w:lineRule="auto"/>
        <w:ind w:firstLine="567"/>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Результатом предоставления муниципальной услуги является:</w:t>
      </w:r>
    </w:p>
    <w:p w:rsidR="000A4446" w:rsidRPr="000A4446" w:rsidRDefault="000A4446" w:rsidP="000A4446">
      <w:pPr>
        <w:spacing w:before="100" w:beforeAutospacing="1" w:after="0" w:line="240" w:lineRule="auto"/>
        <w:ind w:firstLine="567"/>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 р</w:t>
      </w:r>
      <w:r w:rsidRPr="000A4446">
        <w:rPr>
          <w:rFonts w:ascii="Arial" w:eastAsia="Times New Roman" w:hAnsi="Arial" w:cs="Arial"/>
          <w:sz w:val="24"/>
          <w:szCs w:val="24"/>
          <w:lang w:eastAsia="ru-RU"/>
        </w:rPr>
        <w:t>ешение об установлении публичного сервитута.</w:t>
      </w:r>
    </w:p>
    <w:p w:rsidR="000A4446" w:rsidRPr="000A4446" w:rsidRDefault="000A4446" w:rsidP="000A4446">
      <w:pPr>
        <w:spacing w:before="100" w:beforeAutospacing="1" w:after="0" w:line="240" w:lineRule="auto"/>
        <w:ind w:firstLine="567"/>
        <w:rPr>
          <w:rFonts w:ascii="Times New Roman" w:eastAsia="Times New Roman" w:hAnsi="Times New Roman" w:cs="Times New Roman"/>
          <w:sz w:val="24"/>
          <w:szCs w:val="24"/>
          <w:lang w:eastAsia="ru-RU"/>
        </w:rPr>
      </w:pPr>
      <w:r w:rsidRPr="000A4446">
        <w:rPr>
          <w:rFonts w:ascii="Arial" w:eastAsia="Times New Roman" w:hAnsi="Arial" w:cs="Arial"/>
          <w:sz w:val="24"/>
          <w:szCs w:val="24"/>
          <w:lang w:eastAsia="ru-RU"/>
        </w:rPr>
        <w:t>2) решение об отказе в установлении публичного сервитута.</w:t>
      </w:r>
    </w:p>
    <w:p w:rsidR="000A4446" w:rsidRPr="000A4446" w:rsidRDefault="000A4446" w:rsidP="000A4446">
      <w:pPr>
        <w:spacing w:before="100" w:beforeAutospacing="1" w:after="0" w:line="240" w:lineRule="auto"/>
        <w:ind w:firstLine="567"/>
        <w:rPr>
          <w:rFonts w:ascii="Times New Roman" w:eastAsia="Times New Roman" w:hAnsi="Times New Roman" w:cs="Times New Roman"/>
          <w:sz w:val="24"/>
          <w:szCs w:val="24"/>
          <w:lang w:eastAsia="ru-RU"/>
        </w:rPr>
      </w:pPr>
      <w:r w:rsidRPr="000A4446">
        <w:rPr>
          <w:rFonts w:ascii="Arial" w:eastAsia="Times New Roman" w:hAnsi="Arial" w:cs="Arial"/>
          <w:sz w:val="24"/>
          <w:szCs w:val="24"/>
          <w:lang w:eastAsia="ru-RU"/>
        </w:rPr>
        <w:t>3) решение о прекращении публичного сервитута.</w:t>
      </w:r>
    </w:p>
    <w:p w:rsidR="000A4446" w:rsidRPr="000A4446" w:rsidRDefault="000A4446" w:rsidP="000A4446">
      <w:pPr>
        <w:spacing w:before="100" w:beforeAutospacing="1" w:after="0" w:line="240" w:lineRule="auto"/>
        <w:ind w:firstLine="567"/>
        <w:rPr>
          <w:rFonts w:ascii="Times New Roman" w:eastAsia="Times New Roman" w:hAnsi="Times New Roman" w:cs="Times New Roman"/>
          <w:sz w:val="24"/>
          <w:szCs w:val="24"/>
          <w:lang w:eastAsia="ru-RU"/>
        </w:rPr>
      </w:pPr>
      <w:r w:rsidRPr="000A4446">
        <w:rPr>
          <w:rFonts w:ascii="Arial" w:eastAsia="Times New Roman" w:hAnsi="Arial" w:cs="Arial"/>
          <w:sz w:val="24"/>
          <w:szCs w:val="24"/>
          <w:lang w:eastAsia="ru-RU"/>
        </w:rPr>
        <w:t>4) решение об отказе в прекращении публичного сервитута.</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2.4. Срок предоставления муниципальной услуги</w:t>
      </w:r>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2.4.1. В </w:t>
      </w:r>
      <w:proofErr w:type="gramStart"/>
      <w:r w:rsidRPr="000A4446">
        <w:rPr>
          <w:rFonts w:ascii="Arial" w:eastAsia="Times New Roman" w:hAnsi="Arial" w:cs="Arial"/>
          <w:color w:val="000000"/>
          <w:sz w:val="24"/>
          <w:szCs w:val="24"/>
          <w:lang w:eastAsia="ru-RU"/>
        </w:rPr>
        <w:t>случае</w:t>
      </w:r>
      <w:proofErr w:type="gramEnd"/>
      <w:r w:rsidRPr="000A4446">
        <w:rPr>
          <w:rFonts w:ascii="Arial" w:eastAsia="Times New Roman" w:hAnsi="Arial" w:cs="Arial"/>
          <w:color w:val="000000"/>
          <w:sz w:val="24"/>
          <w:szCs w:val="24"/>
          <w:lang w:eastAsia="ru-RU"/>
        </w:rPr>
        <w:t xml:space="preserve"> установления публичного сервитута в отношении всего земельного участка либо части земельного участка, учтенной в Едином государственном реестре недвижимости:</w:t>
      </w:r>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решение об установлении публичного сервитута или решение об отказе в установлении публичного сервитута принимается в течение 30 календарных дней со дня регистрации предложения об установлении публичного сервитута </w:t>
      </w:r>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2.4.2. В случае установления публичного сервитута в отношении части земельного участка, государственный кадастровый учет которой ранее не осуществлялся, либо в </w:t>
      </w:r>
      <w:proofErr w:type="gramStart"/>
      <w:r w:rsidRPr="000A4446">
        <w:rPr>
          <w:rFonts w:ascii="Arial" w:eastAsia="Times New Roman" w:hAnsi="Arial" w:cs="Arial"/>
          <w:color w:val="000000"/>
          <w:sz w:val="24"/>
          <w:szCs w:val="24"/>
          <w:lang w:eastAsia="ru-RU"/>
        </w:rPr>
        <w:t>случае</w:t>
      </w:r>
      <w:proofErr w:type="gramEnd"/>
      <w:r w:rsidRPr="000A4446">
        <w:rPr>
          <w:rFonts w:ascii="Arial" w:eastAsia="Times New Roman" w:hAnsi="Arial" w:cs="Arial"/>
          <w:color w:val="000000"/>
          <w:sz w:val="24"/>
          <w:szCs w:val="24"/>
          <w:lang w:eastAsia="ru-RU"/>
        </w:rPr>
        <w:t xml:space="preserve"> если публичный сервитут устанавливается в отношении земельных участков, государственная собственность на которые не разграничена, полномочия в отношении которых отнесены к полномочиям органов местного самоуправления в соответствии с законодательством Российской Федерации:</w:t>
      </w:r>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 решение об установлении публичного сервитута принимается в течение 130 календарных дней со дня регистрации предложения об установлении публичного сервитута.</w:t>
      </w:r>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 решение об отказе в установлении публичного сервитута принимается в течение 30 календарных дней со дня регистрации предложения об установлении публичного сервитута.</w:t>
      </w:r>
    </w:p>
    <w:p w:rsidR="000A4446" w:rsidRPr="000A4446" w:rsidRDefault="000A4446" w:rsidP="000A4446">
      <w:pPr>
        <w:spacing w:before="100" w:beforeAutospacing="1" w:after="0" w:line="240" w:lineRule="auto"/>
        <w:ind w:firstLine="567"/>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2.4.3. В </w:t>
      </w:r>
      <w:proofErr w:type="gramStart"/>
      <w:r w:rsidRPr="000A4446">
        <w:rPr>
          <w:rFonts w:ascii="Arial" w:eastAsia="Times New Roman" w:hAnsi="Arial" w:cs="Arial"/>
          <w:color w:val="000000"/>
          <w:sz w:val="24"/>
          <w:szCs w:val="24"/>
          <w:lang w:eastAsia="ru-RU"/>
        </w:rPr>
        <w:t>случае</w:t>
      </w:r>
      <w:proofErr w:type="gramEnd"/>
      <w:r w:rsidRPr="000A4446">
        <w:rPr>
          <w:rFonts w:ascii="Arial" w:eastAsia="Times New Roman" w:hAnsi="Arial" w:cs="Arial"/>
          <w:color w:val="000000"/>
          <w:sz w:val="24"/>
          <w:szCs w:val="24"/>
          <w:lang w:eastAsia="ru-RU"/>
        </w:rPr>
        <w:t xml:space="preserve"> прекращения публичного сервитута:</w:t>
      </w:r>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решение о прекращении публичного сервитута или решение об отказе в прекращении публичного сервитута принимается в течение 30 календарных дней со дня регистрации предложения о прекращении публичного сервитута.</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2.5. Перечень нормативных правовых актов, регулирующих отношения, возникающие в связи с предоставлением муниципальной услуги</w:t>
      </w:r>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proofErr w:type="gramStart"/>
      <w:r w:rsidRPr="000A4446">
        <w:rPr>
          <w:rFonts w:ascii="Arial" w:eastAsia="Times New Roman" w:hAnsi="Arial" w:cs="Arial"/>
          <w:color w:val="000000"/>
          <w:sz w:val="24"/>
          <w:szCs w:val="24"/>
          <w:lang w:eastAsia="ru-RU"/>
        </w:rPr>
        <w:lastRenderedPageBreak/>
        <w:t xml:space="preserve">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 размещен на сайте </w:t>
      </w:r>
      <w:r w:rsidR="00092769">
        <w:rPr>
          <w:rFonts w:ascii="Arial" w:eastAsia="Times New Roman" w:hAnsi="Arial" w:cs="Arial"/>
          <w:color w:val="000000"/>
          <w:sz w:val="24"/>
          <w:szCs w:val="24"/>
          <w:lang w:eastAsia="ru-RU"/>
        </w:rPr>
        <w:t>Юргинского муниципального района</w:t>
      </w:r>
      <w:r w:rsidR="00092769" w:rsidRPr="00E50B14">
        <w:rPr>
          <w:rFonts w:ascii="Arial" w:eastAsia="Times New Roman" w:hAnsi="Arial" w:cs="Arial"/>
          <w:color w:val="000000"/>
          <w:sz w:val="24"/>
          <w:szCs w:val="24"/>
          <w:lang w:eastAsia="ru-RU"/>
        </w:rPr>
        <w:t xml:space="preserve"> в разделе</w:t>
      </w:r>
      <w:r w:rsidR="00092769">
        <w:rPr>
          <w:rFonts w:ascii="Arial" w:eastAsia="Times New Roman" w:hAnsi="Arial" w:cs="Arial"/>
          <w:color w:val="000000"/>
          <w:sz w:val="24"/>
          <w:szCs w:val="24"/>
          <w:lang w:eastAsia="ru-RU"/>
        </w:rPr>
        <w:t xml:space="preserve"> «Власть»</w:t>
      </w:r>
      <w:r w:rsidR="00092769" w:rsidRPr="00E50B14">
        <w:rPr>
          <w:rFonts w:ascii="Arial" w:eastAsia="Times New Roman" w:hAnsi="Arial" w:cs="Arial"/>
          <w:color w:val="000000"/>
          <w:sz w:val="24"/>
          <w:szCs w:val="24"/>
          <w:lang w:eastAsia="ru-RU"/>
        </w:rPr>
        <w:t xml:space="preserve">, </w:t>
      </w:r>
      <w:r w:rsidRPr="000A4446">
        <w:rPr>
          <w:rFonts w:ascii="Arial" w:eastAsia="Times New Roman" w:hAnsi="Arial" w:cs="Arial"/>
          <w:color w:val="000000"/>
          <w:sz w:val="24"/>
          <w:szCs w:val="24"/>
          <w:lang w:eastAsia="ru-RU"/>
        </w:rPr>
        <w:t>в электронном региональном реестре муниципальных услуг в соответствии с постановлением Правительства Тюменской области от 30.05.2011 №173-п «О порядке формирования и ведения электронных региональных реестров государственных и муниципальных услуг (функций) Тюменской</w:t>
      </w:r>
      <w:proofErr w:type="gramEnd"/>
      <w:r w:rsidRPr="000A4446">
        <w:rPr>
          <w:rFonts w:ascii="Arial" w:eastAsia="Times New Roman" w:hAnsi="Arial" w:cs="Arial"/>
          <w:color w:val="000000"/>
          <w:sz w:val="24"/>
          <w:szCs w:val="24"/>
          <w:lang w:eastAsia="ru-RU"/>
        </w:rPr>
        <w:t xml:space="preserve"> области».</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 xml:space="preserve">2.6. Исчерпывающий перечень документов, необходимых в </w:t>
      </w:r>
      <w:proofErr w:type="gramStart"/>
      <w:r w:rsidRPr="000A4446">
        <w:rPr>
          <w:rFonts w:ascii="Arial" w:eastAsia="Times New Roman" w:hAnsi="Arial" w:cs="Arial"/>
          <w:b/>
          <w:bCs/>
          <w:color w:val="000000"/>
          <w:sz w:val="24"/>
          <w:szCs w:val="24"/>
          <w:lang w:eastAsia="ru-RU"/>
        </w:rPr>
        <w:t>соответствии</w:t>
      </w:r>
      <w:proofErr w:type="gramEnd"/>
      <w:r w:rsidRPr="000A4446">
        <w:rPr>
          <w:rFonts w:ascii="Arial" w:eastAsia="Times New Roman" w:hAnsi="Arial" w:cs="Arial"/>
          <w:b/>
          <w:bCs/>
          <w:color w:val="000000"/>
          <w:sz w:val="24"/>
          <w:szCs w:val="24"/>
          <w:lang w:eastAsia="ru-RU"/>
        </w:rPr>
        <w:t xml:space="preserve">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2.6.1. </w:t>
      </w:r>
      <w:proofErr w:type="gramStart"/>
      <w:r w:rsidRPr="000A4446">
        <w:rPr>
          <w:rFonts w:ascii="Arial" w:eastAsia="Times New Roman" w:hAnsi="Arial" w:cs="Arial"/>
          <w:color w:val="000000"/>
          <w:sz w:val="24"/>
          <w:szCs w:val="24"/>
          <w:lang w:eastAsia="ru-RU"/>
        </w:rPr>
        <w:t>Для предоставления муниципальной услуги устанавливается следующий исчерпывающий перечень документов, установленных федеральными законами и иными нормативными правовыми актами и направляемых по выбору заявителя непосредственно в администрацию посредством почтовой связи на бумажном носителе, в форме электронного документа с использованием информационно-телекоммуникационной сети «Интернет» интернет-сайта «Портал услуг Тюменской области» (</w:t>
      </w:r>
      <w:proofErr w:type="spellStart"/>
      <w:r w:rsidRPr="000A4446">
        <w:rPr>
          <w:rFonts w:ascii="Arial" w:eastAsia="Times New Roman" w:hAnsi="Arial" w:cs="Arial"/>
          <w:color w:val="000000"/>
          <w:sz w:val="24"/>
          <w:szCs w:val="24"/>
          <w:lang w:eastAsia="ru-RU"/>
        </w:rPr>
        <w:t>www.uslugi.admtyumen.ru</w:t>
      </w:r>
      <w:proofErr w:type="spellEnd"/>
      <w:r w:rsidRPr="000A4446">
        <w:rPr>
          <w:rFonts w:ascii="Arial" w:eastAsia="Times New Roman" w:hAnsi="Arial" w:cs="Arial"/>
          <w:color w:val="000000"/>
          <w:sz w:val="24"/>
          <w:szCs w:val="24"/>
          <w:lang w:eastAsia="ru-RU"/>
        </w:rPr>
        <w:t>) (далее - Региональный портал), личного обращения в МФЦ:</w:t>
      </w:r>
      <w:proofErr w:type="gramEnd"/>
    </w:p>
    <w:p w:rsidR="000A4446" w:rsidRPr="000A4446" w:rsidRDefault="000A4446" w:rsidP="000A4446">
      <w:pPr>
        <w:spacing w:before="100" w:beforeAutospacing="1" w:after="0" w:line="240" w:lineRule="auto"/>
        <w:ind w:firstLine="567"/>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2.6.1.1. В </w:t>
      </w:r>
      <w:proofErr w:type="gramStart"/>
      <w:r w:rsidRPr="000A4446">
        <w:rPr>
          <w:rFonts w:ascii="Arial" w:eastAsia="Times New Roman" w:hAnsi="Arial" w:cs="Arial"/>
          <w:color w:val="000000"/>
          <w:sz w:val="24"/>
          <w:szCs w:val="24"/>
          <w:lang w:eastAsia="ru-RU"/>
        </w:rPr>
        <w:t>случае</w:t>
      </w:r>
      <w:proofErr w:type="gramEnd"/>
      <w:r w:rsidRPr="000A4446">
        <w:rPr>
          <w:rFonts w:ascii="Arial" w:eastAsia="Times New Roman" w:hAnsi="Arial" w:cs="Arial"/>
          <w:color w:val="000000"/>
          <w:sz w:val="24"/>
          <w:szCs w:val="24"/>
          <w:lang w:eastAsia="ru-RU"/>
        </w:rPr>
        <w:t xml:space="preserve"> установления публичного сервитута:</w:t>
      </w:r>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 предложение об установлении публичного сервитута по форме согласно приложению №1 к настоящему регламенту в случае направления предложения на бумажном носителе при личном обращении или почтовым отправлением, по форме, размещенной на Региональном портале, в случае подачи предложения в форме электронного документа с использованием «Личного кабинета». Предложение должно содержать обоснования необходимости установления публичного сервитута.</w:t>
      </w:r>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 копия документа, удостоверяющего личность заинтересованного лица (для гражданина);</w:t>
      </w:r>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proofErr w:type="gramStart"/>
      <w:r w:rsidRPr="000A4446">
        <w:rPr>
          <w:rFonts w:ascii="Arial" w:eastAsia="Times New Roman" w:hAnsi="Arial" w:cs="Arial"/>
          <w:color w:val="000000"/>
          <w:sz w:val="24"/>
          <w:szCs w:val="24"/>
          <w:lang w:eastAsia="ru-RU"/>
        </w:rPr>
        <w:t>3) доверенность или иной документ, подтверждающий полномочия представителя заинтересованного лица в соответствии с гражданским законодательством РФ</w:t>
      </w:r>
      <w:r w:rsidR="00092769">
        <w:rPr>
          <w:rFonts w:ascii="Arial" w:eastAsia="Times New Roman" w:hAnsi="Arial" w:cs="Arial"/>
          <w:color w:val="000000"/>
          <w:sz w:val="24"/>
          <w:szCs w:val="24"/>
          <w:lang w:eastAsia="ru-RU"/>
        </w:rPr>
        <w:t xml:space="preserve"> </w:t>
      </w:r>
      <w:r w:rsidRPr="000A4446">
        <w:rPr>
          <w:rFonts w:ascii="Arial" w:eastAsia="Times New Roman" w:hAnsi="Arial" w:cs="Arial"/>
          <w:color w:val="000000"/>
          <w:sz w:val="24"/>
          <w:szCs w:val="24"/>
          <w:lang w:eastAsia="ru-RU"/>
        </w:rPr>
        <w:t>(представление указанного документа не требуется в случае, если от имени юридического лица действует лицо, имеющее право действовать без доверенности, а также в случаях, когда законный представитель гражданина действует на основании свидетельства о рождении, выданного органами записи актов гражданского состояния Российской Федерации, или документа, выданного</w:t>
      </w:r>
      <w:proofErr w:type="gramEnd"/>
      <w:r w:rsidRPr="000A4446">
        <w:rPr>
          <w:rFonts w:ascii="Arial" w:eastAsia="Times New Roman" w:hAnsi="Arial" w:cs="Arial"/>
          <w:color w:val="000000"/>
          <w:sz w:val="24"/>
          <w:szCs w:val="24"/>
          <w:lang w:eastAsia="ru-RU"/>
        </w:rPr>
        <w:t xml:space="preserve"> органами опеки и попечительства в </w:t>
      </w:r>
      <w:proofErr w:type="gramStart"/>
      <w:r w:rsidRPr="000A4446">
        <w:rPr>
          <w:rFonts w:ascii="Arial" w:eastAsia="Times New Roman" w:hAnsi="Arial" w:cs="Arial"/>
          <w:color w:val="000000"/>
          <w:sz w:val="24"/>
          <w:szCs w:val="24"/>
          <w:lang w:eastAsia="ru-RU"/>
        </w:rPr>
        <w:t>соответствии</w:t>
      </w:r>
      <w:proofErr w:type="gramEnd"/>
      <w:r w:rsidRPr="000A4446">
        <w:rPr>
          <w:rFonts w:ascii="Arial" w:eastAsia="Times New Roman" w:hAnsi="Arial" w:cs="Arial"/>
          <w:color w:val="000000"/>
          <w:sz w:val="24"/>
          <w:szCs w:val="24"/>
          <w:lang w:eastAsia="ru-RU"/>
        </w:rPr>
        <w:t xml:space="preserve"> с законодательством Российской Федерации);</w:t>
      </w:r>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4) схема границ части земельного участка, в отношении которой планируется установить публичный сервитут, на кадастровом плане территории с указанием координат характерных точек границ территории - в случае, если публичный сервитут необходимо установить в отношении части земельного участка (с использованием системы координат, установленной для ведения Единого государственного реестра недвижимости).</w:t>
      </w:r>
    </w:p>
    <w:p w:rsidR="000A4446" w:rsidRPr="000A4446" w:rsidRDefault="000A4446" w:rsidP="000A4446">
      <w:pPr>
        <w:spacing w:before="100" w:beforeAutospacing="1" w:after="0" w:line="240" w:lineRule="auto"/>
        <w:ind w:firstLine="567"/>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lastRenderedPageBreak/>
        <w:t xml:space="preserve">2.6.1.2. В </w:t>
      </w:r>
      <w:proofErr w:type="gramStart"/>
      <w:r w:rsidRPr="000A4446">
        <w:rPr>
          <w:rFonts w:ascii="Arial" w:eastAsia="Times New Roman" w:hAnsi="Arial" w:cs="Arial"/>
          <w:color w:val="000000"/>
          <w:sz w:val="24"/>
          <w:szCs w:val="24"/>
          <w:lang w:eastAsia="ru-RU"/>
        </w:rPr>
        <w:t>случае</w:t>
      </w:r>
      <w:proofErr w:type="gramEnd"/>
      <w:r w:rsidRPr="000A4446">
        <w:rPr>
          <w:rFonts w:ascii="Arial" w:eastAsia="Times New Roman" w:hAnsi="Arial" w:cs="Arial"/>
          <w:color w:val="000000"/>
          <w:sz w:val="24"/>
          <w:szCs w:val="24"/>
          <w:lang w:eastAsia="ru-RU"/>
        </w:rPr>
        <w:t xml:space="preserve"> прекращения публичного сервитута:</w:t>
      </w:r>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 предложение о прекращении публичного сервитута по форме, согласно приложению №2 к настоящему регламенту, в случае направления предложения на бумажном носителе при личном обращении или почтовым отправлением, по форме, размещенной на Региональном портале, в случае подачи предложения в форме электронного документа с использованием «Личного кабинета».</w:t>
      </w:r>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 копия документа, удостоверяющего личность заинтересованного лица (для гражданина);</w:t>
      </w:r>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proofErr w:type="gramStart"/>
      <w:r w:rsidRPr="000A4446">
        <w:rPr>
          <w:rFonts w:ascii="Arial" w:eastAsia="Times New Roman" w:hAnsi="Arial" w:cs="Arial"/>
          <w:color w:val="000000"/>
          <w:sz w:val="24"/>
          <w:szCs w:val="24"/>
          <w:lang w:eastAsia="ru-RU"/>
        </w:rPr>
        <w:t>3) доверенность или иной документ, подтверждающий полномочия представителя заинтересованного лица в соответствии с гражданским законодательством РФ (представление указанного документа не требуется в случае, если от имени юридического лица действует лицо, имеющее право действовать без доверенности, а также в случаях, когда законный представитель гражданина действует на основании свидетельства о рождении, выданного органами записи актов гражданского состояния Российской Федерации, или документа, выданного</w:t>
      </w:r>
      <w:proofErr w:type="gramEnd"/>
      <w:r w:rsidRPr="000A4446">
        <w:rPr>
          <w:rFonts w:ascii="Arial" w:eastAsia="Times New Roman" w:hAnsi="Arial" w:cs="Arial"/>
          <w:color w:val="000000"/>
          <w:sz w:val="24"/>
          <w:szCs w:val="24"/>
          <w:lang w:eastAsia="ru-RU"/>
        </w:rPr>
        <w:t xml:space="preserve"> органами опеки и попечительства в </w:t>
      </w:r>
      <w:proofErr w:type="gramStart"/>
      <w:r w:rsidRPr="000A4446">
        <w:rPr>
          <w:rFonts w:ascii="Arial" w:eastAsia="Times New Roman" w:hAnsi="Arial" w:cs="Arial"/>
          <w:color w:val="000000"/>
          <w:sz w:val="24"/>
          <w:szCs w:val="24"/>
          <w:lang w:eastAsia="ru-RU"/>
        </w:rPr>
        <w:t>соответствии</w:t>
      </w:r>
      <w:proofErr w:type="gramEnd"/>
      <w:r w:rsidRPr="000A4446">
        <w:rPr>
          <w:rFonts w:ascii="Arial" w:eastAsia="Times New Roman" w:hAnsi="Arial" w:cs="Arial"/>
          <w:color w:val="000000"/>
          <w:sz w:val="24"/>
          <w:szCs w:val="24"/>
          <w:lang w:eastAsia="ru-RU"/>
        </w:rPr>
        <w:t xml:space="preserve"> с законодательством Российской Федерации).</w:t>
      </w:r>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2.6.2. При подаче предложения посредством личного приема предоставляется оригинал документа, удостоверяющего личность заявителя, который подлежит возврату заявителю после удостоверения его личности. В </w:t>
      </w:r>
      <w:proofErr w:type="gramStart"/>
      <w:r w:rsidRPr="000A4446">
        <w:rPr>
          <w:rFonts w:ascii="Arial" w:eastAsia="Times New Roman" w:hAnsi="Arial" w:cs="Arial"/>
          <w:color w:val="000000"/>
          <w:sz w:val="24"/>
          <w:szCs w:val="24"/>
          <w:lang w:eastAsia="ru-RU"/>
        </w:rPr>
        <w:t>случае</w:t>
      </w:r>
      <w:proofErr w:type="gramEnd"/>
      <w:r w:rsidRPr="000A4446">
        <w:rPr>
          <w:rFonts w:ascii="Arial" w:eastAsia="Times New Roman" w:hAnsi="Arial" w:cs="Arial"/>
          <w:color w:val="000000"/>
          <w:sz w:val="24"/>
          <w:szCs w:val="24"/>
          <w:lang w:eastAsia="ru-RU"/>
        </w:rPr>
        <w:t xml:space="preserve"> если предложения подается представителем заявителя посредством личного приема, предоставляются оригиналы документа, удостоверяющего его личность, а также подтверждающего полномочия представителя заявителя, которые подлежат возврату представителю заявителя после удостоверения его личности и полномочий. При подаче предложения посредством почтового отправления - предоставляется оригинал или заверенная в порядке, установленном законодательством Российской Федерации копия. При подаче заявления в электронной форме прикрепляется электронная копия документа или электронный </w:t>
      </w:r>
      <w:proofErr w:type="gramStart"/>
      <w:r w:rsidRPr="000A4446">
        <w:rPr>
          <w:rFonts w:ascii="Arial" w:eastAsia="Times New Roman" w:hAnsi="Arial" w:cs="Arial"/>
          <w:color w:val="000000"/>
          <w:sz w:val="24"/>
          <w:szCs w:val="24"/>
          <w:lang w:eastAsia="ru-RU"/>
        </w:rPr>
        <w:t>документ</w:t>
      </w:r>
      <w:proofErr w:type="gramEnd"/>
      <w:r w:rsidRPr="000A4446">
        <w:rPr>
          <w:rFonts w:ascii="Arial" w:eastAsia="Times New Roman" w:hAnsi="Arial" w:cs="Arial"/>
          <w:color w:val="000000"/>
          <w:sz w:val="24"/>
          <w:szCs w:val="24"/>
          <w:lang w:eastAsia="ru-RU"/>
        </w:rPr>
        <w:t xml:space="preserve"> подтверждающий полномочия представителя заявителя, выданный организацией и удостоверенный усиленной квалифицированной электронной подписью (далее - квалифицированная подпись) правомочного должностного лица организации или выданный физическим лицом и удостоверенный усиленной квалифицированной подписью нотариуса).</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 xml:space="preserve">2.7. </w:t>
      </w:r>
      <w:proofErr w:type="gramStart"/>
      <w:r w:rsidRPr="000A4446">
        <w:rPr>
          <w:rFonts w:ascii="Arial" w:eastAsia="Times New Roman" w:hAnsi="Arial" w:cs="Arial"/>
          <w:b/>
          <w:bCs/>
          <w:color w:val="000000"/>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proofErr w:type="gramEnd"/>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2.7.1. Документы, сведения (информация) которые запрашиваются в </w:t>
      </w:r>
      <w:proofErr w:type="gramStart"/>
      <w:r w:rsidRPr="000A4446">
        <w:rPr>
          <w:rFonts w:ascii="Arial" w:eastAsia="Times New Roman" w:hAnsi="Arial" w:cs="Arial"/>
          <w:color w:val="000000"/>
          <w:sz w:val="24"/>
          <w:szCs w:val="24"/>
          <w:lang w:eastAsia="ru-RU"/>
        </w:rPr>
        <w:t>порядке</w:t>
      </w:r>
      <w:proofErr w:type="gramEnd"/>
      <w:r w:rsidRPr="000A4446">
        <w:rPr>
          <w:rFonts w:ascii="Arial" w:eastAsia="Times New Roman" w:hAnsi="Arial" w:cs="Arial"/>
          <w:color w:val="000000"/>
          <w:sz w:val="24"/>
          <w:szCs w:val="24"/>
          <w:lang w:eastAsia="ru-RU"/>
        </w:rPr>
        <w:t xml:space="preserve"> межведомственного информационного взаимодействия путем их предоставления заявителем по желанию или в случае непредставления заявителем путем направления отделом следующих запросов в случае установления публичного сервитута:</w:t>
      </w:r>
    </w:p>
    <w:p w:rsidR="000A4446" w:rsidRPr="000A4446" w:rsidRDefault="000A4446" w:rsidP="00092769">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lastRenderedPageBreak/>
        <w:t>2.7.1.1. В Федеральную налоговую службу о предоставлении сведений из Единого государственного реестра индивидуальных предпринимателей, Единого государственного реестра юридических лиц:</w:t>
      </w:r>
    </w:p>
    <w:p w:rsidR="000A4446" w:rsidRPr="000A4446" w:rsidRDefault="000A4446" w:rsidP="00EF68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 выписка из Единого государственного реестра индивидуальных предпринимателей (для заявителей - индивидуальных предпринимателей)</w:t>
      </w:r>
    </w:p>
    <w:p w:rsidR="000A4446" w:rsidRPr="000A4446" w:rsidRDefault="000A4446" w:rsidP="00EF68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 выписка из Единого государственного реестра юридических лиц (для заявителей - юридических лиц).</w:t>
      </w:r>
    </w:p>
    <w:p w:rsidR="000A4446" w:rsidRPr="000A4446" w:rsidRDefault="000A4446" w:rsidP="00EF68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2.7.1.2. В Федеральную службу государственной регистрации, кадастра и картографии о предоставлении сведений из Единого государственного реестра недвижимости:</w:t>
      </w:r>
    </w:p>
    <w:p w:rsidR="000A4446" w:rsidRPr="000A4446" w:rsidRDefault="000A4446" w:rsidP="00EF68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 </w:t>
      </w:r>
      <w:r w:rsidRPr="000A4446">
        <w:rPr>
          <w:rFonts w:ascii="Arial" w:eastAsia="Times New Roman" w:hAnsi="Arial" w:cs="Arial"/>
          <w:color w:val="000000"/>
          <w:sz w:val="24"/>
          <w:szCs w:val="24"/>
          <w:shd w:val="clear" w:color="auto" w:fill="FFFFFF"/>
          <w:lang w:eastAsia="ru-RU"/>
        </w:rPr>
        <w:t>кадастровая выписка о земельном участке либо выписка из Единого государственного реестра недвижимости (в случае если публичный сервитут устанавливается в отношении всего земельного участка);</w:t>
      </w:r>
    </w:p>
    <w:p w:rsidR="000A4446" w:rsidRPr="000A4446" w:rsidRDefault="000A4446" w:rsidP="00EF68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shd w:val="clear" w:color="auto" w:fill="FFFFFF"/>
          <w:lang w:eastAsia="ru-RU"/>
        </w:rPr>
        <w:t xml:space="preserve">2) </w:t>
      </w:r>
      <w:r w:rsidRPr="000A4446">
        <w:rPr>
          <w:rFonts w:ascii="Arial" w:eastAsia="Times New Roman" w:hAnsi="Arial" w:cs="Arial"/>
          <w:sz w:val="24"/>
          <w:szCs w:val="24"/>
          <w:lang w:eastAsia="ru-RU"/>
        </w:rPr>
        <w:t>выписка из Единого государственного реестра недвижимости, либо кадастровая выписка, содержащая сведения о части земельного участка, либо схематическое отображение части земельного участка (в случае если публичный сервитут устанавливается в отношении части земельного участка).</w:t>
      </w:r>
    </w:p>
    <w:p w:rsidR="000A4446" w:rsidRPr="000A4446" w:rsidRDefault="000A4446" w:rsidP="00EF68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2.7.1.3. </w:t>
      </w:r>
      <w:r w:rsidRPr="000A4446">
        <w:rPr>
          <w:rFonts w:ascii="Arial" w:eastAsia="Times New Roman" w:hAnsi="Arial" w:cs="Arial"/>
          <w:sz w:val="24"/>
          <w:szCs w:val="24"/>
          <w:lang w:eastAsia="ru-RU"/>
        </w:rPr>
        <w:t>В органы опеки и попечительства о предоставлении сведений из приказа (постановления) об установлении опеки (попечительства) (в случае подачи заявления представителем заявителя, действующего на основании приказа (постановления) об установлении опеки (попечительства), принятого органами опеки и попечительства в соответствии с законодательством Российской Федерации).</w:t>
      </w:r>
    </w:p>
    <w:p w:rsidR="000A4446" w:rsidRPr="000A4446" w:rsidRDefault="000A4446" w:rsidP="00EF68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sz w:val="24"/>
          <w:szCs w:val="24"/>
          <w:lang w:eastAsia="ru-RU"/>
        </w:rPr>
        <w:t xml:space="preserve">2.7.1.4. В органы записи актов гражданского состояния Российской Федерации о предоставлении </w:t>
      </w:r>
      <w:proofErr w:type="gramStart"/>
      <w:r w:rsidRPr="000A4446">
        <w:rPr>
          <w:rFonts w:ascii="Arial" w:eastAsia="Times New Roman" w:hAnsi="Arial" w:cs="Arial"/>
          <w:color w:val="000000"/>
          <w:sz w:val="24"/>
          <w:szCs w:val="24"/>
          <w:lang w:eastAsia="ru-RU"/>
        </w:rPr>
        <w:t>сведений</w:t>
      </w:r>
      <w:proofErr w:type="gramEnd"/>
      <w:r w:rsidRPr="000A4446">
        <w:rPr>
          <w:rFonts w:ascii="Arial" w:eastAsia="Times New Roman" w:hAnsi="Arial" w:cs="Arial"/>
          <w:color w:val="000000"/>
          <w:sz w:val="24"/>
          <w:szCs w:val="24"/>
          <w:lang w:eastAsia="ru-RU"/>
        </w:rPr>
        <w:t xml:space="preserve"> о государственной регистрации актов о рождении (в случае подачи заявления представителем заявителя, действующего на основании свидетельства о рождении ребенка, выданного органами записи актов гражданского состояния Российской Федерации).</w:t>
      </w:r>
    </w:p>
    <w:p w:rsidR="000A4446" w:rsidRPr="000A4446" w:rsidRDefault="000A4446" w:rsidP="00EF68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2.7.2. Документы, сведения (информация) которые запрашиваются в </w:t>
      </w:r>
      <w:proofErr w:type="gramStart"/>
      <w:r w:rsidRPr="000A4446">
        <w:rPr>
          <w:rFonts w:ascii="Arial" w:eastAsia="Times New Roman" w:hAnsi="Arial" w:cs="Arial"/>
          <w:color w:val="000000"/>
          <w:sz w:val="24"/>
          <w:szCs w:val="24"/>
          <w:lang w:eastAsia="ru-RU"/>
        </w:rPr>
        <w:t>порядке</w:t>
      </w:r>
      <w:proofErr w:type="gramEnd"/>
      <w:r w:rsidRPr="000A4446">
        <w:rPr>
          <w:rFonts w:ascii="Arial" w:eastAsia="Times New Roman" w:hAnsi="Arial" w:cs="Arial"/>
          <w:color w:val="000000"/>
          <w:sz w:val="24"/>
          <w:szCs w:val="24"/>
          <w:lang w:eastAsia="ru-RU"/>
        </w:rPr>
        <w:t xml:space="preserve"> межведомственного информационного взаимодействия путем их предоставления заявителем по желанию или в случае непредставления заявителем путем направления отделом следующих запросов в случае прекращения публичного сервитута:</w:t>
      </w:r>
    </w:p>
    <w:p w:rsidR="000A4446" w:rsidRPr="000A4446" w:rsidRDefault="000A4446" w:rsidP="00EF68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2.7.2.1. В Федеральную налоговую службу о предоставлении сведений из Единого государственного реестра индивидуальных предпринимателей, Единого государственного реестра юридических лиц:</w:t>
      </w:r>
    </w:p>
    <w:p w:rsidR="000A4446" w:rsidRPr="000A4446" w:rsidRDefault="000A4446" w:rsidP="00EF68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 выписка из Единого государственного реестра индивидуальных предпринимателей (для заявителей - индивидуальных предпринимателей)</w:t>
      </w:r>
    </w:p>
    <w:p w:rsidR="000A4446" w:rsidRPr="000A4446" w:rsidRDefault="000A4446" w:rsidP="00EF68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 выписка из Единого государственного реестра юридических лиц (для заявителей - юридических лиц).</w:t>
      </w:r>
    </w:p>
    <w:p w:rsidR="000A4446" w:rsidRPr="000A4446" w:rsidRDefault="000A4446" w:rsidP="00EF68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lastRenderedPageBreak/>
        <w:t>2.7.2.2. В Федеральную службу государственной регистрации, кадастра и картографии о предоставлении сведений из Единого государственного реестра недвижимости:</w:t>
      </w:r>
    </w:p>
    <w:p w:rsidR="000A4446" w:rsidRPr="000A4446" w:rsidRDefault="000A4446" w:rsidP="00EF68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 выписка из Единого государственного реестра недвижимости либо кадастровая выписка о земельном участке (в случае если публичный сервитут предлагается прекратить в отношении всего земельного участка);</w:t>
      </w:r>
    </w:p>
    <w:p w:rsidR="000A4446" w:rsidRPr="000A4446" w:rsidRDefault="000A4446" w:rsidP="00EF68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 </w:t>
      </w:r>
      <w:r w:rsidRPr="000A4446">
        <w:rPr>
          <w:rFonts w:ascii="Arial" w:eastAsia="Times New Roman" w:hAnsi="Arial" w:cs="Arial"/>
          <w:sz w:val="24"/>
          <w:szCs w:val="24"/>
          <w:lang w:eastAsia="ru-RU"/>
        </w:rPr>
        <w:t>выписка из Единого государственного реестра недвижимости, либо кадастровая выписка, содержащая сведения о части земельного участка, либо схематическое отображение части земельного участка (в случае если публичный сервитут предлагается прекратить в отношении части земельного участка).</w:t>
      </w:r>
    </w:p>
    <w:p w:rsidR="000A4446" w:rsidRPr="000A4446" w:rsidRDefault="000A4446" w:rsidP="00EF68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2.7.2.3. </w:t>
      </w:r>
      <w:r w:rsidRPr="000A4446">
        <w:rPr>
          <w:rFonts w:ascii="Arial" w:eastAsia="Times New Roman" w:hAnsi="Arial" w:cs="Arial"/>
          <w:sz w:val="24"/>
          <w:szCs w:val="24"/>
          <w:lang w:eastAsia="ru-RU"/>
        </w:rPr>
        <w:t>В органы опеки и попечительства о предоставлении сведений из приказа (постановления) об установлении опеки (попечительства) (в случае подачи заявления представителем заявителя, действующего на основании приказа (постановления) об установлении опеки (попечительства), принятого органами опеки и попечительства в соответствии с законодательством Российской Федерации).</w:t>
      </w:r>
    </w:p>
    <w:p w:rsidR="000A4446" w:rsidRPr="000A4446" w:rsidRDefault="000A4446" w:rsidP="00EF68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sz w:val="24"/>
          <w:szCs w:val="24"/>
          <w:lang w:eastAsia="ru-RU"/>
        </w:rPr>
        <w:t xml:space="preserve">2.7.2.4. В органы записи актов гражданского состояния Российской Федерации о предоставлении </w:t>
      </w:r>
      <w:proofErr w:type="gramStart"/>
      <w:r w:rsidRPr="000A4446">
        <w:rPr>
          <w:rFonts w:ascii="Arial" w:eastAsia="Times New Roman" w:hAnsi="Arial" w:cs="Arial"/>
          <w:color w:val="000000"/>
          <w:sz w:val="24"/>
          <w:szCs w:val="24"/>
          <w:lang w:eastAsia="ru-RU"/>
        </w:rPr>
        <w:t>сведений</w:t>
      </w:r>
      <w:proofErr w:type="gramEnd"/>
      <w:r w:rsidRPr="000A4446">
        <w:rPr>
          <w:rFonts w:ascii="Arial" w:eastAsia="Times New Roman" w:hAnsi="Arial" w:cs="Arial"/>
          <w:color w:val="000000"/>
          <w:sz w:val="24"/>
          <w:szCs w:val="24"/>
          <w:lang w:eastAsia="ru-RU"/>
        </w:rPr>
        <w:t xml:space="preserve"> о государственной регистрации актов о рождении (в случае подачи заявления представителем заявителя, действующего на основании свидетельства о рождении ребенка, выданного органами записи актов гражданского состояния Российской Федерации).</w:t>
      </w:r>
    </w:p>
    <w:p w:rsidR="000A4446" w:rsidRPr="000A4446" w:rsidRDefault="000A4446" w:rsidP="00EF68ED">
      <w:pPr>
        <w:keepNext/>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2.7.3. Документы, указанные в </w:t>
      </w:r>
      <w:proofErr w:type="gramStart"/>
      <w:r w:rsidRPr="000A4446">
        <w:rPr>
          <w:rFonts w:ascii="Arial" w:eastAsia="Times New Roman" w:hAnsi="Arial" w:cs="Arial"/>
          <w:color w:val="000000"/>
          <w:sz w:val="24"/>
          <w:szCs w:val="24"/>
          <w:lang w:eastAsia="ru-RU"/>
        </w:rPr>
        <w:t>пунктах</w:t>
      </w:r>
      <w:proofErr w:type="gramEnd"/>
      <w:r w:rsidRPr="000A4446">
        <w:rPr>
          <w:rFonts w:ascii="Arial" w:eastAsia="Times New Roman" w:hAnsi="Arial" w:cs="Arial"/>
          <w:color w:val="000000"/>
          <w:sz w:val="24"/>
          <w:szCs w:val="24"/>
          <w:lang w:eastAsia="ru-RU"/>
        </w:rPr>
        <w:t xml:space="preserve"> 2.7.1, 2.7.2 настоящего подраздела, заявитель вправе представить по собственной инициативе при обращении за предоставлением муниципальной услуги.</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 xml:space="preserve">2.8. Исчерпывающий перечень оснований для отказа в </w:t>
      </w:r>
      <w:proofErr w:type="gramStart"/>
      <w:r w:rsidRPr="000A4446">
        <w:rPr>
          <w:rFonts w:ascii="Arial" w:eastAsia="Times New Roman" w:hAnsi="Arial" w:cs="Arial"/>
          <w:b/>
          <w:bCs/>
          <w:color w:val="000000"/>
          <w:sz w:val="24"/>
          <w:szCs w:val="24"/>
          <w:lang w:eastAsia="ru-RU"/>
        </w:rPr>
        <w:t>приеме</w:t>
      </w:r>
      <w:proofErr w:type="gramEnd"/>
      <w:r w:rsidRPr="000A4446">
        <w:rPr>
          <w:rFonts w:ascii="Arial" w:eastAsia="Times New Roman" w:hAnsi="Arial" w:cs="Arial"/>
          <w:b/>
          <w:bCs/>
          <w:color w:val="000000"/>
          <w:sz w:val="24"/>
          <w:szCs w:val="24"/>
          <w:lang w:eastAsia="ru-RU"/>
        </w:rPr>
        <w:t xml:space="preserve"> документов, необходимых для предоставления муниципальной услуги</w:t>
      </w:r>
    </w:p>
    <w:p w:rsidR="000A4446" w:rsidRPr="000A4446" w:rsidRDefault="000A4446" w:rsidP="00EF68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2.8.1. </w:t>
      </w:r>
      <w:proofErr w:type="gramStart"/>
      <w:r w:rsidRPr="000A4446">
        <w:rPr>
          <w:rFonts w:ascii="Arial" w:eastAsia="Times New Roman" w:hAnsi="Arial" w:cs="Arial"/>
          <w:color w:val="000000"/>
          <w:sz w:val="24"/>
          <w:szCs w:val="24"/>
          <w:lang w:eastAsia="ru-RU"/>
        </w:rPr>
        <w:t>Основанием для отказа в приеме документов, необходимых для предоставления муниципальной услуги, является выявление в соответствии с пунктом 9 постановления Правительства Российской Федерации №852 от 25.08.2012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в результате проверки квалифицированной подписи</w:t>
      </w:r>
      <w:proofErr w:type="gramEnd"/>
      <w:r w:rsidRPr="000A4446">
        <w:rPr>
          <w:rFonts w:ascii="Arial" w:eastAsia="Times New Roman" w:hAnsi="Arial" w:cs="Arial"/>
          <w:color w:val="000000"/>
          <w:sz w:val="24"/>
          <w:szCs w:val="24"/>
          <w:lang w:eastAsia="ru-RU"/>
        </w:rPr>
        <w:t xml:space="preserve"> несоблюдение установленных условий признания ее действительности.</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2.8.2. Основаниями для возврата предложения об установлении публичного сервитута являются:</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 предложение не соответствует форме, установленной приложением №1 к настоящему регламенту;</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 не предоставлены документы, предусмотренные подпунктами 2 - 4 пункта 2.6.1.1</w:t>
      </w:r>
      <w:r w:rsidRPr="000A4446">
        <w:rPr>
          <w:rFonts w:ascii="Arial" w:eastAsia="Times New Roman" w:hAnsi="Arial" w:cs="Arial"/>
          <w:sz w:val="24"/>
          <w:szCs w:val="24"/>
          <w:lang w:eastAsia="ru-RU"/>
        </w:rPr>
        <w:t xml:space="preserve"> </w:t>
      </w:r>
      <w:r w:rsidRPr="000A4446">
        <w:rPr>
          <w:rFonts w:ascii="Arial" w:eastAsia="Times New Roman" w:hAnsi="Arial" w:cs="Arial"/>
          <w:color w:val="000000"/>
          <w:sz w:val="24"/>
          <w:szCs w:val="24"/>
          <w:lang w:eastAsia="ru-RU"/>
        </w:rPr>
        <w:t>подраздела 2.6 настоящего регламента.</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lastRenderedPageBreak/>
        <w:t>2.8.3. Основаниями для возврата предложения о прекращении публичного сервитута являются:</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 предложение не соответствует форме, установленной приложением №2 к настоящему регламенту;</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 не предоставлены документы, предусмотренные подпунктами 2, 3 пункта 2.6.1.2 подраздела 2.6 настоящего регламента.</w:t>
      </w:r>
    </w:p>
    <w:p w:rsidR="007976ED" w:rsidRDefault="007976ED" w:rsidP="007976ED">
      <w:pPr>
        <w:spacing w:after="0" w:line="240" w:lineRule="auto"/>
        <w:ind w:firstLine="567"/>
        <w:jc w:val="center"/>
        <w:rPr>
          <w:rFonts w:ascii="Arial" w:eastAsia="Times New Roman" w:hAnsi="Arial" w:cs="Arial"/>
          <w:b/>
          <w:bCs/>
          <w:color w:val="000000"/>
          <w:sz w:val="24"/>
          <w:szCs w:val="24"/>
          <w:lang w:eastAsia="ru-RU"/>
        </w:rPr>
      </w:pPr>
    </w:p>
    <w:p w:rsidR="000A4446" w:rsidRPr="000A4446" w:rsidRDefault="000A4446" w:rsidP="007976ED">
      <w:pPr>
        <w:spacing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2.9. Исчерпывающий перечень оснований отказа</w:t>
      </w:r>
    </w:p>
    <w:p w:rsidR="000A4446" w:rsidRPr="000A4446" w:rsidRDefault="000A4446" w:rsidP="007976ED">
      <w:pPr>
        <w:spacing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 xml:space="preserve">в </w:t>
      </w:r>
      <w:proofErr w:type="gramStart"/>
      <w:r w:rsidRPr="000A4446">
        <w:rPr>
          <w:rFonts w:ascii="Arial" w:eastAsia="Times New Roman" w:hAnsi="Arial" w:cs="Arial"/>
          <w:b/>
          <w:bCs/>
          <w:color w:val="000000"/>
          <w:sz w:val="24"/>
          <w:szCs w:val="24"/>
          <w:lang w:eastAsia="ru-RU"/>
        </w:rPr>
        <w:t>предоставлении</w:t>
      </w:r>
      <w:proofErr w:type="gramEnd"/>
      <w:r w:rsidRPr="000A4446">
        <w:rPr>
          <w:rFonts w:ascii="Arial" w:eastAsia="Times New Roman" w:hAnsi="Arial" w:cs="Arial"/>
          <w:b/>
          <w:bCs/>
          <w:color w:val="000000"/>
          <w:sz w:val="24"/>
          <w:szCs w:val="24"/>
          <w:lang w:eastAsia="ru-RU"/>
        </w:rPr>
        <w:t xml:space="preserve"> муниципальной услуги или приостановления предоставления муниципальной услуги</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2.9.1. Основаниями для отказа в </w:t>
      </w:r>
      <w:proofErr w:type="gramStart"/>
      <w:r w:rsidRPr="000A4446">
        <w:rPr>
          <w:rFonts w:ascii="Arial" w:eastAsia="Times New Roman" w:hAnsi="Arial" w:cs="Arial"/>
          <w:color w:val="000000"/>
          <w:sz w:val="24"/>
          <w:szCs w:val="24"/>
          <w:lang w:eastAsia="ru-RU"/>
        </w:rPr>
        <w:t>предоставлении</w:t>
      </w:r>
      <w:proofErr w:type="gramEnd"/>
      <w:r w:rsidRPr="000A4446">
        <w:rPr>
          <w:rFonts w:ascii="Arial" w:eastAsia="Times New Roman" w:hAnsi="Arial" w:cs="Arial"/>
          <w:color w:val="000000"/>
          <w:sz w:val="24"/>
          <w:szCs w:val="24"/>
          <w:lang w:eastAsia="ru-RU"/>
        </w:rPr>
        <w:t xml:space="preserve"> муниципальной услуги являются:</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2.9.1.1. При принятии решения об отказе в установлении публичного сервитута, для целей, указанных в подпунктах 1 - 7 пункта 1.1.2 подраздела 1.1 настоящего регламента:</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 предложение подано (направлено) в орган, который не вправе принимать решение об установлении публичного сервитута;</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2) цель установления публичного сервитута, указанная в </w:t>
      </w:r>
      <w:proofErr w:type="gramStart"/>
      <w:r w:rsidRPr="000A4446">
        <w:rPr>
          <w:rFonts w:ascii="Arial" w:eastAsia="Times New Roman" w:hAnsi="Arial" w:cs="Arial"/>
          <w:color w:val="000000"/>
          <w:sz w:val="24"/>
          <w:szCs w:val="24"/>
          <w:lang w:eastAsia="ru-RU"/>
        </w:rPr>
        <w:t>предложении</w:t>
      </w:r>
      <w:proofErr w:type="gramEnd"/>
      <w:r w:rsidRPr="000A4446">
        <w:rPr>
          <w:rFonts w:ascii="Arial" w:eastAsia="Times New Roman" w:hAnsi="Arial" w:cs="Arial"/>
          <w:color w:val="000000"/>
          <w:sz w:val="24"/>
          <w:szCs w:val="24"/>
          <w:lang w:eastAsia="ru-RU"/>
        </w:rPr>
        <w:t>, не соответствует предусмотренным подпунктами 1 - 7 пункта 1.1.2 подраздела 1.1 настоящего регламента целям установления публичного сервитута;</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 планируемое на условиях публичного сервитута использование земельного участка не допускается в соответствии с федеральными законами;</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4) установление публичного сервитута приведет к невозможности использовать земельный участок в </w:t>
      </w:r>
      <w:proofErr w:type="gramStart"/>
      <w:r w:rsidRPr="000A4446">
        <w:rPr>
          <w:rFonts w:ascii="Arial" w:eastAsia="Times New Roman" w:hAnsi="Arial" w:cs="Arial"/>
          <w:color w:val="000000"/>
          <w:sz w:val="24"/>
          <w:szCs w:val="24"/>
          <w:lang w:eastAsia="ru-RU"/>
        </w:rPr>
        <w:t>соответствии</w:t>
      </w:r>
      <w:proofErr w:type="gramEnd"/>
      <w:r w:rsidRPr="000A4446">
        <w:rPr>
          <w:rFonts w:ascii="Arial" w:eastAsia="Times New Roman" w:hAnsi="Arial" w:cs="Arial"/>
          <w:color w:val="000000"/>
          <w:sz w:val="24"/>
          <w:szCs w:val="24"/>
          <w:lang w:eastAsia="ru-RU"/>
        </w:rPr>
        <w:t xml:space="preserve"> с его разрешенным использованием или к существенным затруднениям в использовании земельного участка.</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2.9.1.2. При принятии решения об отказе в прекращении публичного сервитута, для целей, указанных в подпунктах 1 - 7 пункта 1.1.2 подраздела 1.1 настоящего регламента:</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отсутствие других, кроме сохранения установленного публичного сервитута, возможных вариантов достижения целей, указанных в подпунктах 1 - 7 пункта 1.1.2 подраздела 1.1 настоящего регламента.</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2.9.2. </w:t>
      </w:r>
      <w:r w:rsidRPr="000A4446">
        <w:rPr>
          <w:rFonts w:ascii="Arial" w:eastAsia="Times New Roman" w:hAnsi="Arial" w:cs="Arial"/>
          <w:sz w:val="24"/>
          <w:szCs w:val="24"/>
          <w:lang w:eastAsia="ru-RU"/>
        </w:rPr>
        <w:t xml:space="preserve">В </w:t>
      </w:r>
      <w:proofErr w:type="gramStart"/>
      <w:r w:rsidRPr="000A4446">
        <w:rPr>
          <w:rFonts w:ascii="Arial" w:eastAsia="Times New Roman" w:hAnsi="Arial" w:cs="Arial"/>
          <w:color w:val="000000"/>
          <w:sz w:val="24"/>
          <w:szCs w:val="24"/>
          <w:lang w:eastAsia="ru-RU"/>
        </w:rPr>
        <w:t>отказе</w:t>
      </w:r>
      <w:proofErr w:type="gramEnd"/>
      <w:r w:rsidRPr="000A4446">
        <w:rPr>
          <w:rFonts w:ascii="Arial" w:eastAsia="Times New Roman" w:hAnsi="Arial" w:cs="Arial"/>
          <w:color w:val="000000"/>
          <w:sz w:val="24"/>
          <w:szCs w:val="24"/>
          <w:lang w:eastAsia="ru-RU"/>
        </w:rPr>
        <w:t xml:space="preserve"> о предоставлении муниципальной услуги (в </w:t>
      </w:r>
      <w:r w:rsidRPr="000A4446">
        <w:rPr>
          <w:rFonts w:ascii="Arial" w:eastAsia="Times New Roman" w:hAnsi="Arial" w:cs="Arial"/>
          <w:sz w:val="24"/>
          <w:szCs w:val="24"/>
          <w:lang w:eastAsia="ru-RU"/>
        </w:rPr>
        <w:t>решении об отказе в установлении публичного сервитута) должны быть приведены все основания для такого отказа.</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2.9.3. Непредставление (несвоевременное представление) органом или организацией по межведомственному запросу документов и информации, указанных в подразделе 2.7 настоящего регламента, в администрацию не может являться основанием для отказа в предоставлении заявителю муниципальной услуги.</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lastRenderedPageBreak/>
        <w:t>2.9.4. Основания для приостановления предоставления муниципальной услуги отсутствуют.</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2.10. Способы, размер и основания взимания платы за предоставление муниципальной услуги</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Предоставление муниципальной услуги осуществляется бесплатно - без взимания государственной пошлины или иной платы.</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2.11. Перечень услуг, которые являются необходимыми и обязательными для предоставления муниципальной услуги и способы,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Предоставление муниципальной услуги осуществляется без предоставления услуг, которые являются необходимыми и обязательными для предоставления муниципальной услуги, плата не взимается.</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2.12. Максимальный срок ожидания в очереди при подаче предложения,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2.12.1. Время ожидания в очереди при подаче предложения о предоставлении муниципальной услуги не должно превышать 15 минут.</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2.12.2. Время ожидания в очереди при получении результата муниципальной услуги не должно превышать 15 минут.</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2.13. Срок регистрации предложения о предоставлении муниципальной услуги и услуги, предоставляемой организацией, участвующей в предоставлении муниципальной услуги</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2.13.1. Регистрация предложения о предоставлении муниципальной услуги при личном обращении Заявителя не должна превышать 15 минут.</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2.13.2. При поступлении предложения в администрацию в электронной форме, посредством почтового отправления в рабочие дни в пределах графика работы администрации - в день его поступления, в выходные или праздничные дни, а также вне графика работы – в первый рабочий день, следующий за днем его поступления.</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 xml:space="preserve">2.14. </w:t>
      </w:r>
      <w:proofErr w:type="gramStart"/>
      <w:r w:rsidRPr="000A4446">
        <w:rPr>
          <w:rFonts w:ascii="Arial" w:eastAsia="Times New Roman" w:hAnsi="Arial" w:cs="Arial"/>
          <w:b/>
          <w:bCs/>
          <w:color w:val="000000"/>
          <w:sz w:val="24"/>
          <w:szCs w:val="24"/>
          <w:lang w:eastAsia="ru-RU"/>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0A4446">
        <w:rPr>
          <w:rFonts w:ascii="Arial" w:eastAsia="Times New Roman" w:hAnsi="Arial" w:cs="Arial"/>
          <w:b/>
          <w:bCs/>
          <w:color w:val="000000"/>
          <w:sz w:val="24"/>
          <w:szCs w:val="24"/>
          <w:lang w:eastAsia="ru-RU"/>
        </w:rPr>
        <w:t>мультимедийной</w:t>
      </w:r>
      <w:proofErr w:type="spellEnd"/>
      <w:r w:rsidRPr="000A4446">
        <w:rPr>
          <w:rFonts w:ascii="Arial" w:eastAsia="Times New Roman" w:hAnsi="Arial" w:cs="Arial"/>
          <w:b/>
          <w:bCs/>
          <w:color w:val="000000"/>
          <w:sz w:val="24"/>
          <w:szCs w:val="24"/>
          <w:lang w:eastAsia="ru-RU"/>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proofErr w:type="gramStart"/>
      <w:r w:rsidRPr="000A4446">
        <w:rPr>
          <w:rFonts w:ascii="Arial" w:eastAsia="Times New Roman" w:hAnsi="Arial" w:cs="Arial"/>
          <w:sz w:val="24"/>
          <w:szCs w:val="24"/>
          <w:lang w:eastAsia="ru-RU"/>
        </w:rPr>
        <w:lastRenderedPageBreak/>
        <w:t>Требования к помещениям МФЦ, в которых предоставляется муниципальная услуга, залы ожидания, места для заполнения предложения о предоставлении муниципальной услуги, информационные стенды с образцами их заполнения и перечнем документов, необходимых для предоставления муниципальной услуги установлены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РФ от 22.12.2012 №1376.</w:t>
      </w:r>
      <w:proofErr w:type="gramEnd"/>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2.15. Показатели доступности и качества муниципальной услуги</w:t>
      </w:r>
    </w:p>
    <w:p w:rsidR="000A4446" w:rsidRPr="000A4446" w:rsidRDefault="000A4446" w:rsidP="000A4446">
      <w:pPr>
        <w:spacing w:before="100" w:beforeAutospacing="1" w:after="0" w:line="240" w:lineRule="auto"/>
        <w:ind w:firstLine="567"/>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2.15.1. Показателями доступности муниципальной услуги являются:</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 наличие полной, достоверной и доступной для заявителя информации о предоставлении муниципальной услуги, способах, порядке и условиях ее получения, в том числе с использованием информационно-телекоммуникационных технологий;</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 наличие помещений, оборудования и оснащения, отвечающих требованиям настоящего регламента;</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 соблюдение режима работы администрации и МФЦ при предоставлении муниципальной услуги;</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4)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A4446" w:rsidRPr="000A4446" w:rsidRDefault="000A4446" w:rsidP="000A4446">
      <w:pPr>
        <w:spacing w:before="100" w:beforeAutospacing="1" w:after="0" w:line="240" w:lineRule="auto"/>
        <w:ind w:firstLine="567"/>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2.15.2. Показателями качества муниципальной услуги являются:</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 соблюдение сроков и последовательности административных процедур, установленных настоящим регламентом;</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 отсутствие обоснованных жалоб на действия (бездействие) и решения сотрудников администрации и МФЦ, участвующих в предоставлении муниципальной услуги;</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3) количество взаимодействий заявителя с сотрудниками администрации и МФЦ при предоставлении муниципальной услуги и их продолжительность. </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2.16.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2.16.1</w:t>
      </w:r>
      <w:proofErr w:type="gramStart"/>
      <w:r w:rsidRPr="000A4446">
        <w:rPr>
          <w:rFonts w:ascii="Arial" w:eastAsia="Times New Roman" w:hAnsi="Arial" w:cs="Arial"/>
          <w:color w:val="000000"/>
          <w:sz w:val="24"/>
          <w:szCs w:val="24"/>
          <w:lang w:eastAsia="ru-RU"/>
        </w:rPr>
        <w:t> П</w:t>
      </w:r>
      <w:proofErr w:type="gramEnd"/>
      <w:r w:rsidRPr="000A4446">
        <w:rPr>
          <w:rFonts w:ascii="Arial" w:eastAsia="Times New Roman" w:hAnsi="Arial" w:cs="Arial"/>
          <w:color w:val="000000"/>
          <w:sz w:val="24"/>
          <w:szCs w:val="24"/>
          <w:lang w:eastAsia="ru-RU"/>
        </w:rPr>
        <w:t>ри предоставлении муниципальной услуги в электронной форме заявитель вправе:</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 получить информацию о порядке и сроках предоставления муниципальной услуги, размещенную на Едином портале государственных и муниципальных услуг (функций) (</w:t>
      </w:r>
      <w:proofErr w:type="spellStart"/>
      <w:r w:rsidRPr="000A4446">
        <w:rPr>
          <w:rFonts w:ascii="Arial" w:eastAsia="Times New Roman" w:hAnsi="Arial" w:cs="Arial"/>
          <w:color w:val="000000"/>
          <w:sz w:val="24"/>
          <w:szCs w:val="24"/>
          <w:lang w:eastAsia="ru-RU"/>
        </w:rPr>
        <w:t>www.gosuslugi.ru</w:t>
      </w:r>
      <w:proofErr w:type="spellEnd"/>
      <w:r w:rsidRPr="000A4446">
        <w:rPr>
          <w:rFonts w:ascii="Arial" w:eastAsia="Times New Roman" w:hAnsi="Arial" w:cs="Arial"/>
          <w:color w:val="000000"/>
          <w:sz w:val="24"/>
          <w:szCs w:val="24"/>
          <w:lang w:eastAsia="ru-RU"/>
        </w:rPr>
        <w:t>) (далее - Единый портал) или Региональном портале;</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lastRenderedPageBreak/>
        <w:t>2) осуществить предварительную запись на личный прием в МФЦ через официальный сайт МФЦ в информационно-телекоммуникационной сети «Интернет» (</w:t>
      </w:r>
      <w:proofErr w:type="spellStart"/>
      <w:r w:rsidRPr="000A4446">
        <w:rPr>
          <w:rFonts w:ascii="Arial" w:eastAsia="Times New Roman" w:hAnsi="Arial" w:cs="Arial"/>
          <w:color w:val="000000"/>
          <w:sz w:val="24"/>
          <w:szCs w:val="24"/>
          <w:lang w:eastAsia="ru-RU"/>
        </w:rPr>
        <w:t>www.mfcto.ru</w:t>
      </w:r>
      <w:proofErr w:type="spellEnd"/>
      <w:r w:rsidRPr="000A4446">
        <w:rPr>
          <w:rFonts w:ascii="Arial" w:eastAsia="Times New Roman" w:hAnsi="Arial" w:cs="Arial"/>
          <w:color w:val="000000"/>
          <w:sz w:val="24"/>
          <w:szCs w:val="24"/>
          <w:lang w:eastAsia="ru-RU"/>
        </w:rPr>
        <w:t>);</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 подать предложение в форме электронного документа с использованием «Личного кабинета» Регионального портала посредством заполнения электронной формы предложения;</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4) получить сведения о ходе выполнения предложения, поданного в электронной форме;</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5) получить результат предоставления муниципальной услуги в форме электронного документа на Региональном портале;</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proofErr w:type="gramStart"/>
      <w:r w:rsidRPr="000A4446">
        <w:rPr>
          <w:rFonts w:ascii="Arial" w:eastAsia="Times New Roman" w:hAnsi="Arial" w:cs="Arial"/>
          <w:color w:val="000000"/>
          <w:sz w:val="24"/>
          <w:szCs w:val="24"/>
          <w:lang w:eastAsia="ru-RU"/>
        </w:rPr>
        <w:t xml:space="preserve">6) подать жалобу на решение и действие (бездействие) должностного лица либо муниципального служащего администрации посредством сайта </w:t>
      </w:r>
      <w:r w:rsidR="00371E2C">
        <w:rPr>
          <w:rFonts w:ascii="Arial" w:eastAsia="Times New Roman" w:hAnsi="Arial" w:cs="Arial"/>
          <w:color w:val="000000"/>
          <w:sz w:val="24"/>
          <w:szCs w:val="24"/>
          <w:lang w:eastAsia="ru-RU"/>
        </w:rPr>
        <w:t xml:space="preserve">Юргинского муниципального района </w:t>
      </w:r>
      <w:r w:rsidRPr="000A4446">
        <w:rPr>
          <w:rFonts w:ascii="Arial" w:eastAsia="Times New Roman" w:hAnsi="Arial" w:cs="Arial"/>
          <w:color w:val="000000"/>
          <w:sz w:val="24"/>
          <w:szCs w:val="24"/>
          <w:lang w:eastAsia="ru-RU"/>
        </w:rPr>
        <w:t>в порядке досудебного (внесудебного) обжалования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2.16.2. Иных требований, в том числе учитывающих особенности предоставления муниципальной услуги в МФЦ, не предусмотрено.</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val="en-US" w:eastAsia="ru-RU"/>
        </w:rPr>
        <w:t>III</w:t>
      </w:r>
      <w:r w:rsidRPr="000A4446">
        <w:rPr>
          <w:rFonts w:ascii="Arial" w:eastAsia="Times New Roman" w:hAnsi="Arial" w:cs="Arial"/>
          <w:b/>
          <w:bCs/>
          <w:color w:val="000000"/>
          <w:sz w:val="24"/>
          <w:szCs w:val="24"/>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3.1. Перечень и особенности исполнения административных процедур</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3.1.1. Предоставление муниципальной услуги включает в себя следующие административные процедуры:</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1) прием и регистрация предложения об установлении публичного сервитута либо предложения о прекращении публичного сервитута и документов, необходимых для предоставления муниципальной услуги;</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 в</w:t>
      </w:r>
      <w:r w:rsidRPr="000A4446">
        <w:rPr>
          <w:rFonts w:ascii="Arial" w:eastAsia="Times New Roman" w:hAnsi="Arial" w:cs="Arial"/>
          <w:sz w:val="24"/>
          <w:szCs w:val="24"/>
          <w:lang w:eastAsia="ru-RU"/>
        </w:rPr>
        <w:t xml:space="preserve">озврат предложения об установлении публичного сервитута </w:t>
      </w:r>
      <w:r w:rsidRPr="000A4446">
        <w:rPr>
          <w:rFonts w:ascii="Arial" w:eastAsia="Times New Roman" w:hAnsi="Arial" w:cs="Arial"/>
          <w:color w:val="000000"/>
          <w:sz w:val="24"/>
          <w:szCs w:val="24"/>
          <w:lang w:eastAsia="ru-RU"/>
        </w:rPr>
        <w:t xml:space="preserve">либо предложения о прекращении публичного сервитута </w:t>
      </w:r>
      <w:r w:rsidRPr="000A4446">
        <w:rPr>
          <w:rFonts w:ascii="Arial" w:eastAsia="Times New Roman" w:hAnsi="Arial" w:cs="Arial"/>
          <w:sz w:val="24"/>
          <w:szCs w:val="24"/>
          <w:lang w:eastAsia="ru-RU"/>
        </w:rPr>
        <w:t xml:space="preserve">и </w:t>
      </w:r>
      <w:r w:rsidRPr="000A4446">
        <w:rPr>
          <w:rFonts w:ascii="Arial" w:eastAsia="Times New Roman" w:hAnsi="Arial" w:cs="Arial"/>
          <w:color w:val="000000"/>
          <w:sz w:val="24"/>
          <w:szCs w:val="24"/>
          <w:lang w:eastAsia="ru-RU"/>
        </w:rPr>
        <w:t>документов, необходимых для предоставления муниципальной услуги;</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 рассмотрение предложения об установлении публичного сервитута и документов, необходимых для предоставления муниципальной услуги</w:t>
      </w:r>
      <w:r w:rsidR="007976ED">
        <w:rPr>
          <w:rFonts w:ascii="Arial" w:eastAsia="Times New Roman" w:hAnsi="Arial" w:cs="Arial"/>
          <w:color w:val="000000"/>
          <w:sz w:val="24"/>
          <w:szCs w:val="24"/>
          <w:lang w:eastAsia="ru-RU"/>
        </w:rPr>
        <w:t>,</w:t>
      </w:r>
      <w:r w:rsidRPr="000A4446">
        <w:rPr>
          <w:rFonts w:ascii="Arial" w:eastAsia="Times New Roman" w:hAnsi="Arial" w:cs="Arial"/>
          <w:color w:val="000000"/>
          <w:sz w:val="24"/>
          <w:szCs w:val="24"/>
          <w:lang w:eastAsia="ru-RU"/>
        </w:rPr>
        <w:t xml:space="preserve"> и </w:t>
      </w:r>
      <w:r w:rsidRPr="000A4446">
        <w:rPr>
          <w:rFonts w:ascii="Arial" w:eastAsia="Times New Roman" w:hAnsi="Arial" w:cs="Arial"/>
          <w:sz w:val="24"/>
          <w:szCs w:val="24"/>
          <w:lang w:eastAsia="ru-RU"/>
        </w:rPr>
        <w:t>принятие решения об установлении публичного сервитута либо об отказе в установлении публичного сервитута</w:t>
      </w:r>
      <w:r w:rsidR="007976ED">
        <w:rPr>
          <w:rFonts w:ascii="Arial" w:eastAsia="Times New Roman" w:hAnsi="Arial" w:cs="Arial"/>
          <w:sz w:val="24"/>
          <w:szCs w:val="24"/>
          <w:lang w:eastAsia="ru-RU"/>
        </w:rPr>
        <w:t>;</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4) рассмотрение предложения о прекращении публичного сервитута и документов, необходимых для предоставления муниципальной услуги</w:t>
      </w:r>
      <w:r w:rsidR="007976ED">
        <w:rPr>
          <w:rFonts w:ascii="Arial" w:eastAsia="Times New Roman" w:hAnsi="Arial" w:cs="Arial"/>
          <w:color w:val="000000"/>
          <w:sz w:val="24"/>
          <w:szCs w:val="24"/>
          <w:lang w:eastAsia="ru-RU"/>
        </w:rPr>
        <w:t>,</w:t>
      </w:r>
      <w:r w:rsidRPr="000A4446">
        <w:rPr>
          <w:rFonts w:ascii="Arial" w:eastAsia="Times New Roman" w:hAnsi="Arial" w:cs="Arial"/>
          <w:color w:val="000000"/>
          <w:sz w:val="24"/>
          <w:szCs w:val="24"/>
          <w:lang w:eastAsia="ru-RU"/>
        </w:rPr>
        <w:t xml:space="preserve"> и принятие решения о прекращении публичного сервитута либо об отказе в прекращении публичного сервитута</w:t>
      </w:r>
      <w:r w:rsidR="007976ED">
        <w:rPr>
          <w:rFonts w:ascii="Arial" w:eastAsia="Times New Roman" w:hAnsi="Arial" w:cs="Arial"/>
          <w:color w:val="000000"/>
          <w:sz w:val="24"/>
          <w:szCs w:val="24"/>
          <w:lang w:eastAsia="ru-RU"/>
        </w:rPr>
        <w:t>;</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lastRenderedPageBreak/>
        <w:t xml:space="preserve">5) исправление допущенных опечаток и ошибок в выданных в </w:t>
      </w:r>
      <w:proofErr w:type="gramStart"/>
      <w:r w:rsidRPr="000A4446">
        <w:rPr>
          <w:rFonts w:ascii="Arial" w:eastAsia="Times New Roman" w:hAnsi="Arial" w:cs="Arial"/>
          <w:color w:val="000000"/>
          <w:sz w:val="24"/>
          <w:szCs w:val="24"/>
          <w:lang w:eastAsia="ru-RU"/>
        </w:rPr>
        <w:t>результате</w:t>
      </w:r>
      <w:proofErr w:type="gramEnd"/>
      <w:r w:rsidRPr="000A4446">
        <w:rPr>
          <w:rFonts w:ascii="Arial" w:eastAsia="Times New Roman" w:hAnsi="Arial" w:cs="Arial"/>
          <w:color w:val="000000"/>
          <w:sz w:val="24"/>
          <w:szCs w:val="24"/>
          <w:lang w:eastAsia="ru-RU"/>
        </w:rPr>
        <w:t xml:space="preserve"> предоставления муниципальной услуги документах.</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Доступ заявителей к сведениям о муниципальной услуге, возможность получения сведений о ходе выполнения предложения, взаимодействие органа, предоставляющего муниципальную услугу, с организациями, участвующими в предоставлении муниципальной услуги, обеспечиваются посредством Единого портала. Получение заявителем результата предоставления муниципальной услуги (по выбору заявителя), иные действия, необходимые для предоставления муниципальной услуги в электронной форме, обеспечиваются посредством Регионального портала.</w:t>
      </w:r>
    </w:p>
    <w:p w:rsidR="000A4446" w:rsidRPr="000A4446" w:rsidRDefault="000A4446" w:rsidP="007976ED">
      <w:pPr>
        <w:keepNext/>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shd w:val="clear" w:color="auto" w:fill="FFFFFF"/>
          <w:lang w:eastAsia="ru-RU"/>
        </w:rPr>
        <w:t>3.1.2. </w:t>
      </w:r>
      <w:r w:rsidRPr="000A4446">
        <w:rPr>
          <w:rFonts w:ascii="Arial" w:eastAsia="Times New Roman" w:hAnsi="Arial" w:cs="Arial"/>
          <w:color w:val="000000"/>
          <w:sz w:val="24"/>
          <w:szCs w:val="24"/>
          <w:lang w:eastAsia="ru-RU"/>
        </w:rPr>
        <w:t>При предоставлении муниципальной услуги в МФЦ заявитель вправе (</w:t>
      </w:r>
      <w:r w:rsidRPr="000A4446">
        <w:rPr>
          <w:rFonts w:ascii="Arial" w:eastAsia="Times New Roman" w:hAnsi="Arial" w:cs="Arial"/>
          <w:color w:val="000000"/>
          <w:sz w:val="24"/>
          <w:szCs w:val="24"/>
          <w:shd w:val="clear" w:color="auto" w:fill="FFFFFF"/>
          <w:lang w:eastAsia="ru-RU"/>
        </w:rPr>
        <w:t>особенности выполнения отдельных административных процедур в МФЦ</w:t>
      </w:r>
      <w:r w:rsidRPr="000A4446">
        <w:rPr>
          <w:rFonts w:ascii="Arial" w:eastAsia="Times New Roman" w:hAnsi="Arial" w:cs="Arial"/>
          <w:color w:val="000000"/>
          <w:sz w:val="24"/>
          <w:szCs w:val="24"/>
          <w:lang w:eastAsia="ru-RU"/>
        </w:rPr>
        <w:t>):</w:t>
      </w:r>
    </w:p>
    <w:p w:rsidR="000A4446" w:rsidRPr="000A4446" w:rsidRDefault="000A4446" w:rsidP="007976ED">
      <w:pPr>
        <w:spacing w:before="100" w:beforeAutospacing="1" w:after="0" w:line="240" w:lineRule="auto"/>
        <w:ind w:firstLine="567"/>
        <w:jc w:val="both"/>
        <w:rPr>
          <w:rFonts w:ascii="Times New Roman" w:eastAsia="Times New Roman" w:hAnsi="Times New Roman" w:cs="Times New Roman"/>
          <w:sz w:val="24"/>
          <w:szCs w:val="24"/>
          <w:lang w:eastAsia="ru-RU"/>
        </w:rPr>
      </w:pPr>
      <w:proofErr w:type="gramStart"/>
      <w:r w:rsidRPr="000A4446">
        <w:rPr>
          <w:rFonts w:ascii="Arial" w:eastAsia="Times New Roman" w:hAnsi="Arial" w:cs="Arial"/>
          <w:color w:val="000000"/>
          <w:sz w:val="24"/>
          <w:szCs w:val="24"/>
          <w:lang w:eastAsia="ru-RU"/>
        </w:rPr>
        <w:t>1) получать информацию о порядке предоставления муниципальной услуги в МФЦ, о ходе выполнения предложения о предоставлении муниципальной услуги (в части процедур, выполняемых в МФЦ, а также процедур, выполняемых администрацией, информация о ходе выполнения которых передается в МФЦ), по иным вопросам, связанным с предоставлением муниципальной услуги, а также имеет право на консультирование о порядке предоставления муниципальной услуги в МФЦ;</w:t>
      </w:r>
      <w:proofErr w:type="gramEnd"/>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2) осуществить предварительную запись на прием в МФЦ для подачи документов и для получения результата муниципальной услуги, в том числе в случае подачи предложения в электронном виде </w:t>
      </w:r>
      <w:proofErr w:type="gramStart"/>
      <w:r w:rsidRPr="000A4446">
        <w:rPr>
          <w:rFonts w:ascii="Arial" w:eastAsia="Times New Roman" w:hAnsi="Arial" w:cs="Arial"/>
          <w:color w:val="000000"/>
          <w:sz w:val="24"/>
          <w:szCs w:val="24"/>
          <w:lang w:eastAsia="ru-RU"/>
        </w:rPr>
        <w:t>и</w:t>
      </w:r>
      <w:proofErr w:type="gramEnd"/>
      <w:r w:rsidRPr="000A4446">
        <w:rPr>
          <w:rFonts w:ascii="Arial" w:eastAsia="Times New Roman" w:hAnsi="Arial" w:cs="Arial"/>
          <w:color w:val="000000"/>
          <w:sz w:val="24"/>
          <w:szCs w:val="24"/>
          <w:lang w:eastAsia="ru-RU"/>
        </w:rPr>
        <w:t xml:space="preserve"> если заявитель выбрал способ получения результата муниципальной услуги в МФЦ. Запись на прием в МФЦ осуществляется через официальный сайт МФЦ в информационно-телекоммуникационной сети «Интернет» (</w:t>
      </w:r>
      <w:proofErr w:type="spellStart"/>
      <w:r w:rsidRPr="000A4446">
        <w:rPr>
          <w:rFonts w:ascii="Arial" w:eastAsia="Times New Roman" w:hAnsi="Arial" w:cs="Arial"/>
          <w:color w:val="000000"/>
          <w:sz w:val="24"/>
          <w:szCs w:val="24"/>
          <w:lang w:eastAsia="ru-RU"/>
        </w:rPr>
        <w:t>www.mfcto.ru</w:t>
      </w:r>
      <w:proofErr w:type="spellEnd"/>
      <w:r w:rsidRPr="000A4446">
        <w:rPr>
          <w:rFonts w:ascii="Arial" w:eastAsia="Times New Roman" w:hAnsi="Arial" w:cs="Arial"/>
          <w:color w:val="000000"/>
          <w:sz w:val="24"/>
          <w:szCs w:val="24"/>
          <w:lang w:eastAsia="ru-RU"/>
        </w:rPr>
        <w:t>).</w:t>
      </w:r>
    </w:p>
    <w:p w:rsidR="000A4446" w:rsidRPr="000A4446" w:rsidRDefault="000A4446" w:rsidP="000A4446">
      <w:pPr>
        <w:spacing w:before="100" w:beforeAutospacing="1" w:after="0" w:line="240" w:lineRule="auto"/>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3.2. Прием и регистрация предложения об установлении публичного сервитута либо предложения о прекращении публичного сервитута и документов, необходимых для предоставления муниципальной услуги</w:t>
      </w:r>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3.2.1. Основанием для начала административной процедуры является направление по выбору заявителя в администрацию посредством почтовой связи на бумажном носителе, Регионального портала, личного обращения в МФЦ предложения об установлении публичного сервитута либо предложения о прекращении публичного сервитута и документов, необходимых для предоставления муниципальной услуги, установленных подразделом 2.6 настоящего регламента.</w:t>
      </w:r>
    </w:p>
    <w:p w:rsidR="000A4446" w:rsidRPr="000A4446" w:rsidRDefault="000A4446" w:rsidP="000A4446">
      <w:pPr>
        <w:spacing w:before="100" w:beforeAutospacing="1" w:after="0" w:line="240" w:lineRule="auto"/>
        <w:ind w:firstLine="567"/>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3.2.2. В ходе личного приема заявителя сотрудник МФЦ:</w:t>
      </w:r>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1) устанавливает личность обратившегося заявителя путем проверки документа, удостоверяющего его личность (в </w:t>
      </w:r>
      <w:proofErr w:type="gramStart"/>
      <w:r w:rsidRPr="000A4446">
        <w:rPr>
          <w:rFonts w:ascii="Arial" w:eastAsia="Times New Roman" w:hAnsi="Arial" w:cs="Arial"/>
          <w:color w:val="000000"/>
          <w:sz w:val="24"/>
          <w:szCs w:val="24"/>
          <w:lang w:eastAsia="ru-RU"/>
        </w:rPr>
        <w:t>случае</w:t>
      </w:r>
      <w:proofErr w:type="gramEnd"/>
      <w:r w:rsidRPr="000A4446">
        <w:rPr>
          <w:rFonts w:ascii="Arial" w:eastAsia="Times New Roman" w:hAnsi="Arial" w:cs="Arial"/>
          <w:color w:val="000000"/>
          <w:sz w:val="24"/>
          <w:szCs w:val="24"/>
          <w:lang w:eastAsia="ru-RU"/>
        </w:rPr>
        <w:t xml:space="preserve"> обращения представителя заявителя устанавливает наличие у него полномочий путем проверки документа, подтверждающего полномочия представителя);</w:t>
      </w:r>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2) информирует заявителя о порядке и сроках предоставления муниципальной услуги;</w:t>
      </w:r>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lastRenderedPageBreak/>
        <w:t>3) обеспечивает заполнение предложения об установлении публичного сервитута, после этого предлагает заявителю убедиться в правильности внесенных в предложения данных и подписать предложения или обеспечивает прием такого предложения в случае, если заявитель самостоятельно оформил предложения. Проверяет наличие документов, которые в силу подраздела 2.6 настоящего регламента заявитель должен предоставить самостоятельно;</w:t>
      </w:r>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proofErr w:type="gramStart"/>
      <w:r w:rsidRPr="000A4446">
        <w:rPr>
          <w:rFonts w:ascii="Arial" w:eastAsia="Times New Roman" w:hAnsi="Arial" w:cs="Arial"/>
          <w:color w:val="000000"/>
          <w:sz w:val="24"/>
          <w:szCs w:val="24"/>
          <w:lang w:eastAsia="ru-RU"/>
        </w:rPr>
        <w:t>4) в случаях предоставления заявителем оригиналов документов, предусмотренных пп.1 ч.6 ст.7 Федерального закона от 27.07.2010 №210-ФЗ «Об организации предоставления государственных и муниципальных услуг» обеспечивает изготовление копий с представленных заявителем подлинников документов.</w:t>
      </w:r>
      <w:proofErr w:type="gramEnd"/>
      <w:r w:rsidRPr="000A4446">
        <w:rPr>
          <w:rFonts w:ascii="Arial" w:eastAsia="Times New Roman" w:hAnsi="Arial" w:cs="Arial"/>
          <w:color w:val="000000"/>
          <w:sz w:val="24"/>
          <w:szCs w:val="24"/>
          <w:lang w:eastAsia="ru-RU"/>
        </w:rPr>
        <w:t xml:space="preserve"> Выполняет на таких копиях надпись об их соответствии оригиналам, заверяет своей подписью с указанием фамилии и инициалов, должности и даты заверения;</w:t>
      </w:r>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5) обеспечивает регистрацию предложения об установлении публичного сервитута либо предложения о прекращении публичного сервитута в</w:t>
      </w:r>
      <w:r w:rsidR="00F8010D">
        <w:rPr>
          <w:rFonts w:ascii="Arial" w:eastAsia="Times New Roman" w:hAnsi="Arial" w:cs="Arial"/>
          <w:color w:val="000000"/>
          <w:sz w:val="24"/>
          <w:szCs w:val="24"/>
          <w:lang w:eastAsia="ru-RU"/>
        </w:rPr>
        <w:t xml:space="preserve"> соответствии с системой документооборота, утвержденной в МФЦ</w:t>
      </w:r>
      <w:r w:rsidRPr="000A4446">
        <w:rPr>
          <w:rFonts w:ascii="Arial" w:eastAsia="Times New Roman" w:hAnsi="Arial" w:cs="Arial"/>
          <w:color w:val="000000"/>
          <w:sz w:val="24"/>
          <w:szCs w:val="24"/>
          <w:lang w:eastAsia="ru-RU"/>
        </w:rPr>
        <w:t xml:space="preserve">, а также выдачу заявителю под личную подпись расписки о приеме предложения об установлении публичного сервитута либо предложения о прекращении публичного сервитута и документов, необходимых для предоставления муниципальной услуги. </w:t>
      </w:r>
    </w:p>
    <w:p w:rsidR="000A4446" w:rsidRPr="000A4446" w:rsidRDefault="000A4446" w:rsidP="00371E2C">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При поступлении предложения об установлении публичного сервитута либо предложения о прекращении публичного сервитута и документов, необходимых для предоставления муниципальной услуги от МФЦ, принятого от заявителя в рамках личного приема в МФЦ, сотрудник отдела обеспечивает его регистрацию в </w:t>
      </w:r>
      <w:r w:rsidR="00F8010D">
        <w:rPr>
          <w:rFonts w:ascii="Arial" w:eastAsia="Times New Roman" w:hAnsi="Arial" w:cs="Arial"/>
          <w:color w:val="000000"/>
          <w:sz w:val="24"/>
          <w:szCs w:val="24"/>
          <w:lang w:eastAsia="ru-RU"/>
        </w:rPr>
        <w:t>журнале регистрации заявлений.</w:t>
      </w:r>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3.2.3. При поступлении предложения об установлении публичного сервитута либо предложения о прекращении публичного сервитута и документов, необходимых для предоставления муниципальной услуги в электронной форме сотрудник отдела:</w:t>
      </w:r>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 проверяет подлинность электронной подписи (электронных подписей) в соответствии с требованиями законодательства, регулирующего отношения в области использования электронных подписей; </w:t>
      </w:r>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 обеспечивает регистрацию предложения об установлении публичного сервитута либо предложения о прекращении публичного сервитута и документов, необходимых для предоставления муниципальной услуги, в </w:t>
      </w:r>
      <w:r w:rsidR="00F8010D">
        <w:rPr>
          <w:rFonts w:ascii="Arial" w:eastAsia="Times New Roman" w:hAnsi="Arial" w:cs="Arial"/>
          <w:color w:val="000000"/>
          <w:sz w:val="24"/>
          <w:szCs w:val="24"/>
          <w:lang w:eastAsia="ru-RU"/>
        </w:rPr>
        <w:t>журнале регистрации заявлений</w:t>
      </w:r>
      <w:r w:rsidRPr="000A4446">
        <w:rPr>
          <w:rFonts w:ascii="Arial" w:eastAsia="Times New Roman" w:hAnsi="Arial" w:cs="Arial"/>
          <w:color w:val="000000"/>
          <w:sz w:val="24"/>
          <w:szCs w:val="24"/>
          <w:lang w:eastAsia="ru-RU"/>
        </w:rPr>
        <w:t>. При этом предложение об установлении публичного сервитута либо предложение о прекращении публичного сервитута получает статусы «Принято ведомством» или «В обработке», что отражается в «Личном кабинете» Регионального портала.</w:t>
      </w:r>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proofErr w:type="gramStart"/>
      <w:r w:rsidRPr="000A4446">
        <w:rPr>
          <w:rFonts w:ascii="Arial" w:eastAsia="Times New Roman" w:hAnsi="Arial" w:cs="Arial"/>
          <w:color w:val="000000"/>
          <w:sz w:val="24"/>
          <w:szCs w:val="24"/>
          <w:lang w:eastAsia="ru-RU"/>
        </w:rPr>
        <w:t xml:space="preserve">В случае подписания предложения об установлении публичного сервитута либо предложения о прекращении публичного сервитута и документов, необходимых для предоставления муниципальной услуги, квалифицированной подписью сотрудник отдела проводит проверку действительности квалифицированной подписи, с использованием которой подписано предложение об установлении публичного сервитута и документов, необходимых для предоставления муниципальной услуги, предусматривающую проверку соблюдения условий, указанных в статье 11 Федерального закона от 06.04.2011 </w:t>
      </w:r>
      <w:r w:rsidRPr="000A4446">
        <w:rPr>
          <w:rFonts w:ascii="Arial" w:eastAsia="Times New Roman" w:hAnsi="Arial" w:cs="Arial"/>
          <w:color w:val="000000"/>
          <w:sz w:val="24"/>
          <w:szCs w:val="24"/>
          <w:lang w:eastAsia="ru-RU"/>
        </w:rPr>
        <w:lastRenderedPageBreak/>
        <w:t>№63-ФЗ «Об</w:t>
      </w:r>
      <w:proofErr w:type="gramEnd"/>
      <w:r w:rsidRPr="000A4446">
        <w:rPr>
          <w:rFonts w:ascii="Arial" w:eastAsia="Times New Roman" w:hAnsi="Arial" w:cs="Arial"/>
          <w:color w:val="000000"/>
          <w:sz w:val="24"/>
          <w:szCs w:val="24"/>
          <w:lang w:eastAsia="ru-RU"/>
        </w:rPr>
        <w:t xml:space="preserve"> электронной подписи» (далее - проверка квалифицированной подписи).</w:t>
      </w:r>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сотрудник отдела в течение 3 календарных дней со дня завершения проведения такой проверки принимает решение об отказе в приеме к рассмотрению предложения об установлении публичного </w:t>
      </w:r>
      <w:proofErr w:type="gramStart"/>
      <w:r w:rsidRPr="000A4446">
        <w:rPr>
          <w:rFonts w:ascii="Arial" w:eastAsia="Times New Roman" w:hAnsi="Arial" w:cs="Arial"/>
          <w:color w:val="000000"/>
          <w:sz w:val="24"/>
          <w:szCs w:val="24"/>
          <w:lang w:eastAsia="ru-RU"/>
        </w:rPr>
        <w:t>сервитута</w:t>
      </w:r>
      <w:proofErr w:type="gramEnd"/>
      <w:r w:rsidRPr="000A4446">
        <w:rPr>
          <w:rFonts w:ascii="Arial" w:eastAsia="Times New Roman" w:hAnsi="Arial" w:cs="Arial"/>
          <w:color w:val="000000"/>
          <w:sz w:val="24"/>
          <w:szCs w:val="24"/>
          <w:lang w:eastAsia="ru-RU"/>
        </w:rPr>
        <w:t xml:space="preserve"> либо предложения о прекращении публичного сервитута и документов, необходимых для предоставления муниципальной услуги, и направляет заявителю уведомление об </w:t>
      </w:r>
      <w:proofErr w:type="gramStart"/>
      <w:r w:rsidRPr="000A4446">
        <w:rPr>
          <w:rFonts w:ascii="Arial" w:eastAsia="Times New Roman" w:hAnsi="Arial" w:cs="Arial"/>
          <w:color w:val="000000"/>
          <w:sz w:val="24"/>
          <w:szCs w:val="24"/>
          <w:lang w:eastAsia="ru-RU"/>
        </w:rPr>
        <w:t>этом</w:t>
      </w:r>
      <w:proofErr w:type="gramEnd"/>
      <w:r w:rsidRPr="000A4446">
        <w:rPr>
          <w:rFonts w:ascii="Arial" w:eastAsia="Times New Roman" w:hAnsi="Arial" w:cs="Arial"/>
          <w:color w:val="000000"/>
          <w:sz w:val="24"/>
          <w:szCs w:val="24"/>
          <w:lang w:eastAsia="ru-RU"/>
        </w:rPr>
        <w:t xml:space="preserve"> в электронной форме с указанием пунктов статьи 11 Федерального закона от 06.04.2011 №63-ФЗ «Об электронной подписи», которые послужили основанием для принятия указанного решения. Такое уведомление </w:t>
      </w:r>
      <w:proofErr w:type="gramStart"/>
      <w:r w:rsidRPr="000A4446">
        <w:rPr>
          <w:rFonts w:ascii="Arial" w:eastAsia="Times New Roman" w:hAnsi="Arial" w:cs="Arial"/>
          <w:color w:val="000000"/>
          <w:sz w:val="24"/>
          <w:szCs w:val="24"/>
          <w:lang w:eastAsia="ru-RU"/>
        </w:rPr>
        <w:t>подписывается квалифицированной подписью сотрудника Отдела и направляется</w:t>
      </w:r>
      <w:proofErr w:type="gramEnd"/>
      <w:r w:rsidRPr="000A4446">
        <w:rPr>
          <w:rFonts w:ascii="Arial" w:eastAsia="Times New Roman" w:hAnsi="Arial" w:cs="Arial"/>
          <w:color w:val="000000"/>
          <w:sz w:val="24"/>
          <w:szCs w:val="24"/>
          <w:lang w:eastAsia="ru-RU"/>
        </w:rPr>
        <w:t xml:space="preserve"> по адресу электронной почты заявителя либо в его «Личный кабинет» на Региональном портале.</w:t>
      </w:r>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proofErr w:type="gramStart"/>
      <w:r w:rsidRPr="000A4446">
        <w:rPr>
          <w:rFonts w:ascii="Arial" w:eastAsia="Times New Roman" w:hAnsi="Arial" w:cs="Arial"/>
          <w:color w:val="000000"/>
          <w:sz w:val="24"/>
          <w:szCs w:val="24"/>
          <w:lang w:eastAsia="ru-RU"/>
        </w:rPr>
        <w:t>После получения уведомления об отказе в приеме к рассмотрению предложения об установлении публичного сервитута либо предложения о прекращении публичного сервитута и документов, необходимых для предоставления муниципальной услуги</w:t>
      </w:r>
      <w:r w:rsidRPr="000A4446">
        <w:rPr>
          <w:rFonts w:ascii="Arial" w:eastAsia="Times New Roman" w:hAnsi="Arial" w:cs="Arial"/>
          <w:b/>
          <w:bCs/>
          <w:color w:val="000000"/>
          <w:sz w:val="24"/>
          <w:szCs w:val="24"/>
          <w:lang w:eastAsia="ru-RU"/>
        </w:rPr>
        <w:t>,</w:t>
      </w:r>
      <w:r w:rsidRPr="000A4446">
        <w:rPr>
          <w:rFonts w:ascii="Arial" w:eastAsia="Times New Roman" w:hAnsi="Arial" w:cs="Arial"/>
          <w:color w:val="000000"/>
          <w:sz w:val="24"/>
          <w:szCs w:val="24"/>
          <w:lang w:eastAsia="ru-RU"/>
        </w:rPr>
        <w:t xml:space="preserve"> заявитель вправе обратиться повторно с предложением об установлении публичного сервитута либо предложения о прекращении публичного сервитута и документов, необходимых для предоставления муниципальной услуги, устранив нарушения, которые послужили основанием для отказа в приеме к</w:t>
      </w:r>
      <w:proofErr w:type="gramEnd"/>
      <w:r w:rsidRPr="000A4446">
        <w:rPr>
          <w:rFonts w:ascii="Arial" w:eastAsia="Times New Roman" w:hAnsi="Arial" w:cs="Arial"/>
          <w:color w:val="000000"/>
          <w:sz w:val="24"/>
          <w:szCs w:val="24"/>
          <w:lang w:eastAsia="ru-RU"/>
        </w:rPr>
        <w:t xml:space="preserve"> рассмотрению первичного обращения.</w:t>
      </w:r>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3.2.4. </w:t>
      </w:r>
      <w:proofErr w:type="gramStart"/>
      <w:r w:rsidRPr="000A4446">
        <w:rPr>
          <w:rFonts w:ascii="Arial" w:eastAsia="Times New Roman" w:hAnsi="Arial" w:cs="Arial"/>
          <w:color w:val="000000"/>
          <w:sz w:val="24"/>
          <w:szCs w:val="24"/>
          <w:lang w:eastAsia="ru-RU"/>
        </w:rPr>
        <w:t xml:space="preserve">При поступлении предложения об установлении публичного сервитута либо предложения о прекращении публичного сервитута и документов, необходимых для предоставления муниципальной услуги, посредством почтового отправления сотрудник отдела, ответственный за прием предложения об установлении публичного сервитута либо предложения о прекращении публичного сервитута и документов, необходимых для предоставления муниципальной услуги обеспечивает их регистрацию в </w:t>
      </w:r>
      <w:r w:rsidR="00F8010D">
        <w:rPr>
          <w:rFonts w:ascii="Arial" w:eastAsia="Times New Roman" w:hAnsi="Arial" w:cs="Arial"/>
          <w:color w:val="000000"/>
          <w:sz w:val="24"/>
          <w:szCs w:val="24"/>
          <w:lang w:eastAsia="ru-RU"/>
        </w:rPr>
        <w:t>журнале регистрации заявлений</w:t>
      </w:r>
      <w:r w:rsidRPr="000A4446">
        <w:rPr>
          <w:rFonts w:ascii="Arial" w:eastAsia="Times New Roman" w:hAnsi="Arial" w:cs="Arial"/>
          <w:color w:val="000000"/>
          <w:sz w:val="24"/>
          <w:szCs w:val="24"/>
          <w:lang w:eastAsia="ru-RU"/>
        </w:rPr>
        <w:t>.</w:t>
      </w:r>
      <w:proofErr w:type="gramEnd"/>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proofErr w:type="gramStart"/>
      <w:r w:rsidRPr="000A4446">
        <w:rPr>
          <w:rFonts w:ascii="Arial" w:eastAsia="Times New Roman" w:hAnsi="Arial" w:cs="Arial"/>
          <w:color w:val="000000"/>
          <w:sz w:val="24"/>
          <w:szCs w:val="24"/>
          <w:lang w:eastAsia="ru-RU"/>
        </w:rPr>
        <w:t>В случае направления заявителем предложения об установлении публичного сервитута либо предложения о прекращении публичного сервитута и документов, необходимых для предоставления муниципальной услуги, посредством почтового отправления верность копий направляемых заявителем предложения об установлении публичного сервитута либо предложения о прекращении публичного сервитута и документов, необходимых для предоставления муниципальной услуги должна быть засвидетельствована в нотариальном порядке.</w:t>
      </w:r>
      <w:proofErr w:type="gramEnd"/>
    </w:p>
    <w:p w:rsidR="000A4446" w:rsidRPr="000A4446" w:rsidRDefault="000A4446" w:rsidP="000A4446">
      <w:pPr>
        <w:spacing w:before="100" w:beforeAutospacing="1" w:after="0" w:line="240" w:lineRule="auto"/>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3.3. Возврат предложения об установлении публичного сервитута либо предложения о прекращении публичного сервитута и документов, необходимых для предоставления муниципальной услуги</w:t>
      </w:r>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3.3.1. Основанием для начала административной процедуры является окончание административной процедуры по приему и регистрации предложения об установлении публичного сервитута либо предложения о прекращении публичного сервитута и документов, необходимых для предоставления муниципальной услуги, установленной подразделом 3.2 настоящего регламента.</w:t>
      </w:r>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lastRenderedPageBreak/>
        <w:t xml:space="preserve">3.3.2. </w:t>
      </w:r>
      <w:proofErr w:type="gramStart"/>
      <w:r w:rsidRPr="000A4446">
        <w:rPr>
          <w:rFonts w:ascii="Arial" w:eastAsia="Times New Roman" w:hAnsi="Arial" w:cs="Arial"/>
          <w:color w:val="000000"/>
          <w:sz w:val="24"/>
          <w:szCs w:val="24"/>
          <w:lang w:eastAsia="ru-RU"/>
        </w:rPr>
        <w:t>При поступлении предложения об установлении публичного сервитута либо предложения о прекращении публичного сервитута и документов, необходимых для предоставления муниципальной услуги, сотрудник отдела в срок не более чем 1 рабочий день со дня, следующего за днем поступления предложения об установлении публичного сервитута либо предложения о прекращении публичного сервитута, проверяет наличие (отсутствие) оснований для возврата предложения, указанных в пунктах 2.8.2, 2.8.3 подраздела</w:t>
      </w:r>
      <w:proofErr w:type="gramEnd"/>
      <w:r w:rsidRPr="000A4446">
        <w:rPr>
          <w:rFonts w:ascii="Arial" w:eastAsia="Times New Roman" w:hAnsi="Arial" w:cs="Arial"/>
          <w:color w:val="000000"/>
          <w:sz w:val="24"/>
          <w:szCs w:val="24"/>
          <w:lang w:eastAsia="ru-RU"/>
        </w:rPr>
        <w:t xml:space="preserve"> 2.8 настоящего регламента.</w:t>
      </w:r>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3.3.3. В </w:t>
      </w:r>
      <w:proofErr w:type="gramStart"/>
      <w:r w:rsidRPr="000A4446">
        <w:rPr>
          <w:rFonts w:ascii="Arial" w:eastAsia="Times New Roman" w:hAnsi="Arial" w:cs="Arial"/>
          <w:color w:val="000000"/>
          <w:sz w:val="24"/>
          <w:szCs w:val="24"/>
          <w:lang w:eastAsia="ru-RU"/>
        </w:rPr>
        <w:t>случае</w:t>
      </w:r>
      <w:proofErr w:type="gramEnd"/>
      <w:r w:rsidRPr="000A4446">
        <w:rPr>
          <w:rFonts w:ascii="Arial" w:eastAsia="Times New Roman" w:hAnsi="Arial" w:cs="Arial"/>
          <w:color w:val="000000"/>
          <w:sz w:val="24"/>
          <w:szCs w:val="24"/>
          <w:lang w:eastAsia="ru-RU"/>
        </w:rPr>
        <w:t xml:space="preserve"> отсутствия оснований для возврата предложения об установлении публичного сервитута либо предложения о прекращении публичного сервитута осуществляются процедуры (действия), предусмотренные подразделами 3.4 либо 3.5 настоящего регламента.</w:t>
      </w:r>
    </w:p>
    <w:p w:rsidR="000A4446" w:rsidRPr="000A4446" w:rsidRDefault="000A4446" w:rsidP="00F8010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3.3.4. </w:t>
      </w:r>
      <w:proofErr w:type="gramStart"/>
      <w:r w:rsidRPr="000A4446">
        <w:rPr>
          <w:rFonts w:ascii="Arial" w:eastAsia="Times New Roman" w:hAnsi="Arial" w:cs="Arial"/>
          <w:color w:val="000000"/>
          <w:sz w:val="24"/>
          <w:szCs w:val="24"/>
          <w:lang w:eastAsia="ru-RU"/>
        </w:rPr>
        <w:t>При наличии оснований для возврата предложения об установлении публичного сервитута либо предложения о прекращении публичного сервитута, указанных в пунктах 2.8.2, 2.8.3 подраздела 2.8 настоящего регламента, сотрудник отдела в срок не более чем 2 рабочих дня со дня, следующего за днем поступления предложения об установлении публичного сервитута либо предложения о прекращении публичного сервитута, осуществляет:</w:t>
      </w:r>
      <w:proofErr w:type="gramEnd"/>
    </w:p>
    <w:p w:rsidR="000A4446" w:rsidRPr="000A4446" w:rsidRDefault="000A4446" w:rsidP="003E1B6E">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 </w:t>
      </w:r>
      <w:r w:rsidRPr="000A4446">
        <w:rPr>
          <w:rFonts w:ascii="Arial" w:eastAsia="Times New Roman" w:hAnsi="Arial" w:cs="Arial"/>
          <w:sz w:val="24"/>
          <w:szCs w:val="24"/>
          <w:lang w:eastAsia="ru-RU"/>
        </w:rPr>
        <w:t>подготовку уведомления о возврате с указанием причин такого возврата и его подписание</w:t>
      </w:r>
      <w:r w:rsidR="003E1B6E" w:rsidRPr="003E1B6E">
        <w:rPr>
          <w:rFonts w:ascii="Arial" w:eastAsia="Times New Roman" w:hAnsi="Arial" w:cs="Arial"/>
          <w:sz w:val="24"/>
          <w:szCs w:val="24"/>
          <w:lang w:eastAsia="ru-RU"/>
        </w:rPr>
        <w:t xml:space="preserve"> </w:t>
      </w:r>
      <w:r w:rsidR="003E1B6E">
        <w:rPr>
          <w:rFonts w:ascii="Arial" w:eastAsia="Times New Roman" w:hAnsi="Arial" w:cs="Arial"/>
          <w:sz w:val="24"/>
          <w:szCs w:val="24"/>
          <w:lang w:eastAsia="ru-RU"/>
        </w:rPr>
        <w:t>главе района либо первому заместителю главы района (далее – руководитель)</w:t>
      </w:r>
      <w:r w:rsidRPr="000A4446">
        <w:rPr>
          <w:rFonts w:ascii="Arial" w:eastAsia="Times New Roman" w:hAnsi="Arial" w:cs="Arial"/>
          <w:sz w:val="24"/>
          <w:szCs w:val="24"/>
          <w:lang w:eastAsia="ru-RU"/>
        </w:rPr>
        <w:t>;</w:t>
      </w:r>
    </w:p>
    <w:p w:rsidR="000A4446" w:rsidRPr="000A4446" w:rsidRDefault="000A4446" w:rsidP="003E1B6E">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sz w:val="24"/>
          <w:szCs w:val="24"/>
          <w:lang w:eastAsia="ru-RU"/>
        </w:rPr>
        <w:t xml:space="preserve">- регистрацию уведомления </w:t>
      </w:r>
      <w:r w:rsidRPr="000A4446">
        <w:rPr>
          <w:rFonts w:ascii="Arial" w:eastAsia="Times New Roman" w:hAnsi="Arial" w:cs="Arial"/>
          <w:color w:val="000000"/>
          <w:sz w:val="24"/>
          <w:szCs w:val="24"/>
          <w:lang w:eastAsia="ru-RU"/>
        </w:rPr>
        <w:t xml:space="preserve">в </w:t>
      </w:r>
      <w:proofErr w:type="gramStart"/>
      <w:r w:rsidR="003E1B6E">
        <w:rPr>
          <w:rFonts w:ascii="Arial" w:eastAsia="Times New Roman" w:hAnsi="Arial" w:cs="Arial"/>
          <w:color w:val="000000"/>
          <w:sz w:val="24"/>
          <w:szCs w:val="24"/>
          <w:lang w:eastAsia="ru-RU"/>
        </w:rPr>
        <w:t>журнале</w:t>
      </w:r>
      <w:proofErr w:type="gramEnd"/>
      <w:r w:rsidR="003E1B6E">
        <w:rPr>
          <w:rFonts w:ascii="Arial" w:eastAsia="Times New Roman" w:hAnsi="Arial" w:cs="Arial"/>
          <w:color w:val="000000"/>
          <w:sz w:val="24"/>
          <w:szCs w:val="24"/>
          <w:lang w:eastAsia="ru-RU"/>
        </w:rPr>
        <w:t xml:space="preserve"> регистрации ответов</w:t>
      </w:r>
      <w:r w:rsidRPr="000A4446">
        <w:rPr>
          <w:rFonts w:ascii="Arial" w:eastAsia="Times New Roman" w:hAnsi="Arial" w:cs="Arial"/>
          <w:color w:val="000000"/>
          <w:sz w:val="20"/>
          <w:szCs w:val="20"/>
          <w:vertAlign w:val="superscript"/>
          <w:lang w:eastAsia="ru-RU"/>
        </w:rPr>
        <w:t xml:space="preserve"> </w:t>
      </w:r>
      <w:r w:rsidRPr="000A4446">
        <w:rPr>
          <w:rFonts w:ascii="Arial" w:eastAsia="Times New Roman" w:hAnsi="Arial" w:cs="Arial"/>
          <w:sz w:val="24"/>
          <w:szCs w:val="24"/>
          <w:lang w:eastAsia="ru-RU"/>
        </w:rPr>
        <w:t xml:space="preserve">и направление (выдачу) его заявителю с возвратом поданного им предложения об установлении публичного сервитута </w:t>
      </w:r>
      <w:r w:rsidRPr="000A4446">
        <w:rPr>
          <w:rFonts w:ascii="Arial" w:eastAsia="Times New Roman" w:hAnsi="Arial" w:cs="Arial"/>
          <w:color w:val="000000"/>
          <w:sz w:val="24"/>
          <w:szCs w:val="24"/>
          <w:lang w:eastAsia="ru-RU"/>
        </w:rPr>
        <w:t>либо предложения о прекращении публичного сервитута и документов, необходимых для предоставления муниципальной услуги.</w:t>
      </w:r>
    </w:p>
    <w:p w:rsidR="000A4446" w:rsidRPr="000A4446" w:rsidRDefault="000A4446" w:rsidP="000A4446">
      <w:pPr>
        <w:spacing w:before="100" w:beforeAutospacing="1" w:after="0" w:line="240" w:lineRule="auto"/>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3.4. Рассмотрение предложения об установлении публичного сервитута и документов, необходимых для предоставления муниципальной услуги, и принятие решения об установлении публичного сервитута либо об отказе в установлении публичного сервитута</w:t>
      </w:r>
    </w:p>
    <w:p w:rsidR="000A4446" w:rsidRPr="000A4446" w:rsidRDefault="000A4446" w:rsidP="003E1B6E">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3.4.1. Основанием для начала административной процедуры является окончание административной процедуры по приему и регистрации предложения об установлении публичного сервитута и документов, необходимых для предоставления муниципальной услуги, установленной подразделом 3.2 настоящего регламента.</w:t>
      </w:r>
    </w:p>
    <w:p w:rsidR="000A4446" w:rsidRPr="000A4446" w:rsidRDefault="000A4446" w:rsidP="003E1B6E">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3.4.2. </w:t>
      </w:r>
      <w:proofErr w:type="gramStart"/>
      <w:r w:rsidRPr="000A4446">
        <w:rPr>
          <w:rFonts w:ascii="Arial" w:eastAsia="Times New Roman" w:hAnsi="Arial" w:cs="Arial"/>
          <w:color w:val="000000"/>
          <w:sz w:val="24"/>
          <w:szCs w:val="24"/>
          <w:lang w:eastAsia="ru-RU"/>
        </w:rPr>
        <w:t>При непредставлении документов, указанных в пункте 2.7.1 подраздела 2.7 настоящего регламента заявителем самостоятельно, сотрудник отдела не позднее 1 рабочего дня, следующего за днем поступления предложения об установлении публичного сервитута и документов, необходимых для предоставления муниципальной услуги, осуществляет подготовку и направление межведомственных запросов по системе межведомственного электронного взаимодействия Тюменской области либо посредством внутриведомственного взаимодействия со структурными подразделениями администрации в органы и</w:t>
      </w:r>
      <w:proofErr w:type="gramEnd"/>
      <w:r w:rsidRPr="000A4446">
        <w:rPr>
          <w:rFonts w:ascii="Arial" w:eastAsia="Times New Roman" w:hAnsi="Arial" w:cs="Arial"/>
          <w:color w:val="000000"/>
          <w:sz w:val="24"/>
          <w:szCs w:val="24"/>
          <w:lang w:eastAsia="ru-RU"/>
        </w:rPr>
        <w:t xml:space="preserve"> организации, указанные в </w:t>
      </w:r>
      <w:proofErr w:type="gramStart"/>
      <w:r w:rsidRPr="000A4446">
        <w:rPr>
          <w:rFonts w:ascii="Arial" w:eastAsia="Times New Roman" w:hAnsi="Arial" w:cs="Arial"/>
          <w:color w:val="000000"/>
          <w:sz w:val="24"/>
          <w:szCs w:val="24"/>
          <w:lang w:eastAsia="ru-RU"/>
        </w:rPr>
        <w:t>пункте</w:t>
      </w:r>
      <w:proofErr w:type="gramEnd"/>
      <w:r w:rsidRPr="000A4446">
        <w:rPr>
          <w:rFonts w:ascii="Arial" w:eastAsia="Times New Roman" w:hAnsi="Arial" w:cs="Arial"/>
          <w:color w:val="000000"/>
          <w:sz w:val="24"/>
          <w:szCs w:val="24"/>
          <w:lang w:eastAsia="ru-RU"/>
        </w:rPr>
        <w:t xml:space="preserve"> 2.7.1 подраздела 2.7 настоящего регламента.</w:t>
      </w:r>
    </w:p>
    <w:p w:rsidR="000A4446" w:rsidRPr="000A4446" w:rsidRDefault="000A4446" w:rsidP="003E1B6E">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lastRenderedPageBreak/>
        <w:t>При предоставлении заявителем самостоятельно документов, указанных в пункте 2.7.1 подраздела 2.7 настоящего регламента, межведомственное электронное взаимодействие не осуществляется.</w:t>
      </w:r>
    </w:p>
    <w:p w:rsidR="000A4446" w:rsidRPr="000A4446" w:rsidRDefault="000A4446" w:rsidP="003E1B6E">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3.4.3. </w:t>
      </w:r>
      <w:proofErr w:type="gramStart"/>
      <w:r w:rsidRPr="000A4446">
        <w:rPr>
          <w:rFonts w:ascii="Arial" w:eastAsia="Times New Roman" w:hAnsi="Arial" w:cs="Arial"/>
          <w:color w:val="000000"/>
          <w:sz w:val="24"/>
          <w:szCs w:val="24"/>
          <w:lang w:eastAsia="ru-RU"/>
        </w:rPr>
        <w:t>Сотрудник отдела в течение 15 календарных дней со дня поступления в администрацию запрашиваемой информации (документов) с использованием системы межведомственного информационного взаимодействия или со дня регистрации предложения об установлении публичного сервитута и документов, необходимых для предоставления муниципальной услуги, в случае предоставления документов, указанных в пункте 2.7.1 подраздела 2.7 настоящего регламента заявителем самостоятельно, осуществляет проверку предложения об установлении публичного сервитута и документов</w:t>
      </w:r>
      <w:proofErr w:type="gramEnd"/>
      <w:r w:rsidRPr="000A4446">
        <w:rPr>
          <w:rFonts w:ascii="Arial" w:eastAsia="Times New Roman" w:hAnsi="Arial" w:cs="Arial"/>
          <w:color w:val="000000"/>
          <w:sz w:val="24"/>
          <w:szCs w:val="24"/>
          <w:lang w:eastAsia="ru-RU"/>
        </w:rPr>
        <w:t>, необходимых для предоставления муниципальной услуги и полученных в ходе межведомственного электронного взаимодействия документов (сведений) на предмет наличия оснований для отказа в предоставлении муниципальной услуги, установленных в подпункте 2.9.1.1 пункта 2.9.1 подраздела 2.9 настоящего регламента.</w:t>
      </w:r>
    </w:p>
    <w:p w:rsidR="000A4446" w:rsidRPr="000A4446" w:rsidRDefault="000A4446" w:rsidP="003E1B6E">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3.4.4. </w:t>
      </w:r>
      <w:proofErr w:type="gramStart"/>
      <w:r w:rsidRPr="000A4446">
        <w:rPr>
          <w:rFonts w:ascii="Arial" w:eastAsia="Times New Roman" w:hAnsi="Arial" w:cs="Arial"/>
          <w:color w:val="000000"/>
          <w:sz w:val="24"/>
          <w:szCs w:val="24"/>
          <w:lang w:eastAsia="ru-RU"/>
        </w:rPr>
        <w:t xml:space="preserve">При наличии оснований для отказа в предоставлении муниципальной услуги, указанных в подпункте 2.9.1.1 пункта 2.9.1 подраздела 2.9 настоящего регламента, сотрудник отдела в течение 1 рабочего дня, следующего за днем окончания административной процедуры, установленной пунктом 3.4.3 настоящего подраздела, осуществляет подготовку проекта решения об отказе в установлении публичного сервитута (в предоставлении муниципальной услуги) </w:t>
      </w:r>
      <w:r w:rsidR="00B825FC">
        <w:rPr>
          <w:rFonts w:ascii="Arial" w:eastAsia="Times New Roman" w:hAnsi="Arial" w:cs="Arial"/>
          <w:color w:val="000000"/>
          <w:sz w:val="24"/>
          <w:szCs w:val="24"/>
          <w:lang w:eastAsia="ru-RU"/>
        </w:rPr>
        <w:t xml:space="preserve"> </w:t>
      </w:r>
      <w:r w:rsidRPr="000A4446">
        <w:rPr>
          <w:rFonts w:ascii="Arial" w:eastAsia="Times New Roman" w:hAnsi="Arial" w:cs="Arial"/>
          <w:color w:val="000000"/>
          <w:sz w:val="24"/>
          <w:szCs w:val="24"/>
          <w:lang w:eastAsia="ru-RU"/>
        </w:rPr>
        <w:t xml:space="preserve">и передает его на подпись </w:t>
      </w:r>
      <w:r w:rsidR="00011174">
        <w:rPr>
          <w:rFonts w:ascii="Arial" w:eastAsia="Times New Roman" w:hAnsi="Arial" w:cs="Arial"/>
          <w:color w:val="000000"/>
          <w:sz w:val="24"/>
          <w:szCs w:val="24"/>
          <w:lang w:eastAsia="ru-RU"/>
        </w:rPr>
        <w:t>руководителю</w:t>
      </w:r>
      <w:r w:rsidRPr="000A4446">
        <w:rPr>
          <w:rFonts w:ascii="Arial" w:eastAsia="Times New Roman" w:hAnsi="Arial" w:cs="Arial"/>
          <w:color w:val="000000"/>
          <w:sz w:val="24"/>
          <w:szCs w:val="24"/>
          <w:lang w:eastAsia="ru-RU"/>
        </w:rPr>
        <w:t>.</w:t>
      </w:r>
      <w:proofErr w:type="gramEnd"/>
      <w:r w:rsidRPr="000A4446">
        <w:rPr>
          <w:rFonts w:ascii="Arial" w:eastAsia="Times New Roman" w:hAnsi="Arial" w:cs="Arial"/>
          <w:color w:val="000000"/>
          <w:sz w:val="24"/>
          <w:szCs w:val="24"/>
          <w:lang w:eastAsia="ru-RU"/>
        </w:rPr>
        <w:t xml:space="preserve"> </w:t>
      </w:r>
      <w:r w:rsidR="00011174">
        <w:rPr>
          <w:rFonts w:ascii="Arial" w:eastAsia="Times New Roman" w:hAnsi="Arial" w:cs="Arial"/>
          <w:color w:val="000000"/>
          <w:sz w:val="24"/>
          <w:szCs w:val="24"/>
          <w:lang w:eastAsia="ru-RU"/>
        </w:rPr>
        <w:t>Руководитель</w:t>
      </w:r>
      <w:r w:rsidRPr="000A4446">
        <w:rPr>
          <w:rFonts w:ascii="Arial" w:eastAsia="Times New Roman" w:hAnsi="Arial" w:cs="Arial"/>
          <w:color w:val="000000"/>
          <w:sz w:val="24"/>
          <w:szCs w:val="24"/>
          <w:vertAlign w:val="superscript"/>
          <w:lang w:eastAsia="ru-RU"/>
        </w:rPr>
        <w:t xml:space="preserve"> </w:t>
      </w:r>
      <w:r w:rsidRPr="000A4446">
        <w:rPr>
          <w:rFonts w:ascii="Arial" w:eastAsia="Times New Roman" w:hAnsi="Arial" w:cs="Arial"/>
          <w:color w:val="000000"/>
          <w:sz w:val="24"/>
          <w:szCs w:val="24"/>
          <w:lang w:eastAsia="ru-RU"/>
        </w:rPr>
        <w:t xml:space="preserve">подписывает проект решения об отказе в установлении публичного сервитута (в предоставлении муниципальной услуги) в течение 1 рабочего дня со дня получения проекта указанного решения. Сотрудник отдела в день подписания решения об отказе в установлении публичного сервитута (в предоставлении муниципальной услуги) осуществляет регистрацию решения в </w:t>
      </w:r>
      <w:r w:rsidR="00011174">
        <w:rPr>
          <w:rFonts w:ascii="Arial" w:eastAsia="Times New Roman" w:hAnsi="Arial" w:cs="Arial"/>
          <w:color w:val="000000"/>
          <w:sz w:val="24"/>
          <w:szCs w:val="24"/>
          <w:lang w:eastAsia="ru-RU"/>
        </w:rPr>
        <w:t>журнале регистрации ответов</w:t>
      </w:r>
      <w:r w:rsidR="009E559D">
        <w:rPr>
          <w:rFonts w:ascii="Arial" w:eastAsia="Times New Roman" w:hAnsi="Arial" w:cs="Arial"/>
          <w:color w:val="000000"/>
          <w:sz w:val="24"/>
          <w:szCs w:val="24"/>
          <w:lang w:eastAsia="ru-RU"/>
        </w:rPr>
        <w:t xml:space="preserve"> на заявление</w:t>
      </w:r>
      <w:r w:rsidRPr="000A4446">
        <w:rPr>
          <w:rFonts w:ascii="Arial" w:eastAsia="Times New Roman" w:hAnsi="Arial" w:cs="Arial"/>
          <w:color w:val="000000"/>
          <w:sz w:val="24"/>
          <w:szCs w:val="24"/>
          <w:lang w:eastAsia="ru-RU"/>
        </w:rPr>
        <w:t>.</w:t>
      </w:r>
    </w:p>
    <w:p w:rsidR="000A4446" w:rsidRPr="000A4446" w:rsidRDefault="000A4446" w:rsidP="0043382D">
      <w:pPr>
        <w:spacing w:before="100" w:beforeAutospacing="1" w:after="0" w:line="240" w:lineRule="auto"/>
        <w:ind w:firstLine="567"/>
        <w:jc w:val="both"/>
        <w:rPr>
          <w:rFonts w:ascii="Times New Roman" w:eastAsia="Times New Roman" w:hAnsi="Times New Roman" w:cs="Times New Roman"/>
          <w:sz w:val="24"/>
          <w:szCs w:val="24"/>
          <w:lang w:eastAsia="ru-RU"/>
        </w:rPr>
      </w:pPr>
      <w:proofErr w:type="gramStart"/>
      <w:r w:rsidRPr="000A4446">
        <w:rPr>
          <w:rFonts w:ascii="Arial" w:eastAsia="Times New Roman" w:hAnsi="Arial" w:cs="Arial"/>
          <w:color w:val="000000"/>
          <w:sz w:val="24"/>
          <w:szCs w:val="24"/>
          <w:lang w:eastAsia="ru-RU"/>
        </w:rPr>
        <w:t>В проекте решения об отказе в установлении публичного сервитута (об отказе в предоставлении муниципальной услуги) указываются конкретные основания из установленных в подпункте 2.9.1.1 пункта 2.9.1 подраздела 2.9 настоящего регламента, а также положения предложения или документов, в отношении которых выявлены такие основания.</w:t>
      </w:r>
      <w:proofErr w:type="gramEnd"/>
      <w:r w:rsidRPr="000A4446">
        <w:rPr>
          <w:rFonts w:ascii="Arial" w:eastAsia="Times New Roman" w:hAnsi="Arial" w:cs="Arial"/>
          <w:color w:val="000000"/>
          <w:sz w:val="24"/>
          <w:szCs w:val="24"/>
          <w:lang w:eastAsia="ru-RU"/>
        </w:rPr>
        <w:t xml:space="preserve"> Отказ в </w:t>
      </w:r>
      <w:proofErr w:type="gramStart"/>
      <w:r w:rsidRPr="000A4446">
        <w:rPr>
          <w:rFonts w:ascii="Arial" w:eastAsia="Times New Roman" w:hAnsi="Arial" w:cs="Arial"/>
          <w:color w:val="000000"/>
          <w:sz w:val="24"/>
          <w:szCs w:val="24"/>
          <w:lang w:eastAsia="ru-RU"/>
        </w:rPr>
        <w:t>предоставлении</w:t>
      </w:r>
      <w:proofErr w:type="gramEnd"/>
      <w:r w:rsidRPr="000A4446">
        <w:rPr>
          <w:rFonts w:ascii="Arial" w:eastAsia="Times New Roman" w:hAnsi="Arial" w:cs="Arial"/>
          <w:color w:val="000000"/>
          <w:sz w:val="24"/>
          <w:szCs w:val="24"/>
          <w:lang w:eastAsia="ru-RU"/>
        </w:rPr>
        <w:t xml:space="preserve"> муниципальной услуги не препятствует повторной подаче документов при устранении причины (основания) для отказа.</w:t>
      </w:r>
    </w:p>
    <w:p w:rsidR="000A4446" w:rsidRPr="000A4446" w:rsidRDefault="000A4446" w:rsidP="0043382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Сотрудник отдела </w:t>
      </w:r>
      <w:r w:rsidRPr="0043382D">
        <w:rPr>
          <w:rFonts w:ascii="Arial" w:eastAsia="Times New Roman" w:hAnsi="Arial" w:cs="Arial"/>
          <w:color w:val="000000"/>
          <w:sz w:val="24"/>
          <w:szCs w:val="24"/>
          <w:lang w:eastAsia="ru-RU"/>
        </w:rPr>
        <w:t>обеспечивает направление заявителю решения об отказе в установлении публичного сервитута (об отказе в предоставлении муниципальной услуги) в форме уведомления способом, указанным в предложении об установлении</w:t>
      </w:r>
      <w:r w:rsidRPr="000A4446">
        <w:rPr>
          <w:rFonts w:ascii="Arial" w:eastAsia="Times New Roman" w:hAnsi="Arial" w:cs="Arial"/>
          <w:color w:val="000000"/>
          <w:sz w:val="24"/>
          <w:szCs w:val="24"/>
          <w:lang w:eastAsia="ru-RU"/>
        </w:rPr>
        <w:t xml:space="preserve"> публичного сервитута в течение 5 календарных дней со дня принятия (подписания) указанного решения или вручение заявителю под подпись.</w:t>
      </w:r>
    </w:p>
    <w:p w:rsidR="000A4446" w:rsidRPr="000A4446" w:rsidRDefault="000A4446" w:rsidP="0043382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3.4.5.  При отсутствии оснований для отказа в предоставлении муниципальной услуги, указанных в подпункте 2.9.1.1 пункта 2.9.1 подраздела 2.9 настоящего регламента, сотрудник отдела:</w:t>
      </w:r>
    </w:p>
    <w:p w:rsidR="000A4446" w:rsidRPr="000A4446" w:rsidRDefault="000A4446" w:rsidP="0043382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3.4.5.1. В </w:t>
      </w:r>
      <w:proofErr w:type="gramStart"/>
      <w:r w:rsidRPr="000A4446">
        <w:rPr>
          <w:rFonts w:ascii="Arial" w:eastAsia="Times New Roman" w:hAnsi="Arial" w:cs="Arial"/>
          <w:color w:val="000000"/>
          <w:sz w:val="24"/>
          <w:szCs w:val="24"/>
          <w:lang w:eastAsia="ru-RU"/>
        </w:rPr>
        <w:t>случае</w:t>
      </w:r>
      <w:proofErr w:type="gramEnd"/>
      <w:r w:rsidRPr="000A4446">
        <w:rPr>
          <w:rFonts w:ascii="Arial" w:eastAsia="Times New Roman" w:hAnsi="Arial" w:cs="Arial"/>
          <w:color w:val="000000"/>
          <w:sz w:val="24"/>
          <w:szCs w:val="24"/>
          <w:lang w:eastAsia="ru-RU"/>
        </w:rPr>
        <w:t xml:space="preserve"> установления публичного сервитута в отношении всего земельного участка либо части земельного участка, учтенной в Едином государственном реестре недвижимости:</w:t>
      </w:r>
    </w:p>
    <w:p w:rsidR="000A4446" w:rsidRPr="000A4446" w:rsidRDefault="000A4446" w:rsidP="0043382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lastRenderedPageBreak/>
        <w:t xml:space="preserve">1) в течение 1 рабочего дня, следующего за днем окончания административной процедуры, установленной пунктом 3.4.3 настоящего подраздела, осуществляет подготовку проекта решения </w:t>
      </w:r>
      <w:r w:rsidR="00ED1310">
        <w:rPr>
          <w:rFonts w:ascii="Arial" w:eastAsia="Times New Roman" w:hAnsi="Arial" w:cs="Arial"/>
          <w:color w:val="000000"/>
          <w:sz w:val="24"/>
          <w:szCs w:val="24"/>
          <w:lang w:eastAsia="ru-RU"/>
        </w:rPr>
        <w:t xml:space="preserve">в форме постановления </w:t>
      </w:r>
      <w:r w:rsidRPr="000A4446">
        <w:rPr>
          <w:rFonts w:ascii="Arial" w:eastAsia="Times New Roman" w:hAnsi="Arial" w:cs="Arial"/>
          <w:color w:val="000000"/>
          <w:sz w:val="24"/>
          <w:szCs w:val="24"/>
          <w:lang w:eastAsia="ru-RU"/>
        </w:rPr>
        <w:t xml:space="preserve">об установлении публичного сервитута (предоставлении муниципальной услуги) </w:t>
      </w:r>
      <w:r w:rsidR="00B825FC">
        <w:rPr>
          <w:rFonts w:ascii="Arial" w:eastAsia="Times New Roman" w:hAnsi="Arial" w:cs="Arial"/>
          <w:color w:val="000000"/>
          <w:sz w:val="24"/>
          <w:szCs w:val="24"/>
          <w:lang w:eastAsia="ru-RU"/>
        </w:rPr>
        <w:t xml:space="preserve"> </w:t>
      </w:r>
      <w:r w:rsidRPr="000A4446">
        <w:rPr>
          <w:rFonts w:ascii="Arial" w:eastAsia="Times New Roman" w:hAnsi="Arial" w:cs="Arial"/>
          <w:color w:val="000000"/>
          <w:sz w:val="24"/>
          <w:szCs w:val="24"/>
          <w:lang w:eastAsia="ru-RU"/>
        </w:rPr>
        <w:t xml:space="preserve">и передает его на подпись </w:t>
      </w:r>
      <w:r w:rsidR="0043382D">
        <w:rPr>
          <w:rFonts w:ascii="Arial" w:eastAsia="Times New Roman" w:hAnsi="Arial" w:cs="Arial"/>
          <w:color w:val="000000"/>
          <w:sz w:val="24"/>
          <w:szCs w:val="24"/>
          <w:lang w:eastAsia="ru-RU"/>
        </w:rPr>
        <w:t>руководителю</w:t>
      </w:r>
      <w:r w:rsidRPr="000A4446">
        <w:rPr>
          <w:rFonts w:ascii="Arial" w:eastAsia="Times New Roman" w:hAnsi="Arial" w:cs="Arial"/>
          <w:color w:val="000000"/>
          <w:sz w:val="24"/>
          <w:szCs w:val="24"/>
          <w:lang w:eastAsia="ru-RU"/>
        </w:rPr>
        <w:t>.</w:t>
      </w:r>
      <w:r w:rsidR="0043382D">
        <w:rPr>
          <w:rFonts w:ascii="Arial" w:eastAsia="Times New Roman" w:hAnsi="Arial" w:cs="Arial"/>
          <w:color w:val="000000"/>
          <w:sz w:val="24"/>
          <w:szCs w:val="24"/>
          <w:lang w:eastAsia="ru-RU"/>
        </w:rPr>
        <w:t xml:space="preserve"> Руководитель</w:t>
      </w:r>
      <w:r w:rsidRPr="000A4446">
        <w:rPr>
          <w:rFonts w:ascii="Arial" w:eastAsia="Times New Roman" w:hAnsi="Arial" w:cs="Arial"/>
          <w:color w:val="000000"/>
          <w:sz w:val="24"/>
          <w:szCs w:val="24"/>
          <w:vertAlign w:val="superscript"/>
          <w:lang w:eastAsia="ru-RU"/>
        </w:rPr>
        <w:t xml:space="preserve"> </w:t>
      </w:r>
      <w:r w:rsidRPr="000A4446">
        <w:rPr>
          <w:rFonts w:ascii="Arial" w:eastAsia="Times New Roman" w:hAnsi="Arial" w:cs="Arial"/>
          <w:color w:val="000000"/>
          <w:sz w:val="24"/>
          <w:szCs w:val="24"/>
          <w:lang w:eastAsia="ru-RU"/>
        </w:rPr>
        <w:t>подписывает проект решения об установлении публичного сервитута (предоставлении муниципальной услуги) в течение 1 рабочего дней со дня получения указанного проекта решения;</w:t>
      </w:r>
    </w:p>
    <w:p w:rsidR="000A4446" w:rsidRPr="000A4446" w:rsidRDefault="000A4446" w:rsidP="0043382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2) </w:t>
      </w:r>
      <w:r w:rsidRPr="00B60A06">
        <w:rPr>
          <w:rFonts w:ascii="Arial" w:eastAsia="Times New Roman" w:hAnsi="Arial" w:cs="Arial"/>
          <w:color w:val="000000"/>
          <w:sz w:val="24"/>
          <w:szCs w:val="24"/>
          <w:lang w:eastAsia="ru-RU"/>
        </w:rPr>
        <w:t xml:space="preserve">в день подписания решения об установлении публичного сервитута (в предоставлении муниципальной услуги) </w:t>
      </w:r>
      <w:r w:rsidR="00B60A06" w:rsidRPr="00B60A06">
        <w:rPr>
          <w:rFonts w:ascii="Arial" w:eastAsia="Times New Roman" w:hAnsi="Arial" w:cs="Arial"/>
          <w:color w:val="000000"/>
          <w:sz w:val="24"/>
          <w:szCs w:val="24"/>
          <w:lang w:eastAsia="ru-RU"/>
        </w:rPr>
        <w:t xml:space="preserve">сотрудник администрации </w:t>
      </w:r>
      <w:r w:rsidRPr="00B60A06">
        <w:rPr>
          <w:rFonts w:ascii="Arial" w:eastAsia="Times New Roman" w:hAnsi="Arial" w:cs="Arial"/>
          <w:color w:val="000000"/>
          <w:sz w:val="24"/>
          <w:szCs w:val="24"/>
          <w:lang w:eastAsia="ru-RU"/>
        </w:rPr>
        <w:t xml:space="preserve">осуществляет регистрацию решения в </w:t>
      </w:r>
      <w:r w:rsidR="00B60A06" w:rsidRPr="00B60A06">
        <w:rPr>
          <w:rFonts w:ascii="Arial" w:eastAsia="Times New Roman" w:hAnsi="Arial" w:cs="Arial"/>
          <w:color w:val="000000"/>
          <w:sz w:val="24"/>
          <w:szCs w:val="24"/>
          <w:lang w:eastAsia="ru-RU"/>
        </w:rPr>
        <w:t>журнале регистрации постановлений</w:t>
      </w:r>
      <w:r w:rsidRPr="00B60A06">
        <w:rPr>
          <w:rFonts w:ascii="Arial" w:eastAsia="Times New Roman" w:hAnsi="Arial" w:cs="Arial"/>
          <w:color w:val="000000"/>
          <w:sz w:val="24"/>
          <w:szCs w:val="24"/>
          <w:lang w:eastAsia="ru-RU"/>
        </w:rPr>
        <w:t>.</w:t>
      </w:r>
    </w:p>
    <w:p w:rsidR="000A4446" w:rsidRPr="000A4446" w:rsidRDefault="000A4446" w:rsidP="0043382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3.4.5.2. В случае установления публичного сервитута в отношении части земельного участка, государственный кадастровый учет которой ранее не осуществлялся, либо в </w:t>
      </w:r>
      <w:proofErr w:type="gramStart"/>
      <w:r w:rsidRPr="000A4446">
        <w:rPr>
          <w:rFonts w:ascii="Arial" w:eastAsia="Times New Roman" w:hAnsi="Arial" w:cs="Arial"/>
          <w:color w:val="000000"/>
          <w:sz w:val="24"/>
          <w:szCs w:val="24"/>
          <w:lang w:eastAsia="ru-RU"/>
        </w:rPr>
        <w:t>случае</w:t>
      </w:r>
      <w:proofErr w:type="gramEnd"/>
      <w:r w:rsidRPr="000A4446">
        <w:rPr>
          <w:rFonts w:ascii="Arial" w:eastAsia="Times New Roman" w:hAnsi="Arial" w:cs="Arial"/>
          <w:color w:val="000000"/>
          <w:sz w:val="24"/>
          <w:szCs w:val="24"/>
          <w:lang w:eastAsia="ru-RU"/>
        </w:rPr>
        <w:t xml:space="preserve"> если публичный сервитут устанавливается в отношении земельных участков, государственная собственность на которые не разграничена, полномочия в отношении которых отнесены к полномочиям органов местного самоуправления в соответствии с законодательством Российской Федерации:</w:t>
      </w:r>
    </w:p>
    <w:p w:rsidR="000A4446" w:rsidRPr="000A4446" w:rsidRDefault="000A4446" w:rsidP="0043382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1) в течение 1 рабочего дня, следующего за днем окончания административной процедуры, установленной пунктом 3.4.3 настоящего подраздела, </w:t>
      </w:r>
      <w:proofErr w:type="gramStart"/>
      <w:r w:rsidRPr="000A4446">
        <w:rPr>
          <w:rFonts w:ascii="Arial" w:eastAsia="Times New Roman" w:hAnsi="Arial" w:cs="Arial"/>
          <w:color w:val="000000"/>
          <w:sz w:val="24"/>
          <w:szCs w:val="24"/>
          <w:lang w:eastAsia="ru-RU"/>
        </w:rPr>
        <w:t>осуществляет подготовку проекта решения об утверждении схемы расположения земельного участка на кадастровом плане территории с отображением границ публичного сервитута и передает</w:t>
      </w:r>
      <w:proofErr w:type="gramEnd"/>
      <w:r w:rsidRPr="000A4446">
        <w:rPr>
          <w:rFonts w:ascii="Arial" w:eastAsia="Times New Roman" w:hAnsi="Arial" w:cs="Arial"/>
          <w:color w:val="000000"/>
          <w:sz w:val="24"/>
          <w:szCs w:val="24"/>
          <w:lang w:eastAsia="ru-RU"/>
        </w:rPr>
        <w:t xml:space="preserve"> его на подпись </w:t>
      </w:r>
      <w:r w:rsidR="0043382D">
        <w:rPr>
          <w:rFonts w:ascii="Arial" w:eastAsia="Times New Roman" w:hAnsi="Arial" w:cs="Arial"/>
          <w:color w:val="000000"/>
          <w:sz w:val="24"/>
          <w:szCs w:val="24"/>
          <w:lang w:eastAsia="ru-RU"/>
        </w:rPr>
        <w:t>руководителю</w:t>
      </w:r>
      <w:r w:rsidRPr="000A4446">
        <w:rPr>
          <w:rFonts w:ascii="Arial" w:eastAsia="Times New Roman" w:hAnsi="Arial" w:cs="Arial"/>
          <w:color w:val="000000"/>
          <w:sz w:val="24"/>
          <w:szCs w:val="24"/>
          <w:lang w:eastAsia="ru-RU"/>
        </w:rPr>
        <w:t xml:space="preserve">. </w:t>
      </w:r>
      <w:r w:rsidR="0043382D">
        <w:rPr>
          <w:rFonts w:ascii="Arial" w:eastAsia="Times New Roman" w:hAnsi="Arial" w:cs="Arial"/>
          <w:color w:val="000000"/>
          <w:sz w:val="24"/>
          <w:szCs w:val="24"/>
          <w:lang w:eastAsia="ru-RU"/>
        </w:rPr>
        <w:t xml:space="preserve">Руководитель </w:t>
      </w:r>
      <w:r w:rsidRPr="000A4446">
        <w:rPr>
          <w:rFonts w:ascii="Arial" w:eastAsia="Times New Roman" w:hAnsi="Arial" w:cs="Arial"/>
          <w:color w:val="000000"/>
          <w:sz w:val="24"/>
          <w:szCs w:val="24"/>
          <w:lang w:eastAsia="ru-RU"/>
        </w:rPr>
        <w:t>подписывает проект решения об утверждении схемы расположения земельного участка на кадастровом плане территории с отображением границ публичного сервитута в течение 1 рабочего дней со дня получения указанного проекта решения;</w:t>
      </w:r>
    </w:p>
    <w:p w:rsidR="000A4446" w:rsidRPr="000A4446" w:rsidRDefault="000A4446" w:rsidP="0043382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2) в течение 90 календарных дней со дня утверждения схемы расположения земельного участка на кадастровом плане территории осуществляет подготовку документов в целях организации осуществления государственного кадастрового учета части земельного участка, на которую распространяется сфера действия публичного сервитута, а также осуществления государственного кадастрового учета </w:t>
      </w:r>
      <w:proofErr w:type="gramStart"/>
      <w:r w:rsidRPr="000A4446">
        <w:rPr>
          <w:rFonts w:ascii="Arial" w:eastAsia="Times New Roman" w:hAnsi="Arial" w:cs="Arial"/>
          <w:color w:val="000000"/>
          <w:sz w:val="24"/>
          <w:szCs w:val="24"/>
          <w:lang w:eastAsia="ru-RU"/>
        </w:rPr>
        <w:t>изменений</w:t>
      </w:r>
      <w:proofErr w:type="gramEnd"/>
      <w:r w:rsidRPr="000A4446">
        <w:rPr>
          <w:rFonts w:ascii="Arial" w:eastAsia="Times New Roman" w:hAnsi="Arial" w:cs="Arial"/>
          <w:color w:val="000000"/>
          <w:sz w:val="24"/>
          <w:szCs w:val="24"/>
          <w:lang w:eastAsia="ru-RU"/>
        </w:rPr>
        <w:t xml:space="preserve"> ранее учтенного земельного участка, находящегося в муниципальной собственности, либо государственная собственность на который не разграничена;</w:t>
      </w:r>
    </w:p>
    <w:p w:rsidR="000A4446" w:rsidRPr="000A4446" w:rsidRDefault="000A4446" w:rsidP="0043382D">
      <w:pPr>
        <w:spacing w:before="100" w:beforeAutospacing="1" w:after="0" w:line="240" w:lineRule="auto"/>
        <w:ind w:firstLine="567"/>
        <w:jc w:val="both"/>
        <w:rPr>
          <w:rFonts w:ascii="Times New Roman" w:eastAsia="Times New Roman" w:hAnsi="Times New Roman" w:cs="Times New Roman"/>
          <w:sz w:val="24"/>
          <w:szCs w:val="24"/>
          <w:lang w:eastAsia="ru-RU"/>
        </w:rPr>
      </w:pPr>
      <w:proofErr w:type="gramStart"/>
      <w:r w:rsidRPr="000A4446">
        <w:rPr>
          <w:rFonts w:ascii="Arial" w:eastAsia="Times New Roman" w:hAnsi="Arial" w:cs="Arial"/>
          <w:color w:val="000000"/>
          <w:sz w:val="24"/>
          <w:szCs w:val="24"/>
          <w:lang w:eastAsia="ru-RU"/>
        </w:rPr>
        <w:t>3) в течение 3 календарных дня со дня получения выписки из Единого государственного реестра недвижимости, удостоверяющей государственный кадастровый учет земельного участка либо части земельного участка, на которую распространяется сфера действия публичного сервитута осуществляет подготовку проекта решения</w:t>
      </w:r>
      <w:r w:rsidR="00A54E48">
        <w:rPr>
          <w:rFonts w:ascii="Arial" w:eastAsia="Times New Roman" w:hAnsi="Arial" w:cs="Arial"/>
          <w:color w:val="000000"/>
          <w:sz w:val="24"/>
          <w:szCs w:val="24"/>
          <w:lang w:eastAsia="ru-RU"/>
        </w:rPr>
        <w:t xml:space="preserve"> в форме постановления </w:t>
      </w:r>
      <w:r w:rsidRPr="000A4446">
        <w:rPr>
          <w:rFonts w:ascii="Arial" w:eastAsia="Times New Roman" w:hAnsi="Arial" w:cs="Arial"/>
          <w:color w:val="000000"/>
          <w:sz w:val="24"/>
          <w:szCs w:val="24"/>
          <w:lang w:eastAsia="ru-RU"/>
        </w:rPr>
        <w:t xml:space="preserve">об установлении публичного сервитута (предоставлении муниципальной услуги) и передает его на подпись </w:t>
      </w:r>
      <w:r w:rsidR="0043382D">
        <w:rPr>
          <w:rFonts w:ascii="Arial" w:eastAsia="Times New Roman" w:hAnsi="Arial" w:cs="Arial"/>
          <w:color w:val="000000"/>
          <w:sz w:val="24"/>
          <w:szCs w:val="24"/>
          <w:lang w:eastAsia="ru-RU"/>
        </w:rPr>
        <w:t>руководителю</w:t>
      </w:r>
      <w:r w:rsidRPr="000A4446">
        <w:rPr>
          <w:rFonts w:ascii="Arial" w:eastAsia="Times New Roman" w:hAnsi="Arial" w:cs="Arial"/>
          <w:color w:val="000000"/>
          <w:sz w:val="24"/>
          <w:szCs w:val="24"/>
          <w:lang w:eastAsia="ru-RU"/>
        </w:rPr>
        <w:t>.</w:t>
      </w:r>
      <w:proofErr w:type="gramEnd"/>
      <w:r w:rsidRPr="000A4446">
        <w:rPr>
          <w:rFonts w:ascii="Arial" w:eastAsia="Times New Roman" w:hAnsi="Arial" w:cs="Arial"/>
          <w:color w:val="000000"/>
          <w:sz w:val="24"/>
          <w:szCs w:val="24"/>
          <w:lang w:eastAsia="ru-RU"/>
        </w:rPr>
        <w:t xml:space="preserve"> </w:t>
      </w:r>
      <w:r w:rsidR="0043382D">
        <w:rPr>
          <w:rFonts w:ascii="Arial" w:eastAsia="Times New Roman" w:hAnsi="Arial" w:cs="Arial"/>
          <w:color w:val="000000"/>
          <w:sz w:val="24"/>
          <w:szCs w:val="24"/>
          <w:lang w:eastAsia="ru-RU"/>
        </w:rPr>
        <w:t>Руководитель</w:t>
      </w:r>
      <w:r w:rsidRPr="000A4446">
        <w:rPr>
          <w:rFonts w:ascii="Arial" w:eastAsia="Times New Roman" w:hAnsi="Arial" w:cs="Arial"/>
          <w:color w:val="000000"/>
          <w:sz w:val="24"/>
          <w:szCs w:val="24"/>
          <w:vertAlign w:val="superscript"/>
          <w:lang w:eastAsia="ru-RU"/>
        </w:rPr>
        <w:t xml:space="preserve"> </w:t>
      </w:r>
      <w:r w:rsidRPr="000A4446">
        <w:rPr>
          <w:rFonts w:ascii="Arial" w:eastAsia="Times New Roman" w:hAnsi="Arial" w:cs="Arial"/>
          <w:color w:val="000000"/>
          <w:sz w:val="24"/>
          <w:szCs w:val="24"/>
          <w:lang w:eastAsia="ru-RU"/>
        </w:rPr>
        <w:t>подписывает проект решения об установлении публичного сервитута (предоставлении муниципальной услуги) в течение 1 рабочего дней со дня получения указанного проекта решения;</w:t>
      </w:r>
    </w:p>
    <w:p w:rsidR="000A4446" w:rsidRPr="000A4446" w:rsidRDefault="000A4446" w:rsidP="00A54E48">
      <w:pPr>
        <w:spacing w:before="100" w:beforeAutospacing="1" w:after="0" w:line="240" w:lineRule="auto"/>
        <w:ind w:firstLine="567"/>
        <w:jc w:val="both"/>
        <w:rPr>
          <w:rFonts w:ascii="Times New Roman" w:eastAsia="Times New Roman" w:hAnsi="Times New Roman" w:cs="Times New Roman"/>
          <w:sz w:val="24"/>
          <w:szCs w:val="24"/>
          <w:lang w:eastAsia="ru-RU"/>
        </w:rPr>
      </w:pPr>
      <w:r w:rsidRPr="00B60A06">
        <w:rPr>
          <w:rFonts w:ascii="Arial" w:eastAsia="Times New Roman" w:hAnsi="Arial" w:cs="Arial"/>
          <w:color w:val="000000"/>
          <w:sz w:val="24"/>
          <w:szCs w:val="24"/>
          <w:lang w:eastAsia="ru-RU"/>
        </w:rPr>
        <w:t>4)</w:t>
      </w:r>
      <w:r w:rsidRPr="000A4446">
        <w:rPr>
          <w:rFonts w:ascii="Arial" w:eastAsia="Times New Roman" w:hAnsi="Arial" w:cs="Arial"/>
          <w:color w:val="000000"/>
          <w:sz w:val="24"/>
          <w:szCs w:val="24"/>
          <w:lang w:eastAsia="ru-RU"/>
        </w:rPr>
        <w:t xml:space="preserve"> </w:t>
      </w:r>
      <w:r w:rsidRPr="00B60A06">
        <w:rPr>
          <w:rFonts w:ascii="Arial" w:eastAsia="Times New Roman" w:hAnsi="Arial" w:cs="Arial"/>
          <w:color w:val="000000"/>
          <w:sz w:val="24"/>
          <w:szCs w:val="24"/>
          <w:lang w:eastAsia="ru-RU"/>
        </w:rPr>
        <w:t>в день подписания решения об установлении публичного сервитута (в предоставлении муниципальной услуги)</w:t>
      </w:r>
      <w:r w:rsidR="00A54E48">
        <w:rPr>
          <w:rFonts w:ascii="Arial" w:eastAsia="Times New Roman" w:hAnsi="Arial" w:cs="Arial"/>
          <w:color w:val="000000"/>
          <w:sz w:val="24"/>
          <w:szCs w:val="24"/>
          <w:lang w:eastAsia="ru-RU"/>
        </w:rPr>
        <w:t xml:space="preserve"> </w:t>
      </w:r>
      <w:r w:rsidR="00B60A06" w:rsidRPr="00B60A06">
        <w:rPr>
          <w:rFonts w:ascii="Arial" w:eastAsia="Times New Roman" w:hAnsi="Arial" w:cs="Arial"/>
          <w:color w:val="000000"/>
          <w:sz w:val="24"/>
          <w:szCs w:val="24"/>
          <w:lang w:eastAsia="ru-RU"/>
        </w:rPr>
        <w:t xml:space="preserve">сотрудник администрации </w:t>
      </w:r>
      <w:r w:rsidRPr="00B60A06">
        <w:rPr>
          <w:rFonts w:ascii="Arial" w:eastAsia="Times New Roman" w:hAnsi="Arial" w:cs="Arial"/>
          <w:color w:val="000000"/>
          <w:sz w:val="24"/>
          <w:szCs w:val="24"/>
          <w:lang w:eastAsia="ru-RU"/>
        </w:rPr>
        <w:t xml:space="preserve">осуществляет регистрацию решения в </w:t>
      </w:r>
      <w:r w:rsidR="00B60A06" w:rsidRPr="00B60A06">
        <w:rPr>
          <w:rFonts w:ascii="Arial" w:eastAsia="Times New Roman" w:hAnsi="Arial" w:cs="Arial"/>
          <w:color w:val="000000"/>
          <w:sz w:val="24"/>
          <w:szCs w:val="24"/>
          <w:lang w:eastAsia="ru-RU"/>
        </w:rPr>
        <w:t>журнале регистрации постановлений</w:t>
      </w:r>
      <w:proofErr w:type="gramStart"/>
      <w:r w:rsidR="00B60A06" w:rsidRPr="00B60A06">
        <w:rPr>
          <w:rFonts w:ascii="Arial" w:eastAsia="Times New Roman" w:hAnsi="Arial" w:cs="Arial"/>
          <w:color w:val="000000"/>
          <w:sz w:val="24"/>
          <w:szCs w:val="24"/>
          <w:lang w:eastAsia="ru-RU"/>
        </w:rPr>
        <w:t xml:space="preserve"> </w:t>
      </w:r>
      <w:r w:rsidRPr="00B60A06">
        <w:rPr>
          <w:rFonts w:ascii="Arial" w:eastAsia="Times New Roman" w:hAnsi="Arial" w:cs="Arial"/>
          <w:color w:val="000000"/>
          <w:sz w:val="24"/>
          <w:szCs w:val="24"/>
          <w:lang w:eastAsia="ru-RU"/>
        </w:rPr>
        <w:t>.</w:t>
      </w:r>
      <w:proofErr w:type="gramEnd"/>
    </w:p>
    <w:p w:rsidR="000A4446" w:rsidRPr="000A4446" w:rsidRDefault="000A4446" w:rsidP="0043382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lastRenderedPageBreak/>
        <w:t>3.4.5.3. Сотрудник отдела обеспечивает направление заявителю уведомления с приложением копии решения об установлении публичного сервитута заявителю способом, указанным в предложении об установлении публичного сервитута (о предоставлении муниципальной услуги) в течение 5 календарных дней со дня принятия (подписания) указанного решения или вручение заявителю под подпись.</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shd w:val="clear" w:color="auto" w:fill="FFFFFF"/>
          <w:lang w:eastAsia="ru-RU"/>
        </w:rPr>
        <w:t xml:space="preserve">3.5. </w:t>
      </w:r>
      <w:r w:rsidRPr="000A4446">
        <w:rPr>
          <w:rFonts w:ascii="Arial" w:eastAsia="Times New Roman" w:hAnsi="Arial" w:cs="Arial"/>
          <w:b/>
          <w:bCs/>
          <w:color w:val="000000"/>
          <w:sz w:val="24"/>
          <w:szCs w:val="24"/>
          <w:lang w:eastAsia="ru-RU"/>
        </w:rPr>
        <w:t>Рассмотрение предложения о прекращении публичного сервитута и документов, необходимых для предоставления муниципальной услуги, и принятие решения о прекращении публичного сервитута либо об отказе в прекращении публичного сервитута</w:t>
      </w:r>
    </w:p>
    <w:p w:rsidR="000A4446" w:rsidRPr="000A4446" w:rsidRDefault="000A4446" w:rsidP="0043382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3.5.1. Основанием для начала административной процедуры является окончание административной процедуры по приему и регистрации предложения о прекращении публичного сервитута и документов, необходимых для предоставления муниципальной услуги, установленной подразделом 3.2 настоящего регламента.</w:t>
      </w:r>
    </w:p>
    <w:p w:rsidR="000A4446" w:rsidRPr="000A4446" w:rsidRDefault="000A4446" w:rsidP="0043382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3.5.2. </w:t>
      </w:r>
      <w:proofErr w:type="gramStart"/>
      <w:r w:rsidRPr="000A4446">
        <w:rPr>
          <w:rFonts w:ascii="Arial" w:eastAsia="Times New Roman" w:hAnsi="Arial" w:cs="Arial"/>
          <w:color w:val="000000"/>
          <w:sz w:val="24"/>
          <w:szCs w:val="24"/>
          <w:lang w:eastAsia="ru-RU"/>
        </w:rPr>
        <w:t>При непредставлении документов, указанных в пункте 2.7.2 подраздела 2.7 настоящего регламента заявителем самостоятельно, сотрудник отдела не позднее 1 рабочего дня, следующего за днем поступления предложения о прекращении публичного сервитута и документов, необходимых для предоставления муниципальной услуги, осуществляет подготовку и направление межведомственных запросов по системе межведомственного электронного взаимодействия Тюменской области либо посредством внутриведомственного взаимодействия со структурными подразделениями администрации в органы и</w:t>
      </w:r>
      <w:proofErr w:type="gramEnd"/>
      <w:r w:rsidRPr="000A4446">
        <w:rPr>
          <w:rFonts w:ascii="Arial" w:eastAsia="Times New Roman" w:hAnsi="Arial" w:cs="Arial"/>
          <w:color w:val="000000"/>
          <w:sz w:val="24"/>
          <w:szCs w:val="24"/>
          <w:lang w:eastAsia="ru-RU"/>
        </w:rPr>
        <w:t xml:space="preserve"> организации, указанные в </w:t>
      </w:r>
      <w:proofErr w:type="gramStart"/>
      <w:r w:rsidRPr="000A4446">
        <w:rPr>
          <w:rFonts w:ascii="Arial" w:eastAsia="Times New Roman" w:hAnsi="Arial" w:cs="Arial"/>
          <w:color w:val="000000"/>
          <w:sz w:val="24"/>
          <w:szCs w:val="24"/>
          <w:lang w:eastAsia="ru-RU"/>
        </w:rPr>
        <w:t>пункте</w:t>
      </w:r>
      <w:proofErr w:type="gramEnd"/>
      <w:r w:rsidRPr="000A4446">
        <w:rPr>
          <w:rFonts w:ascii="Arial" w:eastAsia="Times New Roman" w:hAnsi="Arial" w:cs="Arial"/>
          <w:color w:val="000000"/>
          <w:sz w:val="24"/>
          <w:szCs w:val="24"/>
          <w:lang w:eastAsia="ru-RU"/>
        </w:rPr>
        <w:t xml:space="preserve"> 2.7.1 подраздела 2.7 настоящего регламента.</w:t>
      </w:r>
    </w:p>
    <w:p w:rsidR="000A4446" w:rsidRPr="000A4446" w:rsidRDefault="000A4446" w:rsidP="0043382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При предоставлении заявителем самостоятельно документов, указанных в пункте 2.7.2 подраздела 2.7 настоящего регламента, межведомственное электронное взаимодействие не осуществляется.</w:t>
      </w:r>
    </w:p>
    <w:p w:rsidR="000A4446" w:rsidRPr="000A4446" w:rsidRDefault="000A4446" w:rsidP="0043382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3.5.3. </w:t>
      </w:r>
      <w:proofErr w:type="gramStart"/>
      <w:r w:rsidRPr="000A4446">
        <w:rPr>
          <w:rFonts w:ascii="Arial" w:eastAsia="Times New Roman" w:hAnsi="Arial" w:cs="Arial"/>
          <w:color w:val="000000"/>
          <w:sz w:val="24"/>
          <w:szCs w:val="24"/>
          <w:lang w:eastAsia="ru-RU"/>
        </w:rPr>
        <w:t>Сотрудник отдела в течение 14 календарных дней со дня поступления в администрацию запрашиваемой информации (документов) с использованием системы межведомственного информационного взаимодействия или со дня регистрации предложения о прекращении публичного сервитута и документов, необходимых для предоставления муниципальной услуги, в случае предоставления документов, указанных в пункте 2.7.2 подраздела 2.7 настоящего регламента заявителем самостоятельно, осуществляет проверку предложения о прекращении публичного сервитута и документов</w:t>
      </w:r>
      <w:proofErr w:type="gramEnd"/>
      <w:r w:rsidRPr="000A4446">
        <w:rPr>
          <w:rFonts w:ascii="Arial" w:eastAsia="Times New Roman" w:hAnsi="Arial" w:cs="Arial"/>
          <w:color w:val="000000"/>
          <w:sz w:val="24"/>
          <w:szCs w:val="24"/>
          <w:lang w:eastAsia="ru-RU"/>
        </w:rPr>
        <w:t>, необходимых для предоставления муниципальной услуги и полученных в ходе межведомственного электронного взаимодействия документов (сведений) на предмет наличия оснований для отказа в предоставлении муниципальной услуги, установленных в подпункте 2.9.1.2 пункта 2.9.1 подраздела 2.9 настоящего регламента.</w:t>
      </w:r>
    </w:p>
    <w:p w:rsidR="000A4446" w:rsidRPr="000A4446" w:rsidRDefault="000A4446" w:rsidP="0043382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3.5.4. </w:t>
      </w:r>
      <w:proofErr w:type="gramStart"/>
      <w:r w:rsidRPr="000A4446">
        <w:rPr>
          <w:rFonts w:ascii="Arial" w:eastAsia="Times New Roman" w:hAnsi="Arial" w:cs="Arial"/>
          <w:color w:val="000000"/>
          <w:sz w:val="24"/>
          <w:szCs w:val="24"/>
          <w:lang w:eastAsia="ru-RU"/>
        </w:rPr>
        <w:t>При наличии оснований для отказа в предоставлении муниципальной услуги, указанных в подпункте 2.9.1.2 пункта 2.9.1 подраздела 2.9 настоящего регламента, сотрудник отдела в течение 1 рабочего дня, следующего за днем окончания административной процедуры, установленной пунктом 3.5.3 настоящего подраздела, осуществляет подготовку проекта решения об отказе в прекращении публичного сервитута (в предоставлении муниципальной услуги) и передает его на подпись</w:t>
      </w:r>
      <w:r w:rsidR="00ED5183">
        <w:rPr>
          <w:rFonts w:ascii="Arial" w:eastAsia="Times New Roman" w:hAnsi="Arial" w:cs="Arial"/>
          <w:color w:val="000000"/>
          <w:sz w:val="24"/>
          <w:szCs w:val="24"/>
          <w:lang w:eastAsia="ru-RU"/>
        </w:rPr>
        <w:t xml:space="preserve"> руководителю</w:t>
      </w:r>
      <w:r w:rsidRPr="000A4446">
        <w:rPr>
          <w:rFonts w:ascii="Arial" w:eastAsia="Times New Roman" w:hAnsi="Arial" w:cs="Arial"/>
          <w:color w:val="000000"/>
          <w:sz w:val="24"/>
          <w:szCs w:val="24"/>
          <w:lang w:eastAsia="ru-RU"/>
        </w:rPr>
        <w:t>.</w:t>
      </w:r>
      <w:proofErr w:type="gramEnd"/>
      <w:r w:rsidRPr="000A4446">
        <w:rPr>
          <w:rFonts w:ascii="Arial" w:eastAsia="Times New Roman" w:hAnsi="Arial" w:cs="Arial"/>
          <w:color w:val="000000"/>
          <w:sz w:val="24"/>
          <w:szCs w:val="24"/>
          <w:lang w:eastAsia="ru-RU"/>
        </w:rPr>
        <w:t xml:space="preserve"> </w:t>
      </w:r>
      <w:r w:rsidR="00ED5183">
        <w:rPr>
          <w:rFonts w:ascii="Arial" w:eastAsia="Times New Roman" w:hAnsi="Arial" w:cs="Arial"/>
          <w:color w:val="000000"/>
          <w:sz w:val="24"/>
          <w:szCs w:val="24"/>
          <w:lang w:eastAsia="ru-RU"/>
        </w:rPr>
        <w:t>Руководитель</w:t>
      </w:r>
      <w:r w:rsidRPr="000A4446">
        <w:rPr>
          <w:rFonts w:ascii="Arial" w:eastAsia="Times New Roman" w:hAnsi="Arial" w:cs="Arial"/>
          <w:color w:val="000000"/>
          <w:sz w:val="24"/>
          <w:szCs w:val="24"/>
          <w:vertAlign w:val="superscript"/>
          <w:lang w:eastAsia="ru-RU"/>
        </w:rPr>
        <w:t xml:space="preserve"> </w:t>
      </w:r>
      <w:r w:rsidRPr="000A4446">
        <w:rPr>
          <w:rFonts w:ascii="Arial" w:eastAsia="Times New Roman" w:hAnsi="Arial" w:cs="Arial"/>
          <w:color w:val="000000"/>
          <w:sz w:val="24"/>
          <w:szCs w:val="24"/>
          <w:lang w:eastAsia="ru-RU"/>
        </w:rPr>
        <w:t xml:space="preserve">подписывает проект </w:t>
      </w:r>
      <w:r w:rsidRPr="000A4446">
        <w:rPr>
          <w:rFonts w:ascii="Arial" w:eastAsia="Times New Roman" w:hAnsi="Arial" w:cs="Arial"/>
          <w:color w:val="000000"/>
          <w:sz w:val="24"/>
          <w:szCs w:val="24"/>
          <w:lang w:eastAsia="ru-RU"/>
        </w:rPr>
        <w:lastRenderedPageBreak/>
        <w:t xml:space="preserve">решения об отказе в прекращении публичного сервитута в течение 1 рабочего дней со дня получения проекта указанного решения. Сотрудник отдела в день подписания решения об отказе в прекращении публичного сервитута (в предоставлении муниципальной услуги) осуществляет регистрацию решения в </w:t>
      </w:r>
      <w:r w:rsidR="009E559D">
        <w:rPr>
          <w:rFonts w:ascii="Arial" w:eastAsia="Times New Roman" w:hAnsi="Arial" w:cs="Arial"/>
          <w:color w:val="000000"/>
          <w:sz w:val="24"/>
          <w:szCs w:val="24"/>
          <w:lang w:eastAsia="ru-RU"/>
        </w:rPr>
        <w:t>журнале регистрации ответов на заявления.</w:t>
      </w:r>
    </w:p>
    <w:p w:rsidR="000A4446" w:rsidRPr="000A4446" w:rsidRDefault="000A4446" w:rsidP="00ED5183">
      <w:pPr>
        <w:spacing w:before="100" w:beforeAutospacing="1" w:after="0" w:line="240" w:lineRule="auto"/>
        <w:ind w:firstLine="567"/>
        <w:jc w:val="both"/>
        <w:rPr>
          <w:rFonts w:ascii="Times New Roman" w:eastAsia="Times New Roman" w:hAnsi="Times New Roman" w:cs="Times New Roman"/>
          <w:sz w:val="24"/>
          <w:szCs w:val="24"/>
          <w:lang w:eastAsia="ru-RU"/>
        </w:rPr>
      </w:pPr>
      <w:proofErr w:type="gramStart"/>
      <w:r w:rsidRPr="000A4446">
        <w:rPr>
          <w:rFonts w:ascii="Arial" w:eastAsia="Times New Roman" w:hAnsi="Arial" w:cs="Arial"/>
          <w:color w:val="000000"/>
          <w:sz w:val="24"/>
          <w:szCs w:val="24"/>
          <w:lang w:eastAsia="ru-RU"/>
        </w:rPr>
        <w:t>В проекте решения об отказе в прекращении публичного сервитута (об отказе в предоставлении муниципальной услуги) указываются конкретные основания из установленных в подпункте 2.9.1.2 пункта 2.9.1 подраздела 2.9 настоящего регламента, а также положения предложения или документов, в отношении которых выявлены такие основания.</w:t>
      </w:r>
      <w:proofErr w:type="gramEnd"/>
      <w:r w:rsidRPr="000A4446">
        <w:rPr>
          <w:rFonts w:ascii="Arial" w:eastAsia="Times New Roman" w:hAnsi="Arial" w:cs="Arial"/>
          <w:color w:val="000000"/>
          <w:sz w:val="24"/>
          <w:szCs w:val="24"/>
          <w:lang w:eastAsia="ru-RU"/>
        </w:rPr>
        <w:t xml:space="preserve"> Отказ в </w:t>
      </w:r>
      <w:proofErr w:type="gramStart"/>
      <w:r w:rsidRPr="000A4446">
        <w:rPr>
          <w:rFonts w:ascii="Arial" w:eastAsia="Times New Roman" w:hAnsi="Arial" w:cs="Arial"/>
          <w:color w:val="000000"/>
          <w:sz w:val="24"/>
          <w:szCs w:val="24"/>
          <w:lang w:eastAsia="ru-RU"/>
        </w:rPr>
        <w:t>предоставлении</w:t>
      </w:r>
      <w:proofErr w:type="gramEnd"/>
      <w:r w:rsidRPr="000A4446">
        <w:rPr>
          <w:rFonts w:ascii="Arial" w:eastAsia="Times New Roman" w:hAnsi="Arial" w:cs="Arial"/>
          <w:color w:val="000000"/>
          <w:sz w:val="24"/>
          <w:szCs w:val="24"/>
          <w:lang w:eastAsia="ru-RU"/>
        </w:rPr>
        <w:t xml:space="preserve"> муниципальной услуги не препятствует повторной подаче документов при устранении причины (основания) для отказа.</w:t>
      </w:r>
    </w:p>
    <w:p w:rsidR="000A4446" w:rsidRPr="000A4446" w:rsidRDefault="000A4446" w:rsidP="00ED5183">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Сотрудник отдела обеспечивает направление заявителю решения об отказе в прекращении публичного </w:t>
      </w:r>
      <w:r w:rsidRPr="00BE1985">
        <w:rPr>
          <w:rFonts w:ascii="Arial" w:eastAsia="Times New Roman" w:hAnsi="Arial" w:cs="Arial"/>
          <w:color w:val="000000"/>
          <w:sz w:val="24"/>
          <w:szCs w:val="24"/>
          <w:lang w:eastAsia="ru-RU"/>
        </w:rPr>
        <w:t xml:space="preserve">сервитута (об отказе в предоставлении муниципальной услуги) </w:t>
      </w:r>
      <w:r w:rsidR="009E559D">
        <w:rPr>
          <w:rFonts w:ascii="Arial" w:eastAsia="Times New Roman" w:hAnsi="Arial" w:cs="Arial"/>
          <w:color w:val="000000"/>
          <w:sz w:val="24"/>
          <w:szCs w:val="24"/>
          <w:lang w:eastAsia="ru-RU"/>
        </w:rPr>
        <w:t xml:space="preserve">в форме уведомления </w:t>
      </w:r>
      <w:r w:rsidRPr="00BE1985">
        <w:rPr>
          <w:rFonts w:ascii="Arial" w:eastAsia="Times New Roman" w:hAnsi="Arial" w:cs="Arial"/>
          <w:color w:val="000000"/>
          <w:sz w:val="24"/>
          <w:szCs w:val="24"/>
          <w:lang w:eastAsia="ru-RU"/>
        </w:rPr>
        <w:t>способом, указанным в предложении о прекращении публичного сервитута в течение 5 календарных дней со дня</w:t>
      </w:r>
      <w:r w:rsidRPr="000A4446">
        <w:rPr>
          <w:rFonts w:ascii="Arial" w:eastAsia="Times New Roman" w:hAnsi="Arial" w:cs="Arial"/>
          <w:color w:val="000000"/>
          <w:sz w:val="24"/>
          <w:szCs w:val="24"/>
          <w:lang w:eastAsia="ru-RU"/>
        </w:rPr>
        <w:t xml:space="preserve"> принятия (подписания) указанного решения или вручение заявителю под подпись.</w:t>
      </w:r>
    </w:p>
    <w:p w:rsidR="000A4446" w:rsidRPr="000A4446" w:rsidRDefault="000A4446" w:rsidP="00ED5183">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3.5.5. </w:t>
      </w:r>
      <w:proofErr w:type="gramStart"/>
      <w:r w:rsidRPr="000A4446">
        <w:rPr>
          <w:rFonts w:ascii="Arial" w:eastAsia="Times New Roman" w:hAnsi="Arial" w:cs="Arial"/>
          <w:color w:val="000000"/>
          <w:sz w:val="24"/>
          <w:szCs w:val="24"/>
          <w:lang w:eastAsia="ru-RU"/>
        </w:rPr>
        <w:t xml:space="preserve">При отсутствии оснований для отказа в предоставлении муниципальной услуги, указанных в подпункте 2.9.1.2 пункта 2.9.1 подраздела 2.9 настоящего регламента, сотрудник отдела в течение 1 рабочего дня, следующего за днем окончания административной процедуры, установленной пунктом 3.5.3 настоящего подраздела, осуществляет подготовку проекта решения </w:t>
      </w:r>
      <w:r w:rsidR="00A54E48">
        <w:rPr>
          <w:rFonts w:ascii="Arial" w:eastAsia="Times New Roman" w:hAnsi="Arial" w:cs="Arial"/>
          <w:color w:val="000000"/>
          <w:sz w:val="24"/>
          <w:szCs w:val="24"/>
          <w:lang w:eastAsia="ru-RU"/>
        </w:rPr>
        <w:t xml:space="preserve">в форме постановления </w:t>
      </w:r>
      <w:r w:rsidRPr="000A4446">
        <w:rPr>
          <w:rFonts w:ascii="Arial" w:eastAsia="Times New Roman" w:hAnsi="Arial" w:cs="Arial"/>
          <w:color w:val="000000"/>
          <w:sz w:val="24"/>
          <w:szCs w:val="24"/>
          <w:lang w:eastAsia="ru-RU"/>
        </w:rPr>
        <w:t xml:space="preserve">о прекращении публичного сервитута (предоставлении муниципальной услуги) и передает его на подпись </w:t>
      </w:r>
      <w:r w:rsidR="00ED5183">
        <w:rPr>
          <w:rFonts w:ascii="Arial" w:eastAsia="Times New Roman" w:hAnsi="Arial" w:cs="Arial"/>
          <w:color w:val="000000"/>
          <w:sz w:val="24"/>
          <w:szCs w:val="24"/>
          <w:lang w:eastAsia="ru-RU"/>
        </w:rPr>
        <w:t>руководителю</w:t>
      </w:r>
      <w:r w:rsidRPr="000A4446">
        <w:rPr>
          <w:rFonts w:ascii="Arial" w:eastAsia="Times New Roman" w:hAnsi="Arial" w:cs="Arial"/>
          <w:color w:val="000000"/>
          <w:sz w:val="24"/>
          <w:szCs w:val="24"/>
          <w:lang w:eastAsia="ru-RU"/>
        </w:rPr>
        <w:t>.</w:t>
      </w:r>
      <w:proofErr w:type="gramEnd"/>
      <w:r w:rsidRPr="000A4446">
        <w:rPr>
          <w:rFonts w:ascii="Arial" w:eastAsia="Times New Roman" w:hAnsi="Arial" w:cs="Arial"/>
          <w:color w:val="000000"/>
          <w:sz w:val="24"/>
          <w:szCs w:val="24"/>
          <w:lang w:eastAsia="ru-RU"/>
        </w:rPr>
        <w:t xml:space="preserve"> </w:t>
      </w:r>
      <w:r w:rsidR="00ED5183">
        <w:rPr>
          <w:rFonts w:ascii="Arial" w:eastAsia="Times New Roman" w:hAnsi="Arial" w:cs="Arial"/>
          <w:color w:val="000000"/>
          <w:sz w:val="24"/>
          <w:szCs w:val="24"/>
          <w:lang w:eastAsia="ru-RU"/>
        </w:rPr>
        <w:t>Руководитель</w:t>
      </w:r>
      <w:r w:rsidRPr="000A4446">
        <w:rPr>
          <w:rFonts w:ascii="Arial" w:eastAsia="Times New Roman" w:hAnsi="Arial" w:cs="Arial"/>
          <w:color w:val="000000"/>
          <w:sz w:val="24"/>
          <w:szCs w:val="24"/>
          <w:vertAlign w:val="superscript"/>
          <w:lang w:eastAsia="ru-RU"/>
        </w:rPr>
        <w:t xml:space="preserve"> </w:t>
      </w:r>
      <w:r w:rsidRPr="000A4446">
        <w:rPr>
          <w:rFonts w:ascii="Arial" w:eastAsia="Times New Roman" w:hAnsi="Arial" w:cs="Arial"/>
          <w:color w:val="000000"/>
          <w:sz w:val="24"/>
          <w:szCs w:val="24"/>
          <w:lang w:eastAsia="ru-RU"/>
        </w:rPr>
        <w:t xml:space="preserve">подписывает проект решения о прекращении публичного сервитута (предоставлении муниципальной услуги) в течение 1 рабочего </w:t>
      </w:r>
      <w:r w:rsidRPr="009E559D">
        <w:rPr>
          <w:rFonts w:ascii="Arial" w:eastAsia="Times New Roman" w:hAnsi="Arial" w:cs="Arial"/>
          <w:color w:val="000000"/>
          <w:sz w:val="24"/>
          <w:szCs w:val="24"/>
          <w:lang w:eastAsia="ru-RU"/>
        </w:rPr>
        <w:t xml:space="preserve">дней со дня получения указанного проекта решения. Сотрудник </w:t>
      </w:r>
      <w:r w:rsidR="009E559D" w:rsidRPr="009E559D">
        <w:rPr>
          <w:rFonts w:ascii="Arial" w:eastAsia="Times New Roman" w:hAnsi="Arial" w:cs="Arial"/>
          <w:color w:val="000000"/>
          <w:sz w:val="24"/>
          <w:szCs w:val="24"/>
          <w:lang w:eastAsia="ru-RU"/>
        </w:rPr>
        <w:t>администрации</w:t>
      </w:r>
      <w:r w:rsidRPr="009E559D">
        <w:rPr>
          <w:rFonts w:ascii="Arial" w:eastAsia="Times New Roman" w:hAnsi="Arial" w:cs="Arial"/>
          <w:color w:val="000000"/>
          <w:sz w:val="24"/>
          <w:szCs w:val="24"/>
          <w:lang w:eastAsia="ru-RU"/>
        </w:rPr>
        <w:t xml:space="preserve"> в день подписания решения о прекращении публичного сервитута (в предоставлении муниципальной услуги) осуществляет регистрацию решения в </w:t>
      </w:r>
      <w:r w:rsidR="009E559D" w:rsidRPr="009E559D">
        <w:rPr>
          <w:rFonts w:ascii="Arial" w:eastAsia="Times New Roman" w:hAnsi="Arial" w:cs="Arial"/>
          <w:color w:val="000000"/>
          <w:sz w:val="24"/>
          <w:szCs w:val="24"/>
          <w:lang w:eastAsia="ru-RU"/>
        </w:rPr>
        <w:t xml:space="preserve"> журнале регистрации постановлений</w:t>
      </w:r>
      <w:r w:rsidRPr="000A4446">
        <w:rPr>
          <w:rFonts w:ascii="Arial" w:eastAsia="Times New Roman" w:hAnsi="Arial" w:cs="Arial"/>
          <w:color w:val="000000"/>
          <w:sz w:val="24"/>
          <w:szCs w:val="24"/>
          <w:lang w:eastAsia="ru-RU"/>
        </w:rPr>
        <w:t>.</w:t>
      </w:r>
    </w:p>
    <w:p w:rsidR="000A4446" w:rsidRPr="000A4446" w:rsidRDefault="000A4446" w:rsidP="00ED5183">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Сотрудник отдела обеспечивает направление заявителю уведомления с приложением копии решения о прекращении публичного сервитута заявителю способом, указанным в предложении о прекращении публичного сервитута (о предоставлении муниципальной услуги) в течение 5 календарных дней со дня принятия (подписания) указанного решения или вручение заявителю под подпись.</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 xml:space="preserve">3.6. Исправление допущенных опечаток и ошибок в выданных в </w:t>
      </w:r>
      <w:proofErr w:type="gramStart"/>
      <w:r w:rsidRPr="000A4446">
        <w:rPr>
          <w:rFonts w:ascii="Arial" w:eastAsia="Times New Roman" w:hAnsi="Arial" w:cs="Arial"/>
          <w:b/>
          <w:bCs/>
          <w:color w:val="000000"/>
          <w:sz w:val="24"/>
          <w:szCs w:val="24"/>
          <w:lang w:eastAsia="ru-RU"/>
        </w:rPr>
        <w:t>результате</w:t>
      </w:r>
      <w:proofErr w:type="gramEnd"/>
      <w:r w:rsidRPr="000A4446">
        <w:rPr>
          <w:rFonts w:ascii="Arial" w:eastAsia="Times New Roman" w:hAnsi="Arial" w:cs="Arial"/>
          <w:b/>
          <w:bCs/>
          <w:color w:val="000000"/>
          <w:sz w:val="24"/>
          <w:szCs w:val="24"/>
          <w:lang w:eastAsia="ru-RU"/>
        </w:rPr>
        <w:t xml:space="preserve"> предоставления муниципальной услуги документах</w:t>
      </w:r>
    </w:p>
    <w:p w:rsidR="000A4446" w:rsidRPr="000A4446" w:rsidRDefault="000A4446" w:rsidP="009E559D">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3.6.1. Основанием для начала административной процедуры является выявление заявителем в выданных в </w:t>
      </w:r>
      <w:proofErr w:type="gramStart"/>
      <w:r w:rsidRPr="000A4446">
        <w:rPr>
          <w:rFonts w:ascii="Arial" w:eastAsia="Times New Roman" w:hAnsi="Arial" w:cs="Arial"/>
          <w:color w:val="000000"/>
          <w:sz w:val="24"/>
          <w:szCs w:val="24"/>
          <w:lang w:eastAsia="ru-RU"/>
        </w:rPr>
        <w:t>результате</w:t>
      </w:r>
      <w:proofErr w:type="gramEnd"/>
      <w:r w:rsidRPr="000A4446">
        <w:rPr>
          <w:rFonts w:ascii="Arial" w:eastAsia="Times New Roman" w:hAnsi="Arial" w:cs="Arial"/>
          <w:color w:val="000000"/>
          <w:sz w:val="24"/>
          <w:szCs w:val="24"/>
          <w:lang w:eastAsia="ru-RU"/>
        </w:rPr>
        <w:t xml:space="preserve"> предоставления муниципальной услуги документах опечаток и (или) ошибок. Заявитель может подать заявление об исправлении допущенных опечаток и (или) ошибок.</w:t>
      </w:r>
    </w:p>
    <w:p w:rsidR="000A4446" w:rsidRPr="000A4446" w:rsidRDefault="000A4446" w:rsidP="000A4446">
      <w:pPr>
        <w:spacing w:before="100" w:beforeAutospacing="1" w:after="0" w:line="240" w:lineRule="auto"/>
        <w:ind w:firstLine="567"/>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3.6.2. При обращении с заявлением об исправлении допущенных опечаток и (или) ошибок заявитель представляет:</w:t>
      </w:r>
    </w:p>
    <w:p w:rsidR="000A4446" w:rsidRPr="000A4446" w:rsidRDefault="000A4446" w:rsidP="00ED3B5A">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1) заявление об исправлении допущенных опечаток и (или) ошибок по форме, согласно </w:t>
      </w:r>
      <w:r w:rsidRPr="00ED3B5A">
        <w:rPr>
          <w:rFonts w:ascii="Arial" w:eastAsia="Times New Roman" w:hAnsi="Arial" w:cs="Arial"/>
          <w:color w:val="000000"/>
          <w:sz w:val="24"/>
          <w:szCs w:val="24"/>
          <w:lang w:eastAsia="ru-RU"/>
        </w:rPr>
        <w:t>приложению 3 к настоящему</w:t>
      </w:r>
      <w:r w:rsidRPr="000A4446">
        <w:rPr>
          <w:rFonts w:ascii="Arial" w:eastAsia="Times New Roman" w:hAnsi="Arial" w:cs="Arial"/>
          <w:color w:val="000000"/>
          <w:sz w:val="24"/>
          <w:szCs w:val="24"/>
          <w:lang w:eastAsia="ru-RU"/>
        </w:rPr>
        <w:t xml:space="preserve"> регламенту;</w:t>
      </w:r>
    </w:p>
    <w:p w:rsidR="000A4446" w:rsidRPr="000A4446" w:rsidRDefault="000A4446" w:rsidP="00ED3B5A">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lastRenderedPageBreak/>
        <w:t>2) документы, имеющие юридическую силу, свидетельствующие о наличии опечаток и (или) ошибок и содержащие правильные данные;</w:t>
      </w:r>
    </w:p>
    <w:p w:rsidR="000A4446" w:rsidRPr="000A4446" w:rsidRDefault="000A4446" w:rsidP="00ED3B5A">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3) выданный результат предоставления муниципальной услуги, в </w:t>
      </w:r>
      <w:proofErr w:type="gramStart"/>
      <w:r w:rsidRPr="000A4446">
        <w:rPr>
          <w:rFonts w:ascii="Arial" w:eastAsia="Times New Roman" w:hAnsi="Arial" w:cs="Arial"/>
          <w:color w:val="000000"/>
          <w:sz w:val="24"/>
          <w:szCs w:val="24"/>
          <w:lang w:eastAsia="ru-RU"/>
        </w:rPr>
        <w:t>котором</w:t>
      </w:r>
      <w:proofErr w:type="gramEnd"/>
      <w:r w:rsidRPr="000A4446">
        <w:rPr>
          <w:rFonts w:ascii="Arial" w:eastAsia="Times New Roman" w:hAnsi="Arial" w:cs="Arial"/>
          <w:color w:val="000000"/>
          <w:sz w:val="24"/>
          <w:szCs w:val="24"/>
          <w:lang w:eastAsia="ru-RU"/>
        </w:rPr>
        <w:t xml:space="preserve"> содержится опечатка и (или) ошибка.</w:t>
      </w:r>
    </w:p>
    <w:p w:rsidR="000A4446" w:rsidRPr="000A4446" w:rsidRDefault="000A4446" w:rsidP="00ED3B5A">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3.6.3. Заявление об исправлении допущенных опечаток и (или) ошибок может быть подано посредством личного обращения в МФЦ, почтового отправления, Регионального портала.</w:t>
      </w:r>
    </w:p>
    <w:p w:rsidR="000A4446" w:rsidRPr="000A4446" w:rsidRDefault="000A4446" w:rsidP="00ED3B5A">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3.6.4. Регистрация заявления об исправлении допущенных опечаток и (или) ошибок осуществляется в порядке и сроки, установленные подразделом 3.2 настоящего регламента.</w:t>
      </w:r>
    </w:p>
    <w:p w:rsidR="000A4446" w:rsidRPr="000A4446" w:rsidRDefault="000A4446" w:rsidP="00ED3B5A">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3.6.5. </w:t>
      </w:r>
      <w:proofErr w:type="gramStart"/>
      <w:r w:rsidRPr="000A4446">
        <w:rPr>
          <w:rFonts w:ascii="Arial" w:eastAsia="Times New Roman" w:hAnsi="Arial" w:cs="Arial"/>
          <w:sz w:val="24"/>
          <w:szCs w:val="24"/>
          <w:lang w:eastAsia="ru-RU"/>
        </w:rPr>
        <w:t xml:space="preserve">В случае выявления допущенных опечаток и </w:t>
      </w:r>
      <w:r w:rsidRPr="000A4446">
        <w:rPr>
          <w:rFonts w:ascii="Arial" w:eastAsia="Times New Roman" w:hAnsi="Arial" w:cs="Arial"/>
          <w:color w:val="000000"/>
          <w:sz w:val="24"/>
          <w:szCs w:val="24"/>
          <w:lang w:eastAsia="ru-RU"/>
        </w:rPr>
        <w:t xml:space="preserve">(или) </w:t>
      </w:r>
      <w:r w:rsidRPr="000A4446">
        <w:rPr>
          <w:rFonts w:ascii="Arial" w:eastAsia="Times New Roman" w:hAnsi="Arial" w:cs="Arial"/>
          <w:sz w:val="24"/>
          <w:szCs w:val="24"/>
          <w:lang w:eastAsia="ru-RU"/>
        </w:rPr>
        <w:t xml:space="preserve">ошибок в выданных в результате предоставления муниципальной услуги документах осуществляется их исправление путем составления нового документа, являющегося результатом предоставления муниципальной услуги, и </w:t>
      </w:r>
      <w:r w:rsidRPr="000A4446">
        <w:rPr>
          <w:rFonts w:ascii="Arial" w:eastAsia="Times New Roman" w:hAnsi="Arial" w:cs="Arial"/>
          <w:color w:val="000000"/>
          <w:sz w:val="24"/>
          <w:szCs w:val="24"/>
          <w:lang w:eastAsia="ru-RU"/>
        </w:rPr>
        <w:t xml:space="preserve">направление (выдача) заявителю способом, указанным в заявлении об исправлении допущенных опечаток и (или) ошибок, </w:t>
      </w:r>
      <w:r w:rsidRPr="000A4446">
        <w:rPr>
          <w:rFonts w:ascii="Arial" w:eastAsia="Times New Roman" w:hAnsi="Arial" w:cs="Arial"/>
          <w:sz w:val="24"/>
          <w:szCs w:val="24"/>
          <w:lang w:eastAsia="ru-RU"/>
        </w:rPr>
        <w:t xml:space="preserve">в срок, не превышающий 5 рабочих дней со дня, следующего за днем регистрации </w:t>
      </w:r>
      <w:r w:rsidRPr="000A4446">
        <w:rPr>
          <w:rFonts w:ascii="Arial" w:eastAsia="Times New Roman" w:hAnsi="Arial" w:cs="Arial"/>
          <w:color w:val="000000"/>
          <w:sz w:val="24"/>
          <w:szCs w:val="24"/>
          <w:lang w:eastAsia="ru-RU"/>
        </w:rPr>
        <w:t>заявления об исправлении допущенных</w:t>
      </w:r>
      <w:proofErr w:type="gramEnd"/>
      <w:r w:rsidRPr="000A4446">
        <w:rPr>
          <w:rFonts w:ascii="Arial" w:eastAsia="Times New Roman" w:hAnsi="Arial" w:cs="Arial"/>
          <w:color w:val="000000"/>
          <w:sz w:val="24"/>
          <w:szCs w:val="24"/>
          <w:lang w:eastAsia="ru-RU"/>
        </w:rPr>
        <w:t xml:space="preserve"> опечаток и (или) ошибок.</w:t>
      </w:r>
    </w:p>
    <w:p w:rsidR="000A4446" w:rsidRPr="000A4446" w:rsidRDefault="000A4446" w:rsidP="00ED3B5A">
      <w:pPr>
        <w:spacing w:before="100" w:beforeAutospacing="1" w:after="0" w:line="240" w:lineRule="auto"/>
        <w:ind w:firstLine="567"/>
        <w:jc w:val="both"/>
        <w:rPr>
          <w:rFonts w:ascii="Times New Roman" w:eastAsia="Times New Roman" w:hAnsi="Times New Roman" w:cs="Times New Roman"/>
          <w:sz w:val="24"/>
          <w:szCs w:val="24"/>
          <w:lang w:eastAsia="ru-RU"/>
        </w:rPr>
      </w:pPr>
      <w:proofErr w:type="gramStart"/>
      <w:r w:rsidRPr="000A4446">
        <w:rPr>
          <w:rFonts w:ascii="Arial" w:eastAsia="Times New Roman" w:hAnsi="Arial" w:cs="Arial"/>
          <w:color w:val="000000"/>
          <w:sz w:val="24"/>
          <w:szCs w:val="24"/>
          <w:lang w:eastAsia="ru-RU"/>
        </w:rPr>
        <w:t xml:space="preserve">В случае отсутствия опечаток и ошибок в выданных в результате предоставления муниципальной услуги документах осуществляется подготовка письменного ответа с информацией об отсутствии опечаток и ошибок в выданных в результате предоставления муниципальной услуги документах и направление (выдача) заявителю способом, указанным в заявлении об исправлении допущенных опечаток и (или) ошибок, в срок, не превышающий </w:t>
      </w:r>
      <w:r w:rsidRPr="000A4446">
        <w:rPr>
          <w:rFonts w:ascii="Arial" w:eastAsia="Times New Roman" w:hAnsi="Arial" w:cs="Arial"/>
          <w:sz w:val="24"/>
          <w:szCs w:val="24"/>
          <w:lang w:eastAsia="ru-RU"/>
        </w:rPr>
        <w:t>5 рабочих дней со дня, следующего за днем</w:t>
      </w:r>
      <w:proofErr w:type="gramEnd"/>
      <w:r w:rsidRPr="000A4446">
        <w:rPr>
          <w:rFonts w:ascii="Arial" w:eastAsia="Times New Roman" w:hAnsi="Arial" w:cs="Arial"/>
          <w:sz w:val="24"/>
          <w:szCs w:val="24"/>
          <w:lang w:eastAsia="ru-RU"/>
        </w:rPr>
        <w:t xml:space="preserve"> регистрации </w:t>
      </w:r>
      <w:r w:rsidRPr="000A4446">
        <w:rPr>
          <w:rFonts w:ascii="Arial" w:eastAsia="Times New Roman" w:hAnsi="Arial" w:cs="Arial"/>
          <w:color w:val="000000"/>
          <w:sz w:val="24"/>
          <w:szCs w:val="24"/>
          <w:lang w:eastAsia="ru-RU"/>
        </w:rPr>
        <w:t>заявления об исправлении допущенных опечаток и (или) ошибок.</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val="en-US" w:eastAsia="ru-RU"/>
        </w:rPr>
        <w:t>IV</w:t>
      </w:r>
      <w:r w:rsidRPr="000A4446">
        <w:rPr>
          <w:rFonts w:ascii="Arial" w:eastAsia="Times New Roman" w:hAnsi="Arial" w:cs="Arial"/>
          <w:b/>
          <w:bCs/>
          <w:color w:val="000000"/>
          <w:sz w:val="24"/>
          <w:szCs w:val="24"/>
          <w:lang w:eastAsia="ru-RU"/>
        </w:rPr>
        <w:t>. ФОРМЫ КОНТРОЛЯ ЗА ПРЕДОСТАВЛЕНИЕМ МУНИЦИПАЛЬНОЙ УСЛУГИ</w:t>
      </w:r>
    </w:p>
    <w:p w:rsidR="000A4446" w:rsidRPr="000A4446" w:rsidRDefault="000A4446" w:rsidP="000A4446">
      <w:pPr>
        <w:keepNext/>
        <w:shd w:val="clear" w:color="auto" w:fill="FFFFFF"/>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 xml:space="preserve">4.1. Порядок осуществления текущего </w:t>
      </w:r>
      <w:proofErr w:type="gramStart"/>
      <w:r w:rsidRPr="000A4446">
        <w:rPr>
          <w:rFonts w:ascii="Arial" w:eastAsia="Times New Roman" w:hAnsi="Arial" w:cs="Arial"/>
          <w:b/>
          <w:bCs/>
          <w:color w:val="000000"/>
          <w:sz w:val="24"/>
          <w:szCs w:val="24"/>
          <w:lang w:eastAsia="ru-RU"/>
        </w:rPr>
        <w:t>контроля за</w:t>
      </w:r>
      <w:proofErr w:type="gramEnd"/>
      <w:r w:rsidRPr="000A4446">
        <w:rPr>
          <w:rFonts w:ascii="Arial" w:eastAsia="Times New Roman" w:hAnsi="Arial" w:cs="Arial"/>
          <w:b/>
          <w:bCs/>
          <w:color w:val="000000"/>
          <w:sz w:val="24"/>
          <w:szCs w:val="24"/>
          <w:lang w:eastAsia="ru-RU"/>
        </w:rPr>
        <w:t xml:space="preserve"> соблюдением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ED3B5A" w:rsidRPr="00326870" w:rsidRDefault="00ED3B5A" w:rsidP="00ED3B5A">
      <w:pPr>
        <w:keepNext/>
        <w:shd w:val="clear" w:color="auto" w:fill="FFFFFF"/>
        <w:spacing w:after="0" w:line="240" w:lineRule="auto"/>
        <w:ind w:firstLine="510"/>
        <w:jc w:val="both"/>
        <w:rPr>
          <w:rFonts w:ascii="Times New Roman" w:eastAsia="Times New Roman" w:hAnsi="Times New Roman" w:cs="Times New Roman"/>
          <w:sz w:val="24"/>
          <w:szCs w:val="24"/>
          <w:lang w:eastAsia="ru-RU"/>
        </w:rPr>
      </w:pPr>
      <w:r w:rsidRPr="00326870">
        <w:rPr>
          <w:rFonts w:ascii="Arial" w:eastAsia="Times New Roman" w:hAnsi="Arial" w:cs="Arial"/>
          <w:color w:val="000000"/>
          <w:sz w:val="24"/>
          <w:szCs w:val="24"/>
          <w:lang w:eastAsia="ru-RU"/>
        </w:rPr>
        <w:t xml:space="preserve">4.1.1. Текущий </w:t>
      </w:r>
      <w:proofErr w:type="gramStart"/>
      <w:r w:rsidRPr="00326870">
        <w:rPr>
          <w:rFonts w:ascii="Arial" w:eastAsia="Times New Roman" w:hAnsi="Arial" w:cs="Arial"/>
          <w:color w:val="000000"/>
          <w:sz w:val="24"/>
          <w:szCs w:val="24"/>
          <w:lang w:eastAsia="ru-RU"/>
        </w:rPr>
        <w:t>контроль за</w:t>
      </w:r>
      <w:proofErr w:type="gramEnd"/>
      <w:r w:rsidRPr="00326870">
        <w:rPr>
          <w:rFonts w:ascii="Arial" w:eastAsia="Times New Roman" w:hAnsi="Arial" w:cs="Arial"/>
          <w:color w:val="000000"/>
          <w:sz w:val="24"/>
          <w:szCs w:val="24"/>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сотрудниками администрации, осуществляют руководитель, ответственный за организацию работы по предоставлению муниципальной услуги, а также должностные лица </w:t>
      </w:r>
      <w:r>
        <w:rPr>
          <w:rFonts w:ascii="Arial" w:eastAsia="Times New Roman" w:hAnsi="Arial" w:cs="Arial"/>
          <w:color w:val="000000"/>
          <w:sz w:val="24"/>
          <w:szCs w:val="24"/>
          <w:lang w:eastAsia="ru-RU"/>
        </w:rPr>
        <w:t>а</w:t>
      </w:r>
      <w:r w:rsidRPr="00326870">
        <w:rPr>
          <w:rFonts w:ascii="Arial" w:eastAsia="Times New Roman" w:hAnsi="Arial" w:cs="Arial"/>
          <w:color w:val="000000"/>
          <w:sz w:val="24"/>
          <w:szCs w:val="24"/>
          <w:lang w:eastAsia="ru-RU"/>
        </w:rPr>
        <w:t>дминистрации.</w:t>
      </w:r>
    </w:p>
    <w:p w:rsidR="00ED3B5A" w:rsidRPr="00326870" w:rsidRDefault="00ED3B5A" w:rsidP="00ED3B5A">
      <w:pPr>
        <w:shd w:val="clear" w:color="auto" w:fill="FFFFFF"/>
        <w:spacing w:after="0" w:line="240" w:lineRule="auto"/>
        <w:ind w:firstLine="510"/>
        <w:jc w:val="both"/>
        <w:rPr>
          <w:rFonts w:ascii="Times New Roman" w:eastAsia="Times New Roman" w:hAnsi="Times New Roman" w:cs="Times New Roman"/>
          <w:sz w:val="24"/>
          <w:szCs w:val="24"/>
          <w:lang w:eastAsia="ru-RU"/>
        </w:rPr>
      </w:pPr>
      <w:r w:rsidRPr="00326870">
        <w:rPr>
          <w:rFonts w:ascii="Arial" w:eastAsia="Times New Roman" w:hAnsi="Arial" w:cs="Arial"/>
          <w:color w:val="000000"/>
          <w:sz w:val="24"/>
          <w:szCs w:val="24"/>
          <w:lang w:eastAsia="ru-RU"/>
        </w:rPr>
        <w:t>Перечень должностных лиц, осуществляющих текущий контроль, устанавливается индивидуальными правовыми актами администрации, должностными регламентами и должностными инструкциями сотрудников администрации.</w:t>
      </w:r>
    </w:p>
    <w:p w:rsidR="00ED3B5A" w:rsidRPr="00326870" w:rsidRDefault="00ED3B5A" w:rsidP="00ED3B5A">
      <w:pPr>
        <w:shd w:val="clear" w:color="auto" w:fill="FFFFFF"/>
        <w:spacing w:after="0" w:line="240" w:lineRule="auto"/>
        <w:ind w:firstLine="510"/>
        <w:jc w:val="both"/>
        <w:rPr>
          <w:rFonts w:ascii="Times New Roman" w:eastAsia="Times New Roman" w:hAnsi="Times New Roman" w:cs="Times New Roman"/>
          <w:sz w:val="24"/>
          <w:szCs w:val="24"/>
          <w:lang w:eastAsia="ru-RU"/>
        </w:rPr>
      </w:pPr>
      <w:r w:rsidRPr="00326870">
        <w:rPr>
          <w:rFonts w:ascii="Arial" w:eastAsia="Times New Roman" w:hAnsi="Arial" w:cs="Arial"/>
          <w:color w:val="000000"/>
          <w:sz w:val="24"/>
          <w:szCs w:val="24"/>
          <w:lang w:eastAsia="ru-RU"/>
        </w:rPr>
        <w:t xml:space="preserve">Текущий контроль осуществляется путем </w:t>
      </w:r>
      <w:proofErr w:type="gramStart"/>
      <w:r w:rsidRPr="00326870">
        <w:rPr>
          <w:rFonts w:ascii="Arial" w:eastAsia="Times New Roman" w:hAnsi="Arial" w:cs="Arial"/>
          <w:color w:val="000000"/>
          <w:sz w:val="24"/>
          <w:szCs w:val="24"/>
          <w:lang w:eastAsia="ru-RU"/>
        </w:rPr>
        <w:t>проведения</w:t>
      </w:r>
      <w:proofErr w:type="gramEnd"/>
      <w:r w:rsidRPr="00326870">
        <w:rPr>
          <w:rFonts w:ascii="Arial" w:eastAsia="Times New Roman" w:hAnsi="Arial" w:cs="Arial"/>
          <w:color w:val="000000"/>
          <w:sz w:val="24"/>
          <w:szCs w:val="24"/>
          <w:lang w:eastAsia="ru-RU"/>
        </w:rPr>
        <w:t xml:space="preserve"> уполномоченным должностным лицом, ответственным за организацию работы по предоставлению муниципальной услуги, проверок соблюдения и предоставления сотрудниками Администрации положений настоящего Регламента.</w:t>
      </w:r>
    </w:p>
    <w:p w:rsidR="00ED3B5A" w:rsidRDefault="00ED3B5A" w:rsidP="00ED3B5A">
      <w:pPr>
        <w:keepNext/>
        <w:shd w:val="clear" w:color="auto" w:fill="FFFFFF"/>
        <w:spacing w:before="100" w:beforeAutospacing="1" w:after="0" w:line="240" w:lineRule="auto"/>
        <w:ind w:firstLine="567"/>
        <w:jc w:val="both"/>
        <w:rPr>
          <w:rFonts w:ascii="Arial" w:eastAsia="Times New Roman" w:hAnsi="Arial" w:cs="Arial"/>
          <w:color w:val="000000"/>
          <w:sz w:val="24"/>
          <w:szCs w:val="24"/>
          <w:lang w:eastAsia="ru-RU"/>
        </w:rPr>
      </w:pPr>
      <w:r w:rsidRPr="00326870">
        <w:rPr>
          <w:rFonts w:ascii="Arial" w:eastAsia="Times New Roman" w:hAnsi="Arial" w:cs="Arial"/>
          <w:color w:val="000000"/>
          <w:sz w:val="24"/>
          <w:szCs w:val="24"/>
          <w:lang w:eastAsia="ru-RU"/>
        </w:rPr>
        <w:lastRenderedPageBreak/>
        <w:t xml:space="preserve">4.1.2. Периодичность осуществления текущего контроля устанавливается </w:t>
      </w:r>
      <w:r>
        <w:rPr>
          <w:rFonts w:ascii="Arial" w:eastAsia="Times New Roman" w:hAnsi="Arial" w:cs="Arial"/>
          <w:color w:val="000000"/>
          <w:sz w:val="24"/>
          <w:szCs w:val="24"/>
          <w:lang w:eastAsia="ru-RU"/>
        </w:rPr>
        <w:t>муниципальным актом администрации</w:t>
      </w:r>
      <w:r w:rsidRPr="000A4446">
        <w:rPr>
          <w:rFonts w:ascii="Arial" w:eastAsia="Times New Roman" w:hAnsi="Arial" w:cs="Arial"/>
          <w:color w:val="000000"/>
          <w:sz w:val="24"/>
          <w:szCs w:val="24"/>
          <w:lang w:eastAsia="ru-RU"/>
        </w:rPr>
        <w:t xml:space="preserve"> </w:t>
      </w:r>
    </w:p>
    <w:p w:rsidR="000A4446" w:rsidRPr="000A4446" w:rsidRDefault="000A4446" w:rsidP="000A4446">
      <w:pPr>
        <w:keepNext/>
        <w:shd w:val="clear" w:color="auto" w:fill="FFFFFF"/>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A4446">
        <w:rPr>
          <w:rFonts w:ascii="Arial" w:eastAsia="Times New Roman" w:hAnsi="Arial" w:cs="Arial"/>
          <w:b/>
          <w:bCs/>
          <w:color w:val="000000"/>
          <w:sz w:val="24"/>
          <w:szCs w:val="24"/>
          <w:lang w:eastAsia="ru-RU"/>
        </w:rPr>
        <w:t>контроля за</w:t>
      </w:r>
      <w:proofErr w:type="gramEnd"/>
      <w:r w:rsidRPr="000A4446">
        <w:rPr>
          <w:rFonts w:ascii="Arial" w:eastAsia="Times New Roman" w:hAnsi="Arial" w:cs="Arial"/>
          <w:b/>
          <w:bCs/>
          <w:color w:val="000000"/>
          <w:sz w:val="24"/>
          <w:szCs w:val="24"/>
          <w:lang w:eastAsia="ru-RU"/>
        </w:rPr>
        <w:t xml:space="preserve"> полнотой и качеством предоставления муниципальной услуги</w:t>
      </w:r>
    </w:p>
    <w:p w:rsidR="00ED3B5A" w:rsidRPr="00326870" w:rsidRDefault="00ED3B5A" w:rsidP="00ED3B5A">
      <w:pPr>
        <w:spacing w:after="0" w:line="240" w:lineRule="auto"/>
        <w:ind w:firstLine="510"/>
        <w:jc w:val="both"/>
        <w:rPr>
          <w:rFonts w:ascii="Times New Roman" w:eastAsia="Times New Roman" w:hAnsi="Times New Roman" w:cs="Times New Roman"/>
          <w:sz w:val="24"/>
          <w:szCs w:val="24"/>
          <w:lang w:eastAsia="ru-RU"/>
        </w:rPr>
      </w:pPr>
      <w:r w:rsidRPr="00326870">
        <w:rPr>
          <w:rFonts w:ascii="Arial" w:eastAsia="Times New Roman" w:hAnsi="Arial" w:cs="Arial"/>
          <w:color w:val="000000"/>
          <w:sz w:val="24"/>
          <w:szCs w:val="24"/>
          <w:lang w:eastAsia="ru-RU"/>
        </w:rPr>
        <w:t xml:space="preserve">4.2.1. Администрация организует и осуществляет </w:t>
      </w:r>
      <w:proofErr w:type="gramStart"/>
      <w:r w:rsidRPr="00326870">
        <w:rPr>
          <w:rFonts w:ascii="Arial" w:eastAsia="Times New Roman" w:hAnsi="Arial" w:cs="Arial"/>
          <w:color w:val="000000"/>
          <w:sz w:val="24"/>
          <w:szCs w:val="24"/>
          <w:lang w:eastAsia="ru-RU"/>
        </w:rPr>
        <w:t>контроль за</w:t>
      </w:r>
      <w:proofErr w:type="gramEnd"/>
      <w:r w:rsidRPr="00326870">
        <w:rPr>
          <w:rFonts w:ascii="Arial" w:eastAsia="Times New Roman" w:hAnsi="Arial" w:cs="Arial"/>
          <w:color w:val="000000"/>
          <w:sz w:val="24"/>
          <w:szCs w:val="24"/>
          <w:lang w:eastAsia="ru-RU"/>
        </w:rPr>
        <w:t xml:space="preserve"> предоставлением муниципальной услуги. </w:t>
      </w:r>
      <w:proofErr w:type="gramStart"/>
      <w:r w:rsidRPr="00326870">
        <w:rPr>
          <w:rFonts w:ascii="Arial" w:eastAsia="Times New Roman" w:hAnsi="Arial" w:cs="Arial"/>
          <w:color w:val="000000"/>
          <w:sz w:val="24"/>
          <w:szCs w:val="24"/>
          <w:lang w:eastAsia="ru-RU"/>
        </w:rPr>
        <w:t>Контроль за</w:t>
      </w:r>
      <w:proofErr w:type="gramEnd"/>
      <w:r w:rsidRPr="00326870">
        <w:rPr>
          <w:rFonts w:ascii="Arial" w:eastAsia="Times New Roman" w:hAnsi="Arial" w:cs="Arial"/>
          <w:color w:val="000000"/>
          <w:sz w:val="24"/>
          <w:szCs w:val="24"/>
          <w:lang w:eastAsia="ru-RU"/>
        </w:rPr>
        <w:t xml:space="preserve"> полнотой и качеством предоставления муниципальной услуги включает в себя проведение проверок не реже одного раза в течение календарного года,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сотрудников администрации. </w:t>
      </w:r>
    </w:p>
    <w:p w:rsidR="00ED3B5A" w:rsidRPr="00326870" w:rsidRDefault="00ED3B5A" w:rsidP="00ED3B5A">
      <w:pPr>
        <w:spacing w:after="0" w:line="240" w:lineRule="auto"/>
        <w:ind w:firstLine="510"/>
        <w:jc w:val="both"/>
        <w:rPr>
          <w:rFonts w:ascii="Times New Roman" w:eastAsia="Times New Roman" w:hAnsi="Times New Roman" w:cs="Times New Roman"/>
          <w:sz w:val="24"/>
          <w:szCs w:val="24"/>
          <w:lang w:eastAsia="ru-RU"/>
        </w:rPr>
      </w:pPr>
      <w:r w:rsidRPr="00326870">
        <w:rPr>
          <w:rFonts w:ascii="Arial" w:eastAsia="Times New Roman" w:hAnsi="Arial" w:cs="Arial"/>
          <w:color w:val="000000"/>
          <w:sz w:val="24"/>
          <w:szCs w:val="24"/>
          <w:lang w:eastAsia="ru-RU"/>
        </w:rPr>
        <w:t>По результатам контроля осуществляется привлечение виновных лиц к ответственности в соответствии с законодательством Российской Федерации.</w:t>
      </w:r>
    </w:p>
    <w:p w:rsidR="00ED3B5A" w:rsidRPr="00326870" w:rsidRDefault="00ED3B5A" w:rsidP="00ED3B5A">
      <w:pPr>
        <w:spacing w:after="0" w:line="240" w:lineRule="auto"/>
        <w:ind w:firstLine="510"/>
        <w:jc w:val="both"/>
        <w:rPr>
          <w:rFonts w:ascii="Times New Roman" w:eastAsia="Times New Roman" w:hAnsi="Times New Roman" w:cs="Times New Roman"/>
          <w:sz w:val="24"/>
          <w:szCs w:val="24"/>
          <w:lang w:eastAsia="ru-RU"/>
        </w:rPr>
      </w:pPr>
      <w:r w:rsidRPr="00326870">
        <w:rPr>
          <w:rFonts w:ascii="Arial" w:eastAsia="Times New Roman" w:hAnsi="Arial" w:cs="Arial"/>
          <w:color w:val="000000"/>
          <w:sz w:val="24"/>
          <w:szCs w:val="24"/>
          <w:lang w:eastAsia="ru-RU"/>
        </w:rPr>
        <w:t xml:space="preserve">Проверки полноты и качества предоставления муниципальной услуги осуществляются на основании </w:t>
      </w:r>
      <w:r>
        <w:rPr>
          <w:rFonts w:ascii="Arial" w:eastAsia="Times New Roman" w:hAnsi="Arial" w:cs="Arial"/>
          <w:color w:val="000000"/>
          <w:sz w:val="24"/>
          <w:szCs w:val="24"/>
          <w:lang w:eastAsia="ru-RU"/>
        </w:rPr>
        <w:t>муниципального акта администрации</w:t>
      </w:r>
      <w:r w:rsidRPr="00326870">
        <w:rPr>
          <w:rFonts w:ascii="Arial" w:eastAsia="Times New Roman" w:hAnsi="Arial" w:cs="Arial"/>
          <w:color w:val="000000"/>
          <w:sz w:val="24"/>
          <w:szCs w:val="24"/>
          <w:lang w:eastAsia="ru-RU"/>
        </w:rPr>
        <w:t>.</w:t>
      </w:r>
    </w:p>
    <w:p w:rsidR="00ED3B5A" w:rsidRPr="00326870" w:rsidRDefault="00ED3B5A" w:rsidP="00ED3B5A">
      <w:pPr>
        <w:spacing w:after="0" w:line="240" w:lineRule="auto"/>
        <w:ind w:firstLine="510"/>
        <w:jc w:val="both"/>
        <w:rPr>
          <w:rFonts w:ascii="Times New Roman" w:eastAsia="Times New Roman" w:hAnsi="Times New Roman" w:cs="Times New Roman"/>
          <w:sz w:val="24"/>
          <w:szCs w:val="24"/>
          <w:lang w:eastAsia="ru-RU"/>
        </w:rPr>
      </w:pPr>
      <w:r w:rsidRPr="00326870">
        <w:rPr>
          <w:rFonts w:ascii="Arial" w:eastAsia="Times New Roman" w:hAnsi="Arial" w:cs="Arial"/>
          <w:color w:val="000000"/>
          <w:sz w:val="24"/>
          <w:szCs w:val="24"/>
          <w:lang w:eastAsia="ru-RU"/>
        </w:rPr>
        <w:t>4.2.2. Периодичность проведения проверок может носить плановый характер (осуществляться на основании квартальных, полугодовых или годовых планов работы), тематический характер (проверка исполнения муниципальной услуги по отдельным вопросам, связанным с предоставлением муниципальной услуги) и внеплановый характер (по конкретному обращению).</w:t>
      </w:r>
    </w:p>
    <w:p w:rsidR="000A4446" w:rsidRPr="000A4446" w:rsidRDefault="000A4446" w:rsidP="000A4446">
      <w:pPr>
        <w:spacing w:before="100" w:beforeAutospacing="1" w:after="0" w:line="240" w:lineRule="auto"/>
        <w:ind w:firstLine="567"/>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0A4446" w:rsidRPr="000A4446" w:rsidRDefault="000A4446" w:rsidP="00ED3B5A">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5.1. </w:t>
      </w:r>
      <w:proofErr w:type="gramStart"/>
      <w:r w:rsidRPr="000A4446">
        <w:rPr>
          <w:rFonts w:ascii="Arial" w:eastAsia="Times New Roman" w:hAnsi="Arial" w:cs="Arial"/>
          <w:color w:val="000000"/>
          <w:sz w:val="24"/>
          <w:szCs w:val="24"/>
          <w:lang w:eastAsia="ru-RU"/>
        </w:rPr>
        <w:t>Заявитель (представитель заявителя) вправе обжаловать действия (бездействие) и решения, принятые в ходе предоставления муниципальной услуги, в досудебном (внесудебном) порядке.</w:t>
      </w:r>
      <w:proofErr w:type="gramEnd"/>
    </w:p>
    <w:p w:rsidR="000A4446" w:rsidRPr="000A4446" w:rsidRDefault="000A4446" w:rsidP="00ED3B5A">
      <w:pPr>
        <w:keepNext/>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5.2. Жалоба подается должностным лицам в </w:t>
      </w:r>
      <w:proofErr w:type="gramStart"/>
      <w:r w:rsidRPr="000A4446">
        <w:rPr>
          <w:rFonts w:ascii="Arial" w:eastAsia="Times New Roman" w:hAnsi="Arial" w:cs="Arial"/>
          <w:color w:val="000000"/>
          <w:sz w:val="24"/>
          <w:szCs w:val="24"/>
          <w:lang w:eastAsia="ru-RU"/>
        </w:rPr>
        <w:t>соответствии</w:t>
      </w:r>
      <w:proofErr w:type="gramEnd"/>
      <w:r w:rsidRPr="000A4446">
        <w:rPr>
          <w:rFonts w:ascii="Arial" w:eastAsia="Times New Roman" w:hAnsi="Arial" w:cs="Arial"/>
          <w:color w:val="000000"/>
          <w:sz w:val="24"/>
          <w:szCs w:val="24"/>
          <w:lang w:eastAsia="ru-RU"/>
        </w:rPr>
        <w:t xml:space="preserve"> со статьей 11.2 Федерального закона от 27.07.2010 №210-ФЗ «Об организации предоставления государственных и муниципальных услуг»</w:t>
      </w:r>
    </w:p>
    <w:p w:rsidR="000A4446" w:rsidRPr="000A4446" w:rsidRDefault="000A4446" w:rsidP="00ED3B5A">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xml:space="preserve">5.3. Информация о порядке подачи и рассмотрения жалобы размещается на сайте </w:t>
      </w:r>
      <w:r w:rsidR="00ED3B5A">
        <w:rPr>
          <w:rFonts w:ascii="Arial" w:eastAsia="Times New Roman" w:hAnsi="Arial" w:cs="Arial"/>
          <w:color w:val="000000"/>
          <w:sz w:val="24"/>
          <w:szCs w:val="24"/>
          <w:lang w:eastAsia="ru-RU"/>
        </w:rPr>
        <w:t>Юргинского муниципального района</w:t>
      </w:r>
      <w:r w:rsidRPr="000A4446">
        <w:rPr>
          <w:rFonts w:ascii="Arial" w:eastAsia="Times New Roman" w:hAnsi="Arial" w:cs="Arial"/>
          <w:color w:val="000000"/>
          <w:sz w:val="24"/>
          <w:szCs w:val="24"/>
          <w:lang w:eastAsia="ru-RU"/>
        </w:rPr>
        <w:t xml:space="preserve"> в сети «Интернет», Региональном порталах, в МФЦ, а также предоставляется непосредственно должностными лицами администрации по телефонам для справок, а также электронным сообщением по адресу, указанному заявителем.</w:t>
      </w:r>
    </w:p>
    <w:p w:rsidR="000A4446" w:rsidRPr="000A4446" w:rsidRDefault="000A4446" w:rsidP="00ED3B5A">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5.4.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w:t>
      </w:r>
    </w:p>
    <w:p w:rsidR="000A4446" w:rsidRPr="000A4446" w:rsidRDefault="000A4446" w:rsidP="00ED3B5A">
      <w:pPr>
        <w:spacing w:before="100" w:beforeAutospacing="1" w:after="0" w:line="240" w:lineRule="auto"/>
        <w:ind w:firstLine="567"/>
        <w:jc w:val="both"/>
        <w:rPr>
          <w:rFonts w:ascii="Times New Roman" w:eastAsia="Times New Roman" w:hAnsi="Times New Roman" w:cs="Times New Roman"/>
          <w:sz w:val="24"/>
          <w:szCs w:val="24"/>
          <w:lang w:eastAsia="ru-RU"/>
        </w:rPr>
      </w:pPr>
      <w:r w:rsidRPr="000A4446">
        <w:rPr>
          <w:rFonts w:ascii="Arial" w:eastAsia="Times New Roman" w:hAnsi="Arial" w:cs="Arial"/>
          <w:color w:val="000000"/>
          <w:sz w:val="24"/>
          <w:szCs w:val="24"/>
          <w:lang w:eastAsia="ru-RU"/>
        </w:rPr>
        <w:t>- Федеральным законом от 27.07.2010 №210-ФЗ «Об организации предоставления государственных и муниципальных услуг»</w:t>
      </w:r>
      <w:r w:rsidR="00ED3B5A">
        <w:rPr>
          <w:rFonts w:ascii="Arial" w:eastAsia="Times New Roman" w:hAnsi="Arial" w:cs="Arial"/>
          <w:color w:val="000000"/>
          <w:sz w:val="24"/>
          <w:szCs w:val="24"/>
          <w:lang w:eastAsia="ru-RU"/>
        </w:rPr>
        <w:t>.</w:t>
      </w:r>
    </w:p>
    <w:p w:rsidR="000A4446" w:rsidRPr="00ED3B5A" w:rsidRDefault="000A4446" w:rsidP="00ED3B5A">
      <w:pPr>
        <w:pageBreakBefore/>
        <w:spacing w:after="0" w:line="240" w:lineRule="auto"/>
        <w:jc w:val="right"/>
        <w:rPr>
          <w:rFonts w:ascii="Times New Roman" w:eastAsia="Times New Roman" w:hAnsi="Times New Roman" w:cs="Times New Roman"/>
          <w:sz w:val="24"/>
          <w:szCs w:val="24"/>
          <w:lang w:eastAsia="ru-RU"/>
        </w:rPr>
      </w:pPr>
      <w:r w:rsidRPr="00ED3B5A">
        <w:rPr>
          <w:rFonts w:ascii="Arial" w:eastAsia="Times New Roman" w:hAnsi="Arial" w:cs="Arial"/>
          <w:bCs/>
          <w:sz w:val="24"/>
          <w:szCs w:val="24"/>
          <w:lang w:eastAsia="ru-RU"/>
        </w:rPr>
        <w:lastRenderedPageBreak/>
        <w:t>Приложение №1 к Регламенту</w:t>
      </w:r>
    </w:p>
    <w:p w:rsidR="006E40AA" w:rsidRDefault="006E40AA" w:rsidP="00ED3B5A">
      <w:pPr>
        <w:spacing w:after="0" w:line="240" w:lineRule="auto"/>
        <w:jc w:val="right"/>
        <w:rPr>
          <w:rFonts w:ascii="Arial" w:eastAsia="Times New Roman" w:hAnsi="Arial" w:cs="Arial"/>
          <w:bCs/>
          <w:color w:val="000000"/>
          <w:sz w:val="24"/>
          <w:szCs w:val="24"/>
          <w:lang w:eastAsia="ru-RU"/>
        </w:rPr>
      </w:pPr>
    </w:p>
    <w:p w:rsidR="000A4446" w:rsidRPr="006E40AA" w:rsidRDefault="000A4446" w:rsidP="00ED3B5A">
      <w:pPr>
        <w:spacing w:after="0" w:line="240" w:lineRule="auto"/>
        <w:jc w:val="right"/>
        <w:rPr>
          <w:rFonts w:ascii="Times New Roman" w:eastAsia="Times New Roman" w:hAnsi="Times New Roman" w:cs="Times New Roman"/>
          <w:sz w:val="20"/>
          <w:szCs w:val="20"/>
          <w:lang w:eastAsia="ru-RU"/>
        </w:rPr>
      </w:pPr>
      <w:r w:rsidRPr="006E40AA">
        <w:rPr>
          <w:rFonts w:ascii="Arial" w:eastAsia="Times New Roman" w:hAnsi="Arial" w:cs="Arial"/>
          <w:bCs/>
          <w:color w:val="000000"/>
          <w:sz w:val="20"/>
          <w:szCs w:val="20"/>
          <w:lang w:eastAsia="ru-RU"/>
        </w:rPr>
        <w:t>бланк предложения для граждан</w:t>
      </w:r>
    </w:p>
    <w:p w:rsidR="006E40AA" w:rsidRDefault="006E40AA" w:rsidP="00ED3B5A">
      <w:pPr>
        <w:keepNext/>
        <w:shd w:val="clear" w:color="auto" w:fill="FFFFFF"/>
        <w:spacing w:after="0" w:line="240" w:lineRule="auto"/>
        <w:ind w:right="425"/>
        <w:jc w:val="center"/>
        <w:rPr>
          <w:rFonts w:ascii="Arial" w:eastAsia="Times New Roman" w:hAnsi="Arial" w:cs="Arial"/>
          <w:color w:val="000000"/>
          <w:sz w:val="20"/>
          <w:szCs w:val="20"/>
          <w:lang w:eastAsia="ru-RU"/>
        </w:rPr>
      </w:pPr>
    </w:p>
    <w:p w:rsidR="006E40AA" w:rsidRDefault="006E40AA" w:rsidP="00ED3B5A">
      <w:pPr>
        <w:keepNext/>
        <w:shd w:val="clear" w:color="auto" w:fill="FFFFFF"/>
        <w:spacing w:after="0" w:line="240" w:lineRule="auto"/>
        <w:ind w:right="425"/>
        <w:jc w:val="center"/>
        <w:rPr>
          <w:rFonts w:ascii="Arial" w:eastAsia="Times New Roman" w:hAnsi="Arial" w:cs="Arial"/>
          <w:color w:val="000000"/>
          <w:sz w:val="20"/>
          <w:szCs w:val="20"/>
          <w:lang w:eastAsia="ru-RU"/>
        </w:rPr>
      </w:pPr>
    </w:p>
    <w:p w:rsidR="000A4446" w:rsidRPr="000A4446" w:rsidRDefault="000A4446" w:rsidP="00ED3B5A">
      <w:pPr>
        <w:keepNext/>
        <w:shd w:val="clear" w:color="auto" w:fill="FFFFFF"/>
        <w:spacing w:after="0" w:line="240"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ПРЕДЛОЖЕНИЕ</w:t>
      </w:r>
    </w:p>
    <w:p w:rsidR="000A4446" w:rsidRPr="000A4446" w:rsidRDefault="000A4446" w:rsidP="00ED3B5A">
      <w:pPr>
        <w:keepNext/>
        <w:shd w:val="clear" w:color="auto" w:fill="FFFFFF"/>
        <w:spacing w:after="0" w:line="240"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ОБ УСТАНОВЛЕНИИ ПУБЛИЧНОГО СЕРВИТУТА</w:t>
      </w:r>
    </w:p>
    <w:tbl>
      <w:tblPr>
        <w:tblW w:w="9930" w:type="dxa"/>
        <w:tblCellSpacing w:w="0" w:type="dxa"/>
        <w:tblCellMar>
          <w:top w:w="60" w:type="dxa"/>
          <w:left w:w="60" w:type="dxa"/>
          <w:bottom w:w="60" w:type="dxa"/>
          <w:right w:w="60" w:type="dxa"/>
        </w:tblCellMar>
        <w:tblLook w:val="04A0"/>
      </w:tblPr>
      <w:tblGrid>
        <w:gridCol w:w="858"/>
        <w:gridCol w:w="2636"/>
        <w:gridCol w:w="2418"/>
        <w:gridCol w:w="1065"/>
        <w:gridCol w:w="120"/>
        <w:gridCol w:w="1410"/>
        <w:gridCol w:w="1423"/>
      </w:tblGrid>
      <w:tr w:rsidR="00A54E48" w:rsidRPr="000A4446" w:rsidTr="006E40AA">
        <w:trPr>
          <w:tblCellSpacing w:w="0" w:type="dxa"/>
        </w:trPr>
        <w:tc>
          <w:tcPr>
            <w:tcW w:w="9930" w:type="dxa"/>
            <w:gridSpan w:val="7"/>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54E48" w:rsidRPr="000A4446" w:rsidRDefault="00A54E48" w:rsidP="00A35CCD">
            <w:pPr>
              <w:keepNext/>
              <w:shd w:val="clear" w:color="auto" w:fill="FFFFFF"/>
              <w:spacing w:before="100" w:beforeAutospacing="1" w:after="0" w:line="288" w:lineRule="auto"/>
              <w:ind w:right="425"/>
              <w:jc w:val="center"/>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В </w:t>
            </w:r>
            <w:r w:rsidR="00A35CCD">
              <w:rPr>
                <w:rFonts w:ascii="Arial" w:eastAsia="Times New Roman" w:hAnsi="Arial" w:cs="Arial"/>
                <w:color w:val="000000"/>
                <w:sz w:val="20"/>
                <w:szCs w:val="20"/>
                <w:lang w:eastAsia="ru-RU"/>
              </w:rPr>
              <w:t>администрацию Юргинского муниципального района</w:t>
            </w:r>
          </w:p>
        </w:tc>
      </w:tr>
      <w:tr w:rsidR="000A4446" w:rsidRPr="000A4446" w:rsidTr="006E40AA">
        <w:trPr>
          <w:tblCellSpacing w:w="0" w:type="dxa"/>
        </w:trPr>
        <w:tc>
          <w:tcPr>
            <w:tcW w:w="9930" w:type="dxa"/>
            <w:gridSpan w:val="7"/>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СВЕДЕНИЯ О ЗАИНТЕРЕСОВАННОМ ЛИЦЕ</w:t>
            </w:r>
            <w:r w:rsidR="00ED3B5A">
              <w:rPr>
                <w:rFonts w:ascii="Arial" w:eastAsia="Times New Roman" w:hAnsi="Arial" w:cs="Arial"/>
                <w:color w:val="000000"/>
                <w:sz w:val="20"/>
                <w:szCs w:val="20"/>
                <w:lang w:eastAsia="ru-RU"/>
              </w:rPr>
              <w:t>:</w:t>
            </w:r>
          </w:p>
        </w:tc>
      </w:tr>
      <w:tr w:rsidR="000A4446" w:rsidRPr="000A4446" w:rsidTr="006E40AA">
        <w:trPr>
          <w:tblCellSpacing w:w="0" w:type="dxa"/>
        </w:trPr>
        <w:tc>
          <w:tcPr>
            <w:tcW w:w="858"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w:t>
            </w:r>
          </w:p>
        </w:tc>
        <w:tc>
          <w:tcPr>
            <w:tcW w:w="263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Фамилия (полностью)</w:t>
            </w:r>
          </w:p>
        </w:tc>
        <w:tc>
          <w:tcPr>
            <w:tcW w:w="6436"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263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Имя (полностью)</w:t>
            </w:r>
          </w:p>
        </w:tc>
        <w:tc>
          <w:tcPr>
            <w:tcW w:w="6436"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263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Отчество (полностью, при наличии)</w:t>
            </w:r>
          </w:p>
        </w:tc>
        <w:tc>
          <w:tcPr>
            <w:tcW w:w="6436"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8"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2.</w:t>
            </w:r>
          </w:p>
        </w:tc>
        <w:tc>
          <w:tcPr>
            <w:tcW w:w="2636"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Вид документа, удостоверяющего личность</w:t>
            </w:r>
          </w:p>
        </w:tc>
        <w:tc>
          <w:tcPr>
            <w:tcW w:w="2418"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1185"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Серия</w:t>
            </w:r>
          </w:p>
        </w:tc>
        <w:tc>
          <w:tcPr>
            <w:tcW w:w="141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Номер</w:t>
            </w:r>
          </w:p>
        </w:tc>
        <w:tc>
          <w:tcPr>
            <w:tcW w:w="142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Дата выдачи</w:t>
            </w:r>
          </w:p>
        </w:tc>
      </w:tr>
      <w:tr w:rsidR="000A4446" w:rsidRPr="000A4446" w:rsidTr="006E40AA">
        <w:trPr>
          <w:trHeight w:val="5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1185"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141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142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rHeight w:val="191"/>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263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Кем </w:t>
            </w:r>
            <w:proofErr w:type="gramStart"/>
            <w:r w:rsidRPr="000A4446">
              <w:rPr>
                <w:rFonts w:ascii="Arial" w:eastAsia="Times New Roman" w:hAnsi="Arial" w:cs="Arial"/>
                <w:color w:val="000000"/>
                <w:sz w:val="20"/>
                <w:szCs w:val="20"/>
                <w:lang w:eastAsia="ru-RU"/>
              </w:rPr>
              <w:t>выдан</w:t>
            </w:r>
            <w:proofErr w:type="gramEnd"/>
          </w:p>
        </w:tc>
        <w:tc>
          <w:tcPr>
            <w:tcW w:w="6436"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3.</w:t>
            </w:r>
          </w:p>
        </w:tc>
        <w:tc>
          <w:tcPr>
            <w:tcW w:w="263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Место жительства</w:t>
            </w:r>
          </w:p>
        </w:tc>
        <w:tc>
          <w:tcPr>
            <w:tcW w:w="6436"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4.</w:t>
            </w:r>
          </w:p>
        </w:tc>
        <w:tc>
          <w:tcPr>
            <w:tcW w:w="263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Дата рождения &lt;1&gt;</w:t>
            </w:r>
          </w:p>
        </w:tc>
        <w:tc>
          <w:tcPr>
            <w:tcW w:w="6436"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5.</w:t>
            </w:r>
          </w:p>
        </w:tc>
        <w:tc>
          <w:tcPr>
            <w:tcW w:w="263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Почтовый адрес</w:t>
            </w:r>
          </w:p>
        </w:tc>
        <w:tc>
          <w:tcPr>
            <w:tcW w:w="6436"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6.</w:t>
            </w:r>
          </w:p>
        </w:tc>
        <w:tc>
          <w:tcPr>
            <w:tcW w:w="263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Телефон для связи</w:t>
            </w:r>
          </w:p>
        </w:tc>
        <w:tc>
          <w:tcPr>
            <w:tcW w:w="6436"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7.</w:t>
            </w:r>
          </w:p>
        </w:tc>
        <w:tc>
          <w:tcPr>
            <w:tcW w:w="263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Адрес электронной почты</w:t>
            </w:r>
          </w:p>
        </w:tc>
        <w:tc>
          <w:tcPr>
            <w:tcW w:w="6436"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8.</w:t>
            </w:r>
          </w:p>
        </w:tc>
        <w:tc>
          <w:tcPr>
            <w:tcW w:w="6119"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Дата государственной регистрации гражданина в качестве индивидуального предпринимателя &lt;2&gt;</w:t>
            </w:r>
          </w:p>
        </w:tc>
        <w:tc>
          <w:tcPr>
            <w:tcW w:w="2953"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9.</w:t>
            </w:r>
          </w:p>
        </w:tc>
        <w:tc>
          <w:tcPr>
            <w:tcW w:w="6119"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Данные документа, подтверждающего факт внесения в единый государственный реестр индивидуальных предпринимателей записи о государственной регистрации гражданина в качестве индивидуального предпринимателя &lt;</w:t>
            </w:r>
            <w:r w:rsidRPr="006E40AA">
              <w:rPr>
                <w:rFonts w:ascii="Arial" w:eastAsia="Times New Roman" w:hAnsi="Arial" w:cs="Arial"/>
                <w:color w:val="000000"/>
                <w:sz w:val="20"/>
                <w:szCs w:val="20"/>
                <w:lang w:eastAsia="ru-RU"/>
              </w:rPr>
              <w:t>2</w:t>
            </w:r>
            <w:r w:rsidRPr="000A4446">
              <w:rPr>
                <w:rFonts w:ascii="Arial" w:eastAsia="Times New Roman" w:hAnsi="Arial" w:cs="Arial"/>
                <w:color w:val="000000"/>
                <w:sz w:val="20"/>
                <w:szCs w:val="20"/>
                <w:lang w:eastAsia="ru-RU"/>
              </w:rPr>
              <w:t>&gt;</w:t>
            </w:r>
          </w:p>
        </w:tc>
        <w:tc>
          <w:tcPr>
            <w:tcW w:w="2953"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9930" w:type="dxa"/>
            <w:gridSpan w:val="7"/>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ИНЫЕ СВЕДЕНИЯ</w:t>
            </w:r>
          </w:p>
        </w:tc>
      </w:tr>
    </w:tbl>
    <w:p w:rsidR="006E40AA" w:rsidRDefault="006E40AA"/>
    <w:tbl>
      <w:tblPr>
        <w:tblW w:w="9716" w:type="dxa"/>
        <w:tblCellSpacing w:w="0" w:type="dxa"/>
        <w:tblCellMar>
          <w:top w:w="60" w:type="dxa"/>
          <w:left w:w="60" w:type="dxa"/>
          <w:bottom w:w="60" w:type="dxa"/>
          <w:right w:w="60" w:type="dxa"/>
        </w:tblCellMar>
        <w:tblLook w:val="04A0"/>
      </w:tblPr>
      <w:tblGrid>
        <w:gridCol w:w="77"/>
        <w:gridCol w:w="781"/>
        <w:gridCol w:w="565"/>
        <w:gridCol w:w="921"/>
        <w:gridCol w:w="1297"/>
        <w:gridCol w:w="991"/>
        <w:gridCol w:w="2995"/>
        <w:gridCol w:w="2089"/>
      </w:tblGrid>
      <w:tr w:rsidR="000A4446" w:rsidRPr="000A4446" w:rsidTr="00D64670">
        <w:trPr>
          <w:tblCellSpacing w:w="0" w:type="dxa"/>
        </w:trPr>
        <w:tc>
          <w:tcPr>
            <w:tcW w:w="9716" w:type="dxa"/>
            <w:gridSpan w:val="8"/>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lastRenderedPageBreak/>
              <w:t>Прошу установить публичный сервитут</w:t>
            </w:r>
          </w:p>
        </w:tc>
      </w:tr>
      <w:tr w:rsidR="000A4446" w:rsidRPr="000A4446" w:rsidTr="00D64670">
        <w:trPr>
          <w:tblCellSpacing w:w="0" w:type="dxa"/>
        </w:trPr>
        <w:tc>
          <w:tcPr>
            <w:tcW w:w="858"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10.</w:t>
            </w:r>
          </w:p>
        </w:tc>
        <w:tc>
          <w:tcPr>
            <w:tcW w:w="3774" w:type="dxa"/>
            <w:gridSpan w:val="4"/>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Кадастровый номер земельного участка, в </w:t>
            </w:r>
            <w:proofErr w:type="gramStart"/>
            <w:r w:rsidRPr="000A4446">
              <w:rPr>
                <w:rFonts w:ascii="Arial" w:eastAsia="Times New Roman" w:hAnsi="Arial" w:cs="Arial"/>
                <w:color w:val="000000"/>
                <w:sz w:val="20"/>
                <w:szCs w:val="20"/>
                <w:lang w:eastAsia="ru-RU"/>
              </w:rPr>
              <w:t>отношении</w:t>
            </w:r>
            <w:proofErr w:type="gramEnd"/>
            <w:r w:rsidRPr="000A4446">
              <w:rPr>
                <w:rFonts w:ascii="Arial" w:eastAsia="Times New Roman" w:hAnsi="Arial" w:cs="Arial"/>
                <w:color w:val="000000"/>
                <w:sz w:val="20"/>
                <w:szCs w:val="20"/>
                <w:lang w:eastAsia="ru-RU"/>
              </w:rPr>
              <w:t xml:space="preserve"> которого предлагается установить публичный сервитут</w:t>
            </w:r>
          </w:p>
        </w:tc>
        <w:tc>
          <w:tcPr>
            <w:tcW w:w="5084"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D64670">
        <w:trPr>
          <w:tblCellSpacing w:w="0" w:type="dxa"/>
        </w:trPr>
        <w:tc>
          <w:tcPr>
            <w:tcW w:w="858"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11.</w:t>
            </w:r>
          </w:p>
        </w:tc>
        <w:tc>
          <w:tcPr>
            <w:tcW w:w="3774" w:type="dxa"/>
            <w:gridSpan w:val="4"/>
            <w:tcBorders>
              <w:top w:val="single" w:sz="6" w:space="0" w:color="000000"/>
              <w:left w:val="single" w:sz="6" w:space="0" w:color="000000"/>
              <w:bottom w:val="single" w:sz="6" w:space="0" w:color="000000"/>
              <w:right w:val="single" w:sz="6" w:space="0" w:color="000000"/>
            </w:tcBorders>
            <w:shd w:val="clear" w:color="auto" w:fill="auto"/>
            <w:tcMar>
              <w:top w:w="102" w:type="dxa"/>
              <w:left w:w="62" w:type="dxa"/>
              <w:bottom w:w="102" w:type="dxa"/>
              <w:right w:w="62" w:type="dxa"/>
            </w:tcMar>
            <w:vAlign w:val="center"/>
            <w:hideMark/>
          </w:tcPr>
          <w:p w:rsidR="000A4446" w:rsidRPr="006E40AA"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6E40AA">
              <w:rPr>
                <w:rFonts w:ascii="Arial" w:eastAsia="Times New Roman" w:hAnsi="Arial" w:cs="Arial"/>
                <w:color w:val="000000"/>
                <w:sz w:val="20"/>
                <w:szCs w:val="20"/>
                <w:lang w:eastAsia="ru-RU"/>
              </w:rPr>
              <w:t>Учетный номер части земельного участка, в отношении которой предлагается установить публичный сервитут &lt;3&gt;</w:t>
            </w:r>
          </w:p>
        </w:tc>
        <w:tc>
          <w:tcPr>
            <w:tcW w:w="5084"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D64670">
        <w:trPr>
          <w:tblCellSpacing w:w="0" w:type="dxa"/>
        </w:trPr>
        <w:tc>
          <w:tcPr>
            <w:tcW w:w="858"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12.</w:t>
            </w:r>
          </w:p>
        </w:tc>
        <w:tc>
          <w:tcPr>
            <w:tcW w:w="3774" w:type="dxa"/>
            <w:gridSpan w:val="4"/>
            <w:tcBorders>
              <w:top w:val="single" w:sz="6" w:space="0" w:color="000000"/>
              <w:left w:val="single" w:sz="6" w:space="0" w:color="000000"/>
              <w:bottom w:val="single" w:sz="6" w:space="0" w:color="000000"/>
              <w:right w:val="single" w:sz="6" w:space="0" w:color="000000"/>
            </w:tcBorders>
            <w:shd w:val="clear" w:color="auto" w:fill="auto"/>
            <w:tcMar>
              <w:top w:w="102" w:type="dxa"/>
              <w:left w:w="62" w:type="dxa"/>
              <w:bottom w:w="102" w:type="dxa"/>
              <w:right w:w="62" w:type="dxa"/>
            </w:tcMar>
            <w:vAlign w:val="center"/>
            <w:hideMark/>
          </w:tcPr>
          <w:p w:rsidR="000A4446" w:rsidRPr="006E40AA"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6E40AA">
              <w:rPr>
                <w:rFonts w:ascii="Arial" w:eastAsia="Times New Roman" w:hAnsi="Arial" w:cs="Arial"/>
                <w:color w:val="000000"/>
                <w:sz w:val="20"/>
                <w:szCs w:val="20"/>
                <w:lang w:eastAsia="ru-RU"/>
              </w:rPr>
              <w:t>Адрес (местоположение) &lt;4&gt;</w:t>
            </w:r>
          </w:p>
        </w:tc>
        <w:tc>
          <w:tcPr>
            <w:tcW w:w="5084"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D64670">
        <w:trPr>
          <w:tblCellSpacing w:w="0" w:type="dxa"/>
        </w:trPr>
        <w:tc>
          <w:tcPr>
            <w:tcW w:w="858"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13.</w:t>
            </w:r>
          </w:p>
        </w:tc>
        <w:tc>
          <w:tcPr>
            <w:tcW w:w="3774" w:type="dxa"/>
            <w:gridSpan w:val="4"/>
            <w:tcBorders>
              <w:top w:val="single" w:sz="6" w:space="0" w:color="000000"/>
              <w:left w:val="single" w:sz="6" w:space="0" w:color="000000"/>
              <w:bottom w:val="single" w:sz="6" w:space="0" w:color="000000"/>
              <w:right w:val="single" w:sz="6" w:space="0" w:color="000000"/>
            </w:tcBorders>
            <w:shd w:val="clear" w:color="auto" w:fill="auto"/>
            <w:tcMar>
              <w:top w:w="102" w:type="dxa"/>
              <w:left w:w="62" w:type="dxa"/>
              <w:bottom w:w="102" w:type="dxa"/>
              <w:right w:w="62" w:type="dxa"/>
            </w:tcMar>
            <w:vAlign w:val="center"/>
            <w:hideMark/>
          </w:tcPr>
          <w:p w:rsidR="000A4446" w:rsidRPr="006E40AA"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6E40AA">
              <w:rPr>
                <w:rFonts w:ascii="Arial" w:eastAsia="Times New Roman" w:hAnsi="Arial" w:cs="Arial"/>
                <w:color w:val="000000"/>
                <w:sz w:val="20"/>
                <w:szCs w:val="20"/>
                <w:lang w:eastAsia="ru-RU"/>
              </w:rPr>
              <w:t>Площадь</w:t>
            </w:r>
          </w:p>
        </w:tc>
        <w:tc>
          <w:tcPr>
            <w:tcW w:w="5084"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D64670">
        <w:trPr>
          <w:tblCellSpacing w:w="0" w:type="dxa"/>
        </w:trPr>
        <w:tc>
          <w:tcPr>
            <w:tcW w:w="858"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14.</w:t>
            </w:r>
          </w:p>
        </w:tc>
        <w:tc>
          <w:tcPr>
            <w:tcW w:w="3774" w:type="dxa"/>
            <w:gridSpan w:val="4"/>
            <w:tcBorders>
              <w:top w:val="single" w:sz="6" w:space="0" w:color="000000"/>
              <w:left w:val="single" w:sz="6" w:space="0" w:color="000000"/>
              <w:bottom w:val="single" w:sz="6" w:space="0" w:color="000000"/>
              <w:right w:val="single" w:sz="6" w:space="0" w:color="000000"/>
            </w:tcBorders>
            <w:shd w:val="clear" w:color="auto" w:fill="auto"/>
            <w:tcMar>
              <w:top w:w="102" w:type="dxa"/>
              <w:left w:w="62" w:type="dxa"/>
              <w:bottom w:w="102" w:type="dxa"/>
              <w:right w:w="62" w:type="dxa"/>
            </w:tcMar>
            <w:vAlign w:val="center"/>
            <w:hideMark/>
          </w:tcPr>
          <w:p w:rsidR="000A4446" w:rsidRPr="006E40AA"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6E40AA">
              <w:rPr>
                <w:rFonts w:ascii="Arial" w:eastAsia="Times New Roman" w:hAnsi="Arial" w:cs="Arial"/>
                <w:color w:val="000000"/>
                <w:sz w:val="20"/>
                <w:szCs w:val="20"/>
                <w:lang w:eastAsia="ru-RU"/>
              </w:rPr>
              <w:t>Срок действия публичного сервитута &lt;5&gt;</w:t>
            </w:r>
          </w:p>
        </w:tc>
        <w:tc>
          <w:tcPr>
            <w:tcW w:w="5084"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D64670">
        <w:trPr>
          <w:tblCellSpacing w:w="0" w:type="dxa"/>
        </w:trPr>
        <w:tc>
          <w:tcPr>
            <w:tcW w:w="858"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15.</w:t>
            </w:r>
          </w:p>
        </w:tc>
        <w:tc>
          <w:tcPr>
            <w:tcW w:w="3774" w:type="dxa"/>
            <w:gridSpan w:val="4"/>
            <w:tcBorders>
              <w:top w:val="single" w:sz="6" w:space="0" w:color="000000"/>
              <w:left w:val="single" w:sz="6" w:space="0" w:color="000000"/>
              <w:bottom w:val="single" w:sz="6" w:space="0" w:color="000000"/>
              <w:right w:val="single" w:sz="6" w:space="0" w:color="000000"/>
            </w:tcBorders>
            <w:shd w:val="clear" w:color="auto" w:fill="auto"/>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Цель установления публичного сервитута</w:t>
            </w:r>
          </w:p>
        </w:tc>
        <w:tc>
          <w:tcPr>
            <w:tcW w:w="5084"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D64670">
        <w:trPr>
          <w:tblCellSpacing w:w="0" w:type="dxa"/>
        </w:trPr>
        <w:tc>
          <w:tcPr>
            <w:tcW w:w="858"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16.</w:t>
            </w:r>
          </w:p>
        </w:tc>
        <w:tc>
          <w:tcPr>
            <w:tcW w:w="3774" w:type="dxa"/>
            <w:gridSpan w:val="4"/>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Обоснование необходимости установления публичного сервитута</w:t>
            </w:r>
          </w:p>
        </w:tc>
        <w:tc>
          <w:tcPr>
            <w:tcW w:w="5084"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D64670">
        <w:trPr>
          <w:tblCellSpacing w:w="0" w:type="dxa"/>
        </w:trPr>
        <w:tc>
          <w:tcPr>
            <w:tcW w:w="858" w:type="dxa"/>
            <w:gridSpan w:val="2"/>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17.</w:t>
            </w:r>
          </w:p>
        </w:tc>
        <w:tc>
          <w:tcPr>
            <w:tcW w:w="8858" w:type="dxa"/>
            <w:gridSpan w:val="6"/>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Способ предоставления результатов рассмотрения предложения:</w:t>
            </w:r>
          </w:p>
        </w:tc>
      </w:tr>
      <w:tr w:rsidR="000A4446" w:rsidRPr="000A4446" w:rsidTr="00D64670">
        <w:trPr>
          <w:tblCellSpacing w:w="0"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56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8293"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в </w:t>
            </w:r>
            <w:proofErr w:type="gramStart"/>
            <w:r w:rsidRPr="000A4446">
              <w:rPr>
                <w:rFonts w:ascii="Arial" w:eastAsia="Times New Roman" w:hAnsi="Arial" w:cs="Arial"/>
                <w:color w:val="000000"/>
                <w:sz w:val="20"/>
                <w:szCs w:val="20"/>
                <w:lang w:eastAsia="ru-RU"/>
              </w:rPr>
              <w:t>виде</w:t>
            </w:r>
            <w:proofErr w:type="gramEnd"/>
            <w:r w:rsidRPr="000A4446">
              <w:rPr>
                <w:rFonts w:ascii="Arial" w:eastAsia="Times New Roman" w:hAnsi="Arial" w:cs="Arial"/>
                <w:color w:val="000000"/>
                <w:sz w:val="20"/>
                <w:szCs w:val="20"/>
                <w:lang w:eastAsia="ru-RU"/>
              </w:rPr>
              <w:t xml:space="preserve"> бумажного документа, который заинтересованное лицо получает непосредственно при личном обращении в МФЦ</w:t>
            </w:r>
          </w:p>
        </w:tc>
      </w:tr>
      <w:tr w:rsidR="00241042" w:rsidRPr="000A4446" w:rsidTr="00D64670">
        <w:trPr>
          <w:tblCellSpacing w:w="0"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241042" w:rsidRPr="000A4446" w:rsidRDefault="00241042" w:rsidP="000A4446">
            <w:pPr>
              <w:spacing w:after="0" w:line="240" w:lineRule="auto"/>
              <w:rPr>
                <w:rFonts w:ascii="Times New Roman" w:eastAsia="Times New Roman" w:hAnsi="Times New Roman" w:cs="Times New Roman"/>
                <w:sz w:val="24"/>
                <w:szCs w:val="24"/>
                <w:lang w:eastAsia="ru-RU"/>
              </w:rPr>
            </w:pPr>
          </w:p>
        </w:tc>
        <w:tc>
          <w:tcPr>
            <w:tcW w:w="56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41042" w:rsidRPr="000A4446" w:rsidRDefault="00241042"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8293"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41042" w:rsidRPr="000A4446" w:rsidRDefault="00241042"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в </w:t>
            </w:r>
            <w:proofErr w:type="gramStart"/>
            <w:r w:rsidRPr="000A4446">
              <w:rPr>
                <w:rFonts w:ascii="Arial" w:eastAsia="Times New Roman" w:hAnsi="Arial" w:cs="Arial"/>
                <w:color w:val="000000"/>
                <w:sz w:val="20"/>
                <w:szCs w:val="20"/>
                <w:lang w:eastAsia="ru-RU"/>
              </w:rPr>
              <w:t>виде</w:t>
            </w:r>
            <w:proofErr w:type="gramEnd"/>
            <w:r w:rsidRPr="000A4446">
              <w:rPr>
                <w:rFonts w:ascii="Arial" w:eastAsia="Times New Roman" w:hAnsi="Arial" w:cs="Arial"/>
                <w:color w:val="000000"/>
                <w:sz w:val="20"/>
                <w:szCs w:val="20"/>
                <w:lang w:eastAsia="ru-RU"/>
              </w:rPr>
              <w:t xml:space="preserve"> бумажного документа, который направляется заинтересованному лицу посредством почтового отправления по адресу:</w:t>
            </w:r>
          </w:p>
        </w:tc>
      </w:tr>
      <w:tr w:rsidR="00241042" w:rsidRPr="000A4446" w:rsidTr="00D64670">
        <w:trPr>
          <w:tblCellSpacing w:w="0" w:type="dxa"/>
        </w:trPr>
        <w:tc>
          <w:tcPr>
            <w:tcW w:w="858"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41042" w:rsidRPr="000A4446" w:rsidRDefault="00241042"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56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41042" w:rsidRPr="000A4446" w:rsidRDefault="00241042"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8293"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41042" w:rsidRPr="000A4446" w:rsidRDefault="00241042"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в </w:t>
            </w:r>
            <w:proofErr w:type="gramStart"/>
            <w:r w:rsidRPr="000A4446">
              <w:rPr>
                <w:rFonts w:ascii="Arial" w:eastAsia="Times New Roman" w:hAnsi="Arial" w:cs="Arial"/>
                <w:color w:val="000000"/>
                <w:sz w:val="20"/>
                <w:szCs w:val="20"/>
                <w:lang w:eastAsia="ru-RU"/>
              </w:rPr>
              <w:t>виде</w:t>
            </w:r>
            <w:proofErr w:type="gramEnd"/>
            <w:r w:rsidRPr="000A4446">
              <w:rPr>
                <w:rFonts w:ascii="Arial" w:eastAsia="Times New Roman" w:hAnsi="Arial" w:cs="Arial"/>
                <w:color w:val="000000"/>
                <w:sz w:val="20"/>
                <w:szCs w:val="20"/>
                <w:lang w:eastAsia="ru-RU"/>
              </w:rPr>
              <w:t xml:space="preserve"> электронного документа, который направляется заинтересованному лицу посредством электронной почты </w:t>
            </w:r>
            <w:r w:rsidRPr="006E40AA">
              <w:rPr>
                <w:rFonts w:ascii="Arial" w:eastAsia="Times New Roman" w:hAnsi="Arial" w:cs="Arial"/>
                <w:color w:val="000000"/>
                <w:sz w:val="20"/>
                <w:szCs w:val="20"/>
                <w:lang w:eastAsia="ru-RU"/>
              </w:rPr>
              <w:t>&lt;6</w:t>
            </w:r>
            <w:r w:rsidRPr="000A4446">
              <w:rPr>
                <w:rFonts w:ascii="Arial" w:eastAsia="Times New Roman" w:hAnsi="Arial" w:cs="Arial"/>
                <w:color w:val="000000"/>
                <w:sz w:val="20"/>
                <w:szCs w:val="20"/>
                <w:lang w:eastAsia="ru-RU"/>
              </w:rPr>
              <w:t>&gt;:</w:t>
            </w:r>
          </w:p>
        </w:tc>
      </w:tr>
      <w:tr w:rsidR="000A4446" w:rsidRPr="000A4446" w:rsidTr="00D64670">
        <w:trPr>
          <w:tblCellSpacing w:w="0" w:type="dxa"/>
        </w:trPr>
        <w:tc>
          <w:tcPr>
            <w:tcW w:w="858" w:type="dxa"/>
            <w:gridSpan w:val="2"/>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18.</w:t>
            </w:r>
          </w:p>
        </w:tc>
        <w:tc>
          <w:tcPr>
            <w:tcW w:w="8858" w:type="dxa"/>
            <w:gridSpan w:val="6"/>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Примечание &lt;</w:t>
            </w:r>
            <w:r w:rsidRPr="006E40AA">
              <w:rPr>
                <w:rFonts w:ascii="Arial" w:eastAsia="Times New Roman" w:hAnsi="Arial" w:cs="Arial"/>
                <w:color w:val="000000"/>
                <w:sz w:val="20"/>
                <w:szCs w:val="20"/>
                <w:lang w:eastAsia="ru-RU"/>
              </w:rPr>
              <w:t>1</w:t>
            </w:r>
            <w:r w:rsidRPr="000A4446">
              <w:rPr>
                <w:rFonts w:ascii="Arial" w:eastAsia="Times New Roman" w:hAnsi="Arial" w:cs="Arial"/>
                <w:color w:val="000000"/>
                <w:sz w:val="20"/>
                <w:szCs w:val="20"/>
                <w:lang w:eastAsia="ru-RU"/>
              </w:rPr>
              <w:t>&gt;</w:t>
            </w:r>
          </w:p>
        </w:tc>
      </w:tr>
      <w:tr w:rsidR="000A4446" w:rsidRPr="000A4446" w:rsidTr="00D64670">
        <w:trPr>
          <w:tblCellSpacing w:w="0"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8858" w:type="dxa"/>
            <w:gridSpan w:val="6"/>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D64670">
        <w:trPr>
          <w:tblCellSpacing w:w="0"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8858" w:type="dxa"/>
            <w:gridSpan w:val="6"/>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D64670">
        <w:trPr>
          <w:tblCellSpacing w:w="0"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8858" w:type="dxa"/>
            <w:gridSpan w:val="6"/>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D64670">
        <w:trPr>
          <w:tblCellSpacing w:w="0"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8858" w:type="dxa"/>
            <w:gridSpan w:val="6"/>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D64670">
        <w:trPr>
          <w:tblCellSpacing w:w="0" w:type="dxa"/>
        </w:trPr>
        <w:tc>
          <w:tcPr>
            <w:tcW w:w="858" w:type="dxa"/>
            <w:gridSpan w:val="2"/>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19.</w:t>
            </w:r>
          </w:p>
        </w:tc>
        <w:tc>
          <w:tcPr>
            <w:tcW w:w="6769"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Подпись</w:t>
            </w:r>
          </w:p>
        </w:tc>
        <w:tc>
          <w:tcPr>
            <w:tcW w:w="208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Дата</w:t>
            </w:r>
          </w:p>
        </w:tc>
      </w:tr>
      <w:tr w:rsidR="000A4446" w:rsidRPr="000A4446" w:rsidTr="00D64670">
        <w:trPr>
          <w:trHeight w:val="166"/>
          <w:tblCellSpacing w:w="0"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2783" w:type="dxa"/>
            <w:gridSpan w:val="3"/>
            <w:tcBorders>
              <w:top w:val="single" w:sz="6" w:space="0" w:color="000000"/>
              <w:left w:val="single" w:sz="6" w:space="0" w:color="000000"/>
              <w:bottom w:val="single" w:sz="6" w:space="0" w:color="000000"/>
              <w:right w:val="nil"/>
            </w:tcBorders>
            <w:tcMar>
              <w:top w:w="102" w:type="dxa"/>
              <w:left w:w="62" w:type="dxa"/>
              <w:bottom w:w="102" w:type="dxa"/>
              <w:right w:w="0" w:type="dxa"/>
            </w:tcMar>
            <w:hideMark/>
          </w:tcPr>
          <w:p w:rsidR="000A4446" w:rsidRPr="000A4446" w:rsidRDefault="000A4446" w:rsidP="00241042">
            <w:pPr>
              <w:keepNext/>
              <w:shd w:val="clear" w:color="auto" w:fill="FFFFFF"/>
              <w:spacing w:before="100" w:beforeAutospacing="1" w:after="0" w:line="288" w:lineRule="auto"/>
              <w:ind w:right="425"/>
              <w:jc w:val="right"/>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____________________/</w:t>
            </w:r>
            <w:r w:rsidR="00241042">
              <w:rPr>
                <w:rFonts w:ascii="Arial" w:eastAsia="Times New Roman" w:hAnsi="Arial" w:cs="Arial"/>
                <w:color w:val="000000"/>
                <w:sz w:val="20"/>
                <w:szCs w:val="20"/>
                <w:lang w:eastAsia="ru-RU"/>
              </w:rPr>
              <w:t xml:space="preserve"> </w:t>
            </w:r>
            <w:r w:rsidRPr="000A4446">
              <w:rPr>
                <w:rFonts w:ascii="Arial" w:eastAsia="Times New Roman" w:hAnsi="Arial" w:cs="Arial"/>
                <w:color w:val="000000"/>
                <w:sz w:val="20"/>
                <w:szCs w:val="20"/>
                <w:lang w:eastAsia="ru-RU"/>
              </w:rPr>
              <w:t>(Подпись)</w:t>
            </w:r>
          </w:p>
        </w:tc>
        <w:tc>
          <w:tcPr>
            <w:tcW w:w="3986" w:type="dxa"/>
            <w:gridSpan w:val="2"/>
            <w:tcBorders>
              <w:top w:val="single" w:sz="6" w:space="0" w:color="000000"/>
              <w:left w:val="nil"/>
              <w:bottom w:val="single" w:sz="6" w:space="0" w:color="000000"/>
              <w:right w:val="single" w:sz="6" w:space="0" w:color="000000"/>
            </w:tcBorders>
            <w:tcMar>
              <w:top w:w="102" w:type="dxa"/>
              <w:left w:w="0" w:type="dxa"/>
              <w:bottom w:w="102" w:type="dxa"/>
              <w:right w:w="62" w:type="dxa"/>
            </w:tcMar>
            <w:hideMark/>
          </w:tcPr>
          <w:p w:rsidR="000A4446" w:rsidRPr="000A4446" w:rsidRDefault="000A4446" w:rsidP="00241042">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_______________________________</w:t>
            </w:r>
            <w:r w:rsidR="00241042">
              <w:rPr>
                <w:rFonts w:ascii="Arial" w:eastAsia="Times New Roman" w:hAnsi="Arial" w:cs="Arial"/>
                <w:color w:val="000000"/>
                <w:sz w:val="20"/>
                <w:szCs w:val="20"/>
                <w:lang w:eastAsia="ru-RU"/>
              </w:rPr>
              <w:t xml:space="preserve"> </w:t>
            </w:r>
            <w:r w:rsidRPr="000A4446">
              <w:rPr>
                <w:rFonts w:ascii="Arial" w:eastAsia="Times New Roman" w:hAnsi="Arial" w:cs="Arial"/>
                <w:color w:val="000000"/>
                <w:sz w:val="20"/>
                <w:szCs w:val="20"/>
                <w:lang w:eastAsia="ru-RU"/>
              </w:rPr>
              <w:t>(Инициалы, фамилия)</w:t>
            </w:r>
          </w:p>
        </w:tc>
        <w:tc>
          <w:tcPr>
            <w:tcW w:w="208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241042">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"__" _______ ______ </w:t>
            </w:r>
            <w:proofErr w:type="gramStart"/>
            <w:r w:rsidRPr="000A4446">
              <w:rPr>
                <w:rFonts w:ascii="Arial" w:eastAsia="Times New Roman" w:hAnsi="Arial" w:cs="Arial"/>
                <w:color w:val="000000"/>
                <w:sz w:val="20"/>
                <w:szCs w:val="20"/>
                <w:lang w:eastAsia="ru-RU"/>
              </w:rPr>
              <w:t>г</w:t>
            </w:r>
            <w:proofErr w:type="gramEnd"/>
            <w:r w:rsidRPr="000A4446">
              <w:rPr>
                <w:rFonts w:ascii="Arial" w:eastAsia="Times New Roman" w:hAnsi="Arial" w:cs="Arial"/>
                <w:color w:val="000000"/>
                <w:sz w:val="20"/>
                <w:szCs w:val="20"/>
                <w:lang w:eastAsia="ru-RU"/>
              </w:rPr>
              <w:t>.</w:t>
            </w:r>
          </w:p>
        </w:tc>
      </w:tr>
      <w:tr w:rsidR="000A4446" w:rsidRPr="000A4446" w:rsidTr="00D64670">
        <w:trPr>
          <w:trHeight w:val="810"/>
          <w:tblCellSpacing w:w="0" w:type="dxa"/>
        </w:trPr>
        <w:tc>
          <w:tcPr>
            <w:tcW w:w="9716" w:type="dxa"/>
            <w:gridSpan w:val="8"/>
            <w:tcBorders>
              <w:top w:val="nil"/>
              <w:left w:val="single" w:sz="6" w:space="0" w:color="000000"/>
              <w:bottom w:val="single" w:sz="6" w:space="0" w:color="000000"/>
              <w:right w:val="single" w:sz="6" w:space="0" w:color="000000"/>
            </w:tcBorders>
            <w:tcMar>
              <w:top w:w="0" w:type="dxa"/>
              <w:left w:w="62" w:type="dxa"/>
              <w:bottom w:w="102" w:type="dxa"/>
              <w:right w:w="62" w:type="dxa"/>
            </w:tcMar>
            <w:vAlign w:val="center"/>
            <w:hideMark/>
          </w:tcPr>
          <w:p w:rsidR="000A4446" w:rsidRPr="000A4446" w:rsidRDefault="000A4446" w:rsidP="004F09BD">
            <w:pPr>
              <w:keepNext/>
              <w:shd w:val="clear" w:color="auto" w:fill="FFFFFF"/>
              <w:spacing w:before="100" w:beforeAutospacing="1" w:after="0" w:line="288" w:lineRule="auto"/>
              <w:ind w:left="567" w:right="425" w:hanging="28"/>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lastRenderedPageBreak/>
              <w:t>&lt;1&gt;, Заполняется по желанию заинтересованного лица.</w:t>
            </w:r>
            <w:r w:rsidR="00ED3B5A">
              <w:rPr>
                <w:rFonts w:ascii="Arial" w:eastAsia="Times New Roman" w:hAnsi="Arial" w:cs="Arial"/>
                <w:color w:val="000000"/>
                <w:sz w:val="20"/>
                <w:szCs w:val="20"/>
                <w:lang w:eastAsia="ru-RU"/>
              </w:rPr>
              <w:t xml:space="preserve">                                                                     </w:t>
            </w:r>
            <w:r w:rsidRPr="000A4446">
              <w:rPr>
                <w:rFonts w:ascii="Arial" w:eastAsia="Times New Roman" w:hAnsi="Arial" w:cs="Arial"/>
                <w:color w:val="000000"/>
                <w:sz w:val="20"/>
                <w:szCs w:val="20"/>
                <w:lang w:eastAsia="ru-RU"/>
              </w:rPr>
              <w:t>&lt;2</w:t>
            </w:r>
            <w:proofErr w:type="gramStart"/>
            <w:r w:rsidRPr="000A4446">
              <w:rPr>
                <w:rFonts w:ascii="Arial" w:eastAsia="Times New Roman" w:hAnsi="Arial" w:cs="Arial"/>
                <w:color w:val="000000"/>
                <w:sz w:val="20"/>
                <w:szCs w:val="20"/>
                <w:lang w:eastAsia="ru-RU"/>
              </w:rPr>
              <w:t>&gt; З</w:t>
            </w:r>
            <w:proofErr w:type="gramEnd"/>
            <w:r w:rsidRPr="000A4446">
              <w:rPr>
                <w:rFonts w:ascii="Arial" w:eastAsia="Times New Roman" w:hAnsi="Arial" w:cs="Arial"/>
                <w:color w:val="000000"/>
                <w:sz w:val="20"/>
                <w:szCs w:val="20"/>
                <w:lang w:eastAsia="ru-RU"/>
              </w:rPr>
              <w:t>аполняется в случае, если заинтересованным лицом является индивидуальный предприниматель (заполняется по желанию заинтересованного лица).</w:t>
            </w:r>
            <w:r w:rsidR="00ED3B5A">
              <w:rPr>
                <w:rFonts w:ascii="Arial" w:eastAsia="Times New Roman" w:hAnsi="Arial" w:cs="Arial"/>
                <w:color w:val="000000"/>
                <w:sz w:val="20"/>
                <w:szCs w:val="20"/>
                <w:lang w:eastAsia="ru-RU"/>
              </w:rPr>
              <w:t xml:space="preserve">                                  </w:t>
            </w:r>
            <w:r w:rsidRPr="000A4446">
              <w:rPr>
                <w:rFonts w:ascii="Arial" w:eastAsia="Times New Roman" w:hAnsi="Arial" w:cs="Arial"/>
                <w:color w:val="000000"/>
                <w:sz w:val="20"/>
                <w:szCs w:val="20"/>
                <w:lang w:eastAsia="ru-RU"/>
              </w:rPr>
              <w:t>&lt;</w:t>
            </w:r>
            <w:r w:rsidRPr="006E40AA">
              <w:rPr>
                <w:rFonts w:ascii="Arial" w:eastAsia="Times New Roman" w:hAnsi="Arial" w:cs="Arial"/>
                <w:color w:val="000000"/>
                <w:sz w:val="20"/>
                <w:szCs w:val="20"/>
                <w:lang w:eastAsia="ru-RU"/>
              </w:rPr>
              <w:t>3&gt; Указывается в случае, если публичный сервитут предлагается установить в отношении части земельного участка.</w:t>
            </w:r>
            <w:r w:rsidR="00ED3B5A" w:rsidRPr="006E40AA">
              <w:rPr>
                <w:rFonts w:ascii="Arial" w:eastAsia="Times New Roman" w:hAnsi="Arial" w:cs="Arial"/>
                <w:color w:val="000000"/>
                <w:sz w:val="20"/>
                <w:szCs w:val="20"/>
                <w:lang w:eastAsia="ru-RU"/>
              </w:rPr>
              <w:t xml:space="preserve">                                                                                                             </w:t>
            </w:r>
            <w:r w:rsidRPr="006E40AA">
              <w:rPr>
                <w:rFonts w:ascii="Arial" w:eastAsia="Times New Roman" w:hAnsi="Arial" w:cs="Arial"/>
                <w:color w:val="000000"/>
                <w:sz w:val="20"/>
                <w:szCs w:val="20"/>
                <w:lang w:eastAsia="ru-RU"/>
              </w:rPr>
              <w:t>&lt;4&gt; Указывается населенный пункт, улица, номер дома или местоположение, ориентир расположения земельного участка, на который устанавливается публичный сервитут.</w:t>
            </w:r>
            <w:r w:rsidR="004F09BD" w:rsidRPr="006E40AA">
              <w:rPr>
                <w:rFonts w:ascii="Arial" w:eastAsia="Times New Roman" w:hAnsi="Arial" w:cs="Arial"/>
                <w:color w:val="000000"/>
                <w:sz w:val="20"/>
                <w:szCs w:val="20"/>
                <w:lang w:eastAsia="ru-RU"/>
              </w:rPr>
              <w:t xml:space="preserve">        </w:t>
            </w:r>
            <w:r w:rsidRPr="006E40AA">
              <w:rPr>
                <w:rFonts w:ascii="Arial" w:eastAsia="Times New Roman" w:hAnsi="Arial" w:cs="Arial"/>
                <w:color w:val="000000"/>
                <w:sz w:val="20"/>
                <w:szCs w:val="20"/>
                <w:lang w:eastAsia="ru-RU"/>
              </w:rPr>
              <w:t>&lt;5&gt; Указывается дата начала и окончания действия публичного сервитута либо указание на бессрочный характер публичного сервитута.</w:t>
            </w:r>
            <w:r w:rsidR="004F09BD" w:rsidRPr="006E40AA">
              <w:rPr>
                <w:rFonts w:ascii="Arial" w:eastAsia="Times New Roman" w:hAnsi="Arial" w:cs="Arial"/>
                <w:color w:val="000000"/>
                <w:sz w:val="20"/>
                <w:szCs w:val="20"/>
                <w:lang w:eastAsia="ru-RU"/>
              </w:rPr>
              <w:t xml:space="preserve">                                                                             </w:t>
            </w:r>
            <w:r w:rsidRPr="006E40AA">
              <w:rPr>
                <w:rFonts w:ascii="Arial" w:eastAsia="Times New Roman" w:hAnsi="Arial" w:cs="Arial"/>
                <w:color w:val="000000"/>
                <w:sz w:val="20"/>
                <w:szCs w:val="20"/>
                <w:lang w:eastAsia="ru-RU"/>
              </w:rPr>
              <w:t xml:space="preserve">&lt;6&gt; Результат рассмотрения предложения предоставляется в </w:t>
            </w:r>
            <w:proofErr w:type="gramStart"/>
            <w:r w:rsidRPr="006E40AA">
              <w:rPr>
                <w:rFonts w:ascii="Arial" w:eastAsia="Times New Roman" w:hAnsi="Arial" w:cs="Arial"/>
                <w:color w:val="000000"/>
                <w:sz w:val="20"/>
                <w:szCs w:val="20"/>
                <w:lang w:eastAsia="ru-RU"/>
              </w:rPr>
              <w:t>случае</w:t>
            </w:r>
            <w:proofErr w:type="gramEnd"/>
            <w:r w:rsidRPr="006E40AA">
              <w:rPr>
                <w:rFonts w:ascii="Arial" w:eastAsia="Times New Roman" w:hAnsi="Arial" w:cs="Arial"/>
                <w:color w:val="000000"/>
                <w:sz w:val="20"/>
                <w:szCs w:val="20"/>
                <w:lang w:eastAsia="ru-RU"/>
              </w:rPr>
              <w:t xml:space="preserve"> представления предложения</w:t>
            </w:r>
            <w:r w:rsidRPr="000A4446">
              <w:rPr>
                <w:rFonts w:ascii="Arial" w:eastAsia="Times New Roman" w:hAnsi="Arial" w:cs="Arial"/>
                <w:color w:val="000000"/>
                <w:sz w:val="20"/>
                <w:szCs w:val="20"/>
                <w:lang w:eastAsia="ru-RU"/>
              </w:rPr>
              <w:t xml:space="preserve"> в форме электронного документа.</w:t>
            </w:r>
          </w:p>
          <w:p w:rsidR="000A4446" w:rsidRPr="000A4446" w:rsidRDefault="000A4446" w:rsidP="000A4446">
            <w:pPr>
              <w:keepNext/>
              <w:shd w:val="clear" w:color="auto" w:fill="FFFFFF"/>
              <w:spacing w:before="100" w:beforeAutospacing="1" w:after="0" w:line="288" w:lineRule="auto"/>
              <w:ind w:right="425" w:firstLine="539"/>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Заполняется при подписании предложения представителем заинтересованного лица</w:t>
            </w:r>
          </w:p>
        </w:tc>
      </w:tr>
      <w:tr w:rsidR="000A4446" w:rsidRPr="000A4446" w:rsidTr="00D64670">
        <w:trPr>
          <w:gridBefore w:val="1"/>
          <w:wBefore w:w="77" w:type="dxa"/>
          <w:tblCellSpacing w:w="0" w:type="dxa"/>
        </w:trPr>
        <w:tc>
          <w:tcPr>
            <w:tcW w:w="2267" w:type="dxa"/>
            <w:gridSpan w:val="3"/>
            <w:tcBorders>
              <w:top w:val="nil"/>
              <w:left w:val="nil"/>
              <w:bottom w:val="single" w:sz="6" w:space="0" w:color="000000"/>
              <w:right w:val="single" w:sz="6" w:space="0" w:color="000000"/>
            </w:tcBorders>
            <w:tcMar>
              <w:top w:w="0" w:type="dxa"/>
              <w:left w:w="0" w:type="dxa"/>
              <w:bottom w:w="102" w:type="dxa"/>
              <w:right w:w="62"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Представитель</w:t>
            </w:r>
          </w:p>
        </w:tc>
        <w:tc>
          <w:tcPr>
            <w:tcW w:w="7372" w:type="dxa"/>
            <w:gridSpan w:val="4"/>
            <w:tcBorders>
              <w:top w:val="nil"/>
              <w:left w:val="single" w:sz="6" w:space="0" w:color="000000"/>
              <w:bottom w:val="single" w:sz="6" w:space="0" w:color="000000"/>
              <w:right w:val="single" w:sz="6" w:space="0" w:color="000000"/>
            </w:tcBorders>
            <w:tcMar>
              <w:top w:w="0" w:type="dxa"/>
              <w:left w:w="62" w:type="dxa"/>
              <w:bottom w:w="102" w:type="dxa"/>
              <w:right w:w="62"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D64670">
        <w:trPr>
          <w:gridBefore w:val="1"/>
          <w:wBefore w:w="77" w:type="dxa"/>
          <w:tblCellSpacing w:w="0" w:type="dxa"/>
        </w:trPr>
        <w:tc>
          <w:tcPr>
            <w:tcW w:w="2267" w:type="dxa"/>
            <w:gridSpan w:val="3"/>
            <w:tcBorders>
              <w:top w:val="single" w:sz="6" w:space="0" w:color="000000"/>
              <w:left w:val="single" w:sz="6" w:space="0" w:color="000000"/>
              <w:bottom w:val="single" w:sz="6" w:space="0" w:color="000000"/>
              <w:right w:val="nil"/>
            </w:tcBorders>
            <w:tcMar>
              <w:top w:w="102" w:type="dxa"/>
              <w:left w:w="62" w:type="dxa"/>
              <w:bottom w:w="102" w:type="dxa"/>
              <w:right w:w="0"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7372" w:type="dxa"/>
            <w:gridSpan w:val="4"/>
            <w:tcBorders>
              <w:top w:val="single" w:sz="6" w:space="0" w:color="000000"/>
              <w:left w:val="nil"/>
              <w:bottom w:val="single" w:sz="6" w:space="0" w:color="000000"/>
              <w:right w:val="single" w:sz="6" w:space="0" w:color="000000"/>
            </w:tcBorders>
            <w:tcMar>
              <w:top w:w="102" w:type="dxa"/>
              <w:left w:w="0"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(фамилия, имя, отчество представителя заявителя без сокращений)</w:t>
            </w:r>
          </w:p>
        </w:tc>
      </w:tr>
      <w:tr w:rsidR="000A4446" w:rsidRPr="000A4446" w:rsidTr="00D64670">
        <w:trPr>
          <w:gridBefore w:val="1"/>
          <w:wBefore w:w="77" w:type="dxa"/>
          <w:tblCellSpacing w:w="0" w:type="dxa"/>
        </w:trPr>
        <w:tc>
          <w:tcPr>
            <w:tcW w:w="2267" w:type="dxa"/>
            <w:gridSpan w:val="3"/>
            <w:tcBorders>
              <w:top w:val="single" w:sz="6" w:space="0" w:color="000000"/>
              <w:left w:val="nil"/>
              <w:bottom w:val="single" w:sz="6" w:space="0" w:color="000000"/>
              <w:right w:val="single" w:sz="6" w:space="0" w:color="000000"/>
            </w:tcBorders>
            <w:tcMar>
              <w:top w:w="102" w:type="dxa"/>
              <w:left w:w="0" w:type="dxa"/>
              <w:bottom w:w="102" w:type="dxa"/>
              <w:right w:w="62"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 доверенности</w:t>
            </w:r>
          </w:p>
        </w:tc>
        <w:tc>
          <w:tcPr>
            <w:tcW w:w="7372" w:type="dxa"/>
            <w:gridSpan w:val="4"/>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D64670">
        <w:trPr>
          <w:gridBefore w:val="1"/>
          <w:wBefore w:w="77" w:type="dxa"/>
          <w:tblCellSpacing w:w="0" w:type="dxa"/>
        </w:trPr>
        <w:tc>
          <w:tcPr>
            <w:tcW w:w="2267" w:type="dxa"/>
            <w:gridSpan w:val="3"/>
            <w:tcBorders>
              <w:top w:val="single" w:sz="6" w:space="0" w:color="000000"/>
              <w:left w:val="single" w:sz="6" w:space="0" w:color="000000"/>
              <w:bottom w:val="single" w:sz="6" w:space="0" w:color="000000"/>
              <w:right w:val="nil"/>
            </w:tcBorders>
            <w:tcMar>
              <w:top w:w="102" w:type="dxa"/>
              <w:left w:w="62" w:type="dxa"/>
              <w:bottom w:w="102" w:type="dxa"/>
              <w:right w:w="0"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7372" w:type="dxa"/>
            <w:gridSpan w:val="4"/>
            <w:tcBorders>
              <w:top w:val="single" w:sz="6" w:space="0" w:color="000000"/>
              <w:left w:val="nil"/>
              <w:bottom w:val="single" w:sz="6" w:space="0" w:color="000000"/>
              <w:right w:val="single" w:sz="6" w:space="0" w:color="000000"/>
            </w:tcBorders>
            <w:tcMar>
              <w:top w:w="102" w:type="dxa"/>
              <w:left w:w="0"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(номер и дата выдачи доверенности)</w:t>
            </w:r>
          </w:p>
        </w:tc>
      </w:tr>
    </w:tbl>
    <w:p w:rsidR="006E40AA" w:rsidRDefault="006E40AA" w:rsidP="006E40AA">
      <w:pPr>
        <w:keepNext/>
        <w:shd w:val="clear" w:color="auto" w:fill="FFFFFF"/>
        <w:spacing w:before="100" w:beforeAutospacing="1" w:after="0" w:line="288" w:lineRule="auto"/>
        <w:ind w:right="425"/>
        <w:jc w:val="center"/>
        <w:rPr>
          <w:rFonts w:ascii="Arial" w:eastAsia="Times New Roman" w:hAnsi="Arial" w:cs="Arial"/>
          <w:color w:val="000000"/>
          <w:sz w:val="20"/>
          <w:szCs w:val="20"/>
          <w:lang w:eastAsia="ru-RU"/>
        </w:rPr>
      </w:pPr>
    </w:p>
    <w:p w:rsidR="006E40AA" w:rsidRDefault="006E40AA" w:rsidP="006E40AA">
      <w:pPr>
        <w:keepNext/>
        <w:shd w:val="clear" w:color="auto" w:fill="FFFFFF"/>
        <w:spacing w:before="100" w:beforeAutospacing="1" w:after="0" w:line="288" w:lineRule="auto"/>
        <w:ind w:right="425"/>
        <w:jc w:val="center"/>
        <w:rPr>
          <w:rFonts w:ascii="Arial" w:eastAsia="Times New Roman" w:hAnsi="Arial" w:cs="Arial"/>
          <w:color w:val="000000"/>
          <w:sz w:val="20"/>
          <w:szCs w:val="20"/>
          <w:lang w:eastAsia="ru-RU"/>
        </w:rPr>
      </w:pPr>
    </w:p>
    <w:p w:rsidR="006E40AA" w:rsidRDefault="006E40AA" w:rsidP="006E40AA">
      <w:pPr>
        <w:keepNext/>
        <w:shd w:val="clear" w:color="auto" w:fill="FFFFFF"/>
        <w:spacing w:before="100" w:beforeAutospacing="1" w:after="0" w:line="288" w:lineRule="auto"/>
        <w:ind w:right="425"/>
        <w:jc w:val="center"/>
        <w:rPr>
          <w:rFonts w:ascii="Arial" w:eastAsia="Times New Roman" w:hAnsi="Arial" w:cs="Arial"/>
          <w:color w:val="000000"/>
          <w:sz w:val="20"/>
          <w:szCs w:val="20"/>
          <w:lang w:eastAsia="ru-RU"/>
        </w:rPr>
      </w:pPr>
    </w:p>
    <w:p w:rsidR="006E40AA" w:rsidRDefault="006E40AA" w:rsidP="006E40AA">
      <w:pPr>
        <w:keepNext/>
        <w:shd w:val="clear" w:color="auto" w:fill="FFFFFF"/>
        <w:spacing w:before="100" w:beforeAutospacing="1" w:after="0" w:line="288" w:lineRule="auto"/>
        <w:ind w:right="425"/>
        <w:jc w:val="center"/>
        <w:rPr>
          <w:rFonts w:ascii="Arial" w:eastAsia="Times New Roman" w:hAnsi="Arial" w:cs="Arial"/>
          <w:color w:val="000000"/>
          <w:sz w:val="20"/>
          <w:szCs w:val="20"/>
          <w:lang w:eastAsia="ru-RU"/>
        </w:rPr>
      </w:pPr>
    </w:p>
    <w:p w:rsidR="006E40AA" w:rsidRDefault="006E40AA" w:rsidP="006E40AA">
      <w:pPr>
        <w:keepNext/>
        <w:shd w:val="clear" w:color="auto" w:fill="FFFFFF"/>
        <w:spacing w:before="100" w:beforeAutospacing="1" w:after="0" w:line="288" w:lineRule="auto"/>
        <w:ind w:right="425"/>
        <w:jc w:val="center"/>
        <w:rPr>
          <w:rFonts w:ascii="Arial" w:eastAsia="Times New Roman" w:hAnsi="Arial" w:cs="Arial"/>
          <w:color w:val="000000"/>
          <w:sz w:val="20"/>
          <w:szCs w:val="20"/>
          <w:lang w:eastAsia="ru-RU"/>
        </w:rPr>
      </w:pPr>
    </w:p>
    <w:p w:rsidR="006E40AA" w:rsidRDefault="006E40AA" w:rsidP="006E40AA">
      <w:pPr>
        <w:keepNext/>
        <w:shd w:val="clear" w:color="auto" w:fill="FFFFFF"/>
        <w:spacing w:before="100" w:beforeAutospacing="1" w:after="0" w:line="288" w:lineRule="auto"/>
        <w:ind w:right="425"/>
        <w:jc w:val="center"/>
        <w:rPr>
          <w:rFonts w:ascii="Arial" w:eastAsia="Times New Roman" w:hAnsi="Arial" w:cs="Arial"/>
          <w:color w:val="000000"/>
          <w:sz w:val="20"/>
          <w:szCs w:val="20"/>
          <w:lang w:eastAsia="ru-RU"/>
        </w:rPr>
      </w:pPr>
    </w:p>
    <w:p w:rsidR="006E40AA" w:rsidRDefault="006E40AA" w:rsidP="006E40AA">
      <w:pPr>
        <w:keepNext/>
        <w:shd w:val="clear" w:color="auto" w:fill="FFFFFF"/>
        <w:spacing w:before="100" w:beforeAutospacing="1" w:after="0" w:line="288" w:lineRule="auto"/>
        <w:ind w:right="425"/>
        <w:jc w:val="center"/>
        <w:rPr>
          <w:rFonts w:ascii="Arial" w:eastAsia="Times New Roman" w:hAnsi="Arial" w:cs="Arial"/>
          <w:color w:val="000000"/>
          <w:sz w:val="20"/>
          <w:szCs w:val="20"/>
          <w:lang w:eastAsia="ru-RU"/>
        </w:rPr>
      </w:pPr>
    </w:p>
    <w:p w:rsidR="006E40AA" w:rsidRDefault="006E40AA" w:rsidP="006E40AA">
      <w:pPr>
        <w:keepNext/>
        <w:shd w:val="clear" w:color="auto" w:fill="FFFFFF"/>
        <w:spacing w:before="100" w:beforeAutospacing="1" w:after="0" w:line="288" w:lineRule="auto"/>
        <w:ind w:right="425"/>
        <w:jc w:val="center"/>
        <w:rPr>
          <w:rFonts w:ascii="Arial" w:eastAsia="Times New Roman" w:hAnsi="Arial" w:cs="Arial"/>
          <w:color w:val="000000"/>
          <w:sz w:val="20"/>
          <w:szCs w:val="20"/>
          <w:lang w:eastAsia="ru-RU"/>
        </w:rPr>
      </w:pPr>
    </w:p>
    <w:p w:rsidR="006E40AA" w:rsidRDefault="006E40AA" w:rsidP="006E40AA">
      <w:pPr>
        <w:keepNext/>
        <w:shd w:val="clear" w:color="auto" w:fill="FFFFFF"/>
        <w:spacing w:before="100" w:beforeAutospacing="1" w:after="0" w:line="288" w:lineRule="auto"/>
        <w:ind w:right="425"/>
        <w:jc w:val="center"/>
        <w:rPr>
          <w:rFonts w:ascii="Arial" w:eastAsia="Times New Roman" w:hAnsi="Arial" w:cs="Arial"/>
          <w:color w:val="000000"/>
          <w:sz w:val="20"/>
          <w:szCs w:val="20"/>
          <w:lang w:eastAsia="ru-RU"/>
        </w:rPr>
      </w:pPr>
    </w:p>
    <w:p w:rsidR="006E40AA" w:rsidRDefault="006E40AA" w:rsidP="006E40AA">
      <w:pPr>
        <w:keepNext/>
        <w:shd w:val="clear" w:color="auto" w:fill="FFFFFF"/>
        <w:spacing w:before="100" w:beforeAutospacing="1" w:after="0" w:line="288" w:lineRule="auto"/>
        <w:ind w:right="425"/>
        <w:jc w:val="center"/>
        <w:rPr>
          <w:rFonts w:ascii="Arial" w:eastAsia="Times New Roman" w:hAnsi="Arial" w:cs="Arial"/>
          <w:color w:val="000000"/>
          <w:sz w:val="20"/>
          <w:szCs w:val="20"/>
          <w:lang w:eastAsia="ru-RU"/>
        </w:rPr>
      </w:pPr>
    </w:p>
    <w:p w:rsidR="006E40AA" w:rsidRDefault="006E40AA" w:rsidP="006E40AA">
      <w:pPr>
        <w:keepNext/>
        <w:shd w:val="clear" w:color="auto" w:fill="FFFFFF"/>
        <w:spacing w:before="100" w:beforeAutospacing="1" w:after="0" w:line="288" w:lineRule="auto"/>
        <w:ind w:right="425"/>
        <w:jc w:val="right"/>
        <w:rPr>
          <w:rFonts w:ascii="Arial" w:eastAsia="Times New Roman" w:hAnsi="Arial" w:cs="Arial"/>
          <w:color w:val="000000"/>
          <w:sz w:val="20"/>
          <w:szCs w:val="20"/>
          <w:lang w:eastAsia="ru-RU"/>
        </w:rPr>
      </w:pPr>
    </w:p>
    <w:p w:rsidR="00E62A6D" w:rsidRDefault="00E62A6D" w:rsidP="006E40AA">
      <w:pPr>
        <w:keepNext/>
        <w:shd w:val="clear" w:color="auto" w:fill="FFFFFF"/>
        <w:spacing w:before="100" w:beforeAutospacing="1" w:after="0" w:line="288" w:lineRule="auto"/>
        <w:ind w:right="425"/>
        <w:jc w:val="right"/>
        <w:rPr>
          <w:rFonts w:ascii="Arial" w:eastAsia="Times New Roman" w:hAnsi="Arial" w:cs="Arial"/>
          <w:color w:val="000000"/>
          <w:sz w:val="20"/>
          <w:szCs w:val="20"/>
          <w:lang w:eastAsia="ru-RU"/>
        </w:rPr>
      </w:pPr>
    </w:p>
    <w:p w:rsidR="00241042" w:rsidRDefault="00241042" w:rsidP="006E40AA">
      <w:pPr>
        <w:keepNext/>
        <w:shd w:val="clear" w:color="auto" w:fill="FFFFFF"/>
        <w:spacing w:before="100" w:beforeAutospacing="1" w:after="0" w:line="288" w:lineRule="auto"/>
        <w:ind w:right="425"/>
        <w:jc w:val="right"/>
        <w:rPr>
          <w:rFonts w:ascii="Arial" w:eastAsia="Times New Roman" w:hAnsi="Arial" w:cs="Arial"/>
          <w:color w:val="000000"/>
          <w:sz w:val="20"/>
          <w:szCs w:val="20"/>
          <w:lang w:eastAsia="ru-RU"/>
        </w:rPr>
      </w:pPr>
    </w:p>
    <w:p w:rsidR="00241042" w:rsidRDefault="00241042" w:rsidP="006E40AA">
      <w:pPr>
        <w:keepNext/>
        <w:shd w:val="clear" w:color="auto" w:fill="FFFFFF"/>
        <w:spacing w:before="100" w:beforeAutospacing="1" w:after="0" w:line="288" w:lineRule="auto"/>
        <w:ind w:right="425"/>
        <w:jc w:val="right"/>
        <w:rPr>
          <w:rFonts w:ascii="Arial" w:eastAsia="Times New Roman" w:hAnsi="Arial" w:cs="Arial"/>
          <w:color w:val="000000"/>
          <w:sz w:val="20"/>
          <w:szCs w:val="20"/>
          <w:lang w:eastAsia="ru-RU"/>
        </w:rPr>
      </w:pPr>
    </w:p>
    <w:p w:rsidR="00241042" w:rsidRDefault="00241042" w:rsidP="006E40AA">
      <w:pPr>
        <w:keepNext/>
        <w:shd w:val="clear" w:color="auto" w:fill="FFFFFF"/>
        <w:spacing w:before="100" w:beforeAutospacing="1" w:after="0" w:line="288" w:lineRule="auto"/>
        <w:ind w:right="425"/>
        <w:jc w:val="right"/>
        <w:rPr>
          <w:rFonts w:ascii="Arial" w:eastAsia="Times New Roman" w:hAnsi="Arial" w:cs="Arial"/>
          <w:color w:val="000000"/>
          <w:sz w:val="20"/>
          <w:szCs w:val="20"/>
          <w:lang w:eastAsia="ru-RU"/>
        </w:rPr>
      </w:pPr>
    </w:p>
    <w:p w:rsidR="00241042" w:rsidRDefault="00241042" w:rsidP="006E40AA">
      <w:pPr>
        <w:keepNext/>
        <w:shd w:val="clear" w:color="auto" w:fill="FFFFFF"/>
        <w:spacing w:before="100" w:beforeAutospacing="1" w:after="0" w:line="288" w:lineRule="auto"/>
        <w:ind w:right="425"/>
        <w:jc w:val="right"/>
        <w:rPr>
          <w:rFonts w:ascii="Arial" w:eastAsia="Times New Roman" w:hAnsi="Arial" w:cs="Arial"/>
          <w:color w:val="000000"/>
          <w:sz w:val="20"/>
          <w:szCs w:val="20"/>
          <w:lang w:eastAsia="ru-RU"/>
        </w:rPr>
      </w:pPr>
    </w:p>
    <w:p w:rsidR="006E40AA" w:rsidRDefault="006E40AA" w:rsidP="006E40AA">
      <w:pPr>
        <w:keepNext/>
        <w:shd w:val="clear" w:color="auto" w:fill="FFFFFF"/>
        <w:spacing w:before="100" w:beforeAutospacing="1" w:after="0" w:line="288" w:lineRule="auto"/>
        <w:ind w:right="425"/>
        <w:jc w:val="right"/>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lastRenderedPageBreak/>
        <w:t>Бланк предложения для юридического лица</w:t>
      </w:r>
    </w:p>
    <w:p w:rsidR="006E40AA" w:rsidRPr="000A4446" w:rsidRDefault="006E40AA" w:rsidP="006E40AA">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ПРЕДЛОЖЕНИЕ</w:t>
      </w:r>
      <w:r>
        <w:rPr>
          <w:rFonts w:ascii="Arial" w:eastAsia="Times New Roman" w:hAnsi="Arial" w:cs="Arial"/>
          <w:color w:val="000000"/>
          <w:sz w:val="20"/>
          <w:szCs w:val="20"/>
          <w:lang w:eastAsia="ru-RU"/>
        </w:rPr>
        <w:t xml:space="preserve"> </w:t>
      </w:r>
      <w:r w:rsidR="00485754">
        <w:rPr>
          <w:rFonts w:ascii="Arial" w:eastAsia="Times New Roman" w:hAnsi="Arial" w:cs="Arial"/>
          <w:color w:val="000000"/>
          <w:sz w:val="20"/>
          <w:szCs w:val="20"/>
          <w:lang w:eastAsia="ru-RU"/>
        </w:rPr>
        <w:t xml:space="preserve">                                                                                                                                       </w:t>
      </w:r>
      <w:r w:rsidRPr="000A4446">
        <w:rPr>
          <w:rFonts w:ascii="Arial" w:eastAsia="Times New Roman" w:hAnsi="Arial" w:cs="Arial"/>
          <w:color w:val="000000"/>
          <w:sz w:val="20"/>
          <w:szCs w:val="20"/>
          <w:lang w:eastAsia="ru-RU"/>
        </w:rPr>
        <w:t>ОБ УСТАНОВЛЕНИИ ПУБЛИЧНОГО СЕРВИТУТА</w:t>
      </w:r>
    </w:p>
    <w:tbl>
      <w:tblPr>
        <w:tblW w:w="9810" w:type="dxa"/>
        <w:tblCellSpacing w:w="0" w:type="dxa"/>
        <w:tblCellMar>
          <w:top w:w="60" w:type="dxa"/>
          <w:left w:w="60" w:type="dxa"/>
          <w:bottom w:w="60" w:type="dxa"/>
          <w:right w:w="60" w:type="dxa"/>
        </w:tblCellMar>
        <w:tblLook w:val="04A0"/>
      </w:tblPr>
      <w:tblGrid>
        <w:gridCol w:w="859"/>
        <w:gridCol w:w="3114"/>
        <w:gridCol w:w="5837"/>
      </w:tblGrid>
      <w:tr w:rsidR="00A35CCD" w:rsidRPr="000A4446" w:rsidTr="006E40AA">
        <w:trPr>
          <w:tblCellSpacing w:w="0" w:type="dxa"/>
        </w:trPr>
        <w:tc>
          <w:tcPr>
            <w:tcW w:w="9810"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35CCD" w:rsidRPr="000A4446" w:rsidRDefault="00A35CCD" w:rsidP="000A4446">
            <w:pPr>
              <w:keepNext/>
              <w:shd w:val="clear" w:color="auto" w:fill="FFFFFF"/>
              <w:spacing w:before="100" w:beforeAutospacing="1" w:after="0" w:line="288" w:lineRule="auto"/>
              <w:ind w:right="425"/>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В администрацию Юргинского муниципального района</w:t>
            </w:r>
          </w:p>
        </w:tc>
      </w:tr>
      <w:tr w:rsidR="000A4446" w:rsidRPr="000A4446" w:rsidTr="006E40AA">
        <w:trPr>
          <w:tblCellSpacing w:w="0" w:type="dxa"/>
        </w:trPr>
        <w:tc>
          <w:tcPr>
            <w:tcW w:w="9810"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СВЕДЕНИЯ О ЗАИНТЕРЕСОВАННОМ ЛИЦЕ</w:t>
            </w:r>
          </w:p>
        </w:tc>
      </w:tr>
      <w:tr w:rsidR="000A4446" w:rsidRPr="000A4446" w:rsidTr="006E40AA">
        <w:trPr>
          <w:tblCellSpacing w:w="0" w:type="dxa"/>
        </w:trPr>
        <w:tc>
          <w:tcPr>
            <w:tcW w:w="859"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w:t>
            </w:r>
          </w:p>
        </w:tc>
        <w:tc>
          <w:tcPr>
            <w:tcW w:w="311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Полное наименование юридического лица</w:t>
            </w:r>
          </w:p>
        </w:tc>
        <w:tc>
          <w:tcPr>
            <w:tcW w:w="583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311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ОГРН</w:t>
            </w:r>
          </w:p>
        </w:tc>
        <w:tc>
          <w:tcPr>
            <w:tcW w:w="583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311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ИНН</w:t>
            </w:r>
          </w:p>
        </w:tc>
        <w:tc>
          <w:tcPr>
            <w:tcW w:w="583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311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Страна регистрации</w:t>
            </w:r>
          </w:p>
        </w:tc>
        <w:tc>
          <w:tcPr>
            <w:tcW w:w="583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311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Дата регистрации</w:t>
            </w:r>
          </w:p>
        </w:tc>
        <w:tc>
          <w:tcPr>
            <w:tcW w:w="583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311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Номер регистрации</w:t>
            </w:r>
          </w:p>
        </w:tc>
        <w:tc>
          <w:tcPr>
            <w:tcW w:w="583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2.</w:t>
            </w:r>
          </w:p>
        </w:tc>
        <w:tc>
          <w:tcPr>
            <w:tcW w:w="311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Место нахождения</w:t>
            </w:r>
          </w:p>
        </w:tc>
        <w:tc>
          <w:tcPr>
            <w:tcW w:w="583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3.</w:t>
            </w:r>
          </w:p>
        </w:tc>
        <w:tc>
          <w:tcPr>
            <w:tcW w:w="311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Почтовый адрес</w:t>
            </w:r>
          </w:p>
        </w:tc>
        <w:tc>
          <w:tcPr>
            <w:tcW w:w="583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4.</w:t>
            </w:r>
          </w:p>
        </w:tc>
        <w:tc>
          <w:tcPr>
            <w:tcW w:w="311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Телефон для связи</w:t>
            </w:r>
          </w:p>
        </w:tc>
        <w:tc>
          <w:tcPr>
            <w:tcW w:w="583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5.</w:t>
            </w:r>
          </w:p>
        </w:tc>
        <w:tc>
          <w:tcPr>
            <w:tcW w:w="311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Адрес электронной почты</w:t>
            </w:r>
          </w:p>
        </w:tc>
        <w:tc>
          <w:tcPr>
            <w:tcW w:w="583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6.</w:t>
            </w:r>
          </w:p>
        </w:tc>
        <w:tc>
          <w:tcPr>
            <w:tcW w:w="311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Наименование и реквизиты документа, подтверждающего полномочия представителя</w:t>
            </w:r>
          </w:p>
        </w:tc>
        <w:tc>
          <w:tcPr>
            <w:tcW w:w="583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9810"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ИНЫЕ СВЕДЕНИЯ</w:t>
            </w:r>
          </w:p>
        </w:tc>
      </w:tr>
    </w:tbl>
    <w:p w:rsidR="00241042" w:rsidRDefault="00241042"/>
    <w:tbl>
      <w:tblPr>
        <w:tblW w:w="9810" w:type="dxa"/>
        <w:tblCellSpacing w:w="0" w:type="dxa"/>
        <w:tblCellMar>
          <w:top w:w="60" w:type="dxa"/>
          <w:left w:w="60" w:type="dxa"/>
          <w:bottom w:w="60" w:type="dxa"/>
          <w:right w:w="60" w:type="dxa"/>
        </w:tblCellMar>
        <w:tblLook w:val="04A0"/>
      </w:tblPr>
      <w:tblGrid>
        <w:gridCol w:w="859"/>
        <w:gridCol w:w="641"/>
        <w:gridCol w:w="2143"/>
        <w:gridCol w:w="1335"/>
        <w:gridCol w:w="3181"/>
        <w:gridCol w:w="1651"/>
      </w:tblGrid>
      <w:tr w:rsidR="000A4446" w:rsidRPr="000A4446" w:rsidTr="006E40AA">
        <w:trPr>
          <w:tblCellSpacing w:w="0" w:type="dxa"/>
        </w:trPr>
        <w:tc>
          <w:tcPr>
            <w:tcW w:w="9810" w:type="dxa"/>
            <w:gridSpan w:val="6"/>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lastRenderedPageBreak/>
              <w:t>Прошу установить публичный сервитут</w:t>
            </w:r>
          </w:p>
        </w:tc>
      </w:tr>
      <w:tr w:rsidR="000A4446" w:rsidRPr="000A4446" w:rsidTr="006E40AA">
        <w:trPr>
          <w:tblCellSpacing w:w="0" w:type="dxa"/>
        </w:trPr>
        <w:tc>
          <w:tcPr>
            <w:tcW w:w="85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7.</w:t>
            </w:r>
          </w:p>
        </w:tc>
        <w:tc>
          <w:tcPr>
            <w:tcW w:w="4119"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Кадастровый номер земельного участка, в </w:t>
            </w:r>
            <w:proofErr w:type="gramStart"/>
            <w:r w:rsidRPr="000A4446">
              <w:rPr>
                <w:rFonts w:ascii="Arial" w:eastAsia="Times New Roman" w:hAnsi="Arial" w:cs="Arial"/>
                <w:color w:val="000000"/>
                <w:sz w:val="20"/>
                <w:szCs w:val="20"/>
                <w:lang w:eastAsia="ru-RU"/>
              </w:rPr>
              <w:t>отношении</w:t>
            </w:r>
            <w:proofErr w:type="gramEnd"/>
            <w:r w:rsidRPr="000A4446">
              <w:rPr>
                <w:rFonts w:ascii="Arial" w:eastAsia="Times New Roman" w:hAnsi="Arial" w:cs="Arial"/>
                <w:color w:val="000000"/>
                <w:sz w:val="20"/>
                <w:szCs w:val="20"/>
                <w:lang w:eastAsia="ru-RU"/>
              </w:rPr>
              <w:t xml:space="preserve"> которого или части которого предлагается установить публичный сервитут</w:t>
            </w:r>
          </w:p>
        </w:tc>
        <w:tc>
          <w:tcPr>
            <w:tcW w:w="4832"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8.</w:t>
            </w:r>
          </w:p>
        </w:tc>
        <w:tc>
          <w:tcPr>
            <w:tcW w:w="4119"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Учетный номер части земельного участка, в отношении которой предлагается установить публичный сервитут &lt;1&gt;</w:t>
            </w:r>
          </w:p>
        </w:tc>
        <w:tc>
          <w:tcPr>
            <w:tcW w:w="4832"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9.</w:t>
            </w:r>
          </w:p>
        </w:tc>
        <w:tc>
          <w:tcPr>
            <w:tcW w:w="4119"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Адрес (местоположение) &lt;2&gt;</w:t>
            </w:r>
          </w:p>
        </w:tc>
        <w:tc>
          <w:tcPr>
            <w:tcW w:w="4832"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10.</w:t>
            </w:r>
          </w:p>
        </w:tc>
        <w:tc>
          <w:tcPr>
            <w:tcW w:w="4119"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Площадь</w:t>
            </w:r>
          </w:p>
        </w:tc>
        <w:tc>
          <w:tcPr>
            <w:tcW w:w="4832"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11.</w:t>
            </w:r>
          </w:p>
        </w:tc>
        <w:tc>
          <w:tcPr>
            <w:tcW w:w="4119"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Срок действия публичного сервитута &lt;3&gt;</w:t>
            </w:r>
          </w:p>
        </w:tc>
        <w:tc>
          <w:tcPr>
            <w:tcW w:w="4832"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12.</w:t>
            </w:r>
          </w:p>
        </w:tc>
        <w:tc>
          <w:tcPr>
            <w:tcW w:w="4119"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Цель установления публичного сервитута</w:t>
            </w:r>
          </w:p>
        </w:tc>
        <w:tc>
          <w:tcPr>
            <w:tcW w:w="4832"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13.</w:t>
            </w:r>
          </w:p>
        </w:tc>
        <w:tc>
          <w:tcPr>
            <w:tcW w:w="4119"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Обоснование необходимости установления публичного сервитута</w:t>
            </w:r>
          </w:p>
        </w:tc>
        <w:tc>
          <w:tcPr>
            <w:tcW w:w="4832"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9"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14</w:t>
            </w:r>
            <w:r w:rsidRPr="000A4446">
              <w:rPr>
                <w:rFonts w:ascii="Arial" w:eastAsia="Times New Roman" w:hAnsi="Arial" w:cs="Arial"/>
                <w:color w:val="000000"/>
                <w:sz w:val="20"/>
                <w:szCs w:val="20"/>
                <w:lang w:eastAsia="ru-RU"/>
              </w:rPr>
              <w:t>.</w:t>
            </w:r>
          </w:p>
        </w:tc>
        <w:tc>
          <w:tcPr>
            <w:tcW w:w="8951"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Способ предоставления результатов рассмотрения предложения:</w:t>
            </w:r>
          </w:p>
        </w:tc>
      </w:tr>
      <w:tr w:rsidR="000A4446" w:rsidRPr="000A4446" w:rsidTr="006E40AA">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64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8310" w:type="dxa"/>
            <w:gridSpan w:val="4"/>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в </w:t>
            </w:r>
            <w:proofErr w:type="gramStart"/>
            <w:r w:rsidRPr="000A4446">
              <w:rPr>
                <w:rFonts w:ascii="Arial" w:eastAsia="Times New Roman" w:hAnsi="Arial" w:cs="Arial"/>
                <w:color w:val="000000"/>
                <w:sz w:val="20"/>
                <w:szCs w:val="20"/>
                <w:lang w:eastAsia="ru-RU"/>
              </w:rPr>
              <w:t>виде</w:t>
            </w:r>
            <w:proofErr w:type="gramEnd"/>
            <w:r w:rsidRPr="000A4446">
              <w:rPr>
                <w:rFonts w:ascii="Arial" w:eastAsia="Times New Roman" w:hAnsi="Arial" w:cs="Arial"/>
                <w:color w:val="000000"/>
                <w:sz w:val="20"/>
                <w:szCs w:val="20"/>
                <w:lang w:eastAsia="ru-RU"/>
              </w:rPr>
              <w:t xml:space="preserve"> бумажного документа, который заинтересованное лицо получает непосредственно при личном обращении в МФЦ</w:t>
            </w:r>
          </w:p>
        </w:tc>
      </w:tr>
      <w:tr w:rsidR="00E62A6D" w:rsidRPr="000A4446" w:rsidTr="00ED1310">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62A6D" w:rsidRPr="000A4446" w:rsidRDefault="00E62A6D" w:rsidP="000A4446">
            <w:pPr>
              <w:spacing w:after="0" w:line="240" w:lineRule="auto"/>
              <w:rPr>
                <w:rFonts w:ascii="Times New Roman" w:eastAsia="Times New Roman" w:hAnsi="Times New Roman" w:cs="Times New Roman"/>
                <w:sz w:val="24"/>
                <w:szCs w:val="24"/>
                <w:lang w:eastAsia="ru-RU"/>
              </w:rPr>
            </w:pPr>
          </w:p>
        </w:tc>
        <w:tc>
          <w:tcPr>
            <w:tcW w:w="64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62A6D" w:rsidRPr="000A4446" w:rsidRDefault="00E62A6D"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8310" w:type="dxa"/>
            <w:gridSpan w:val="4"/>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62A6D" w:rsidRPr="000A4446" w:rsidRDefault="00E62A6D"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в </w:t>
            </w:r>
            <w:proofErr w:type="gramStart"/>
            <w:r w:rsidRPr="000A4446">
              <w:rPr>
                <w:rFonts w:ascii="Arial" w:eastAsia="Times New Roman" w:hAnsi="Arial" w:cs="Arial"/>
                <w:color w:val="000000"/>
                <w:sz w:val="20"/>
                <w:szCs w:val="20"/>
                <w:lang w:eastAsia="ru-RU"/>
              </w:rPr>
              <w:t>виде</w:t>
            </w:r>
            <w:proofErr w:type="gramEnd"/>
            <w:r w:rsidRPr="000A4446">
              <w:rPr>
                <w:rFonts w:ascii="Arial" w:eastAsia="Times New Roman" w:hAnsi="Arial" w:cs="Arial"/>
                <w:color w:val="000000"/>
                <w:sz w:val="20"/>
                <w:szCs w:val="20"/>
                <w:lang w:eastAsia="ru-RU"/>
              </w:rPr>
              <w:t xml:space="preserve"> бумажного документа, который направляется заинтересованному лицу посредством почтового отправления по адресу:</w:t>
            </w:r>
          </w:p>
        </w:tc>
      </w:tr>
      <w:tr w:rsidR="00E62A6D" w:rsidRPr="000A4446" w:rsidTr="00ED1310">
        <w:trPr>
          <w:tblCellSpacing w:w="0" w:type="dxa"/>
        </w:trPr>
        <w:tc>
          <w:tcPr>
            <w:tcW w:w="85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62A6D" w:rsidRPr="000A4446" w:rsidRDefault="00E62A6D"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64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62A6D" w:rsidRPr="000A4446" w:rsidRDefault="00E62A6D"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8310" w:type="dxa"/>
            <w:gridSpan w:val="4"/>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62A6D" w:rsidRPr="000A4446" w:rsidRDefault="00E62A6D"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в </w:t>
            </w:r>
            <w:proofErr w:type="gramStart"/>
            <w:r w:rsidRPr="000A4446">
              <w:rPr>
                <w:rFonts w:ascii="Arial" w:eastAsia="Times New Roman" w:hAnsi="Arial" w:cs="Arial"/>
                <w:color w:val="000000"/>
                <w:sz w:val="20"/>
                <w:szCs w:val="20"/>
                <w:lang w:eastAsia="ru-RU"/>
              </w:rPr>
              <w:t>виде</w:t>
            </w:r>
            <w:proofErr w:type="gramEnd"/>
            <w:r w:rsidRPr="000A4446">
              <w:rPr>
                <w:rFonts w:ascii="Arial" w:eastAsia="Times New Roman" w:hAnsi="Arial" w:cs="Arial"/>
                <w:color w:val="000000"/>
                <w:sz w:val="20"/>
                <w:szCs w:val="20"/>
                <w:lang w:eastAsia="ru-RU"/>
              </w:rPr>
              <w:t xml:space="preserve"> электронного документа, который направляется заинтересованному лицу посредством электронной почты &lt;4&gt;:</w:t>
            </w:r>
          </w:p>
        </w:tc>
      </w:tr>
      <w:tr w:rsidR="000A4446" w:rsidRPr="000A4446" w:rsidTr="006E40AA">
        <w:trPr>
          <w:tblCellSpacing w:w="0" w:type="dxa"/>
        </w:trPr>
        <w:tc>
          <w:tcPr>
            <w:tcW w:w="859"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15.</w:t>
            </w:r>
          </w:p>
        </w:tc>
        <w:tc>
          <w:tcPr>
            <w:tcW w:w="8951"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Примечание &lt;5&gt;</w:t>
            </w:r>
          </w:p>
        </w:tc>
      </w:tr>
      <w:tr w:rsidR="000A4446" w:rsidRPr="000A4446" w:rsidTr="006E40AA">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8951"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8951"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8951"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8951"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6E40AA">
        <w:trPr>
          <w:tblCellSpacing w:w="0" w:type="dxa"/>
        </w:trPr>
        <w:tc>
          <w:tcPr>
            <w:tcW w:w="859"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16.</w:t>
            </w:r>
          </w:p>
        </w:tc>
        <w:tc>
          <w:tcPr>
            <w:tcW w:w="7300" w:type="dxa"/>
            <w:gridSpan w:val="4"/>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Подпись</w:t>
            </w:r>
          </w:p>
        </w:tc>
        <w:tc>
          <w:tcPr>
            <w:tcW w:w="165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Дата</w:t>
            </w:r>
          </w:p>
        </w:tc>
      </w:tr>
      <w:tr w:rsidR="000A4446" w:rsidRPr="000A4446" w:rsidTr="006E40AA">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2784" w:type="dxa"/>
            <w:gridSpan w:val="2"/>
            <w:tcBorders>
              <w:top w:val="single" w:sz="6" w:space="0" w:color="000000"/>
              <w:left w:val="single" w:sz="6" w:space="0" w:color="000000"/>
              <w:bottom w:val="single" w:sz="6" w:space="0" w:color="000000"/>
              <w:right w:val="nil"/>
            </w:tcBorders>
            <w:tcMar>
              <w:top w:w="102" w:type="dxa"/>
              <w:left w:w="62" w:type="dxa"/>
              <w:bottom w:w="102" w:type="dxa"/>
              <w:right w:w="0" w:type="dxa"/>
            </w:tcMar>
            <w:hideMark/>
          </w:tcPr>
          <w:p w:rsidR="000A4446" w:rsidRPr="000A4446" w:rsidRDefault="000A4446" w:rsidP="000A4446">
            <w:pPr>
              <w:keepNext/>
              <w:shd w:val="clear" w:color="auto" w:fill="FFFFFF"/>
              <w:spacing w:before="100" w:beforeAutospacing="1" w:after="0" w:line="288" w:lineRule="auto"/>
              <w:ind w:right="425"/>
              <w:jc w:val="right"/>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____________________/</w:t>
            </w:r>
          </w:p>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(Подпись)</w:t>
            </w:r>
          </w:p>
        </w:tc>
        <w:tc>
          <w:tcPr>
            <w:tcW w:w="4516" w:type="dxa"/>
            <w:gridSpan w:val="2"/>
            <w:tcBorders>
              <w:top w:val="single" w:sz="6" w:space="0" w:color="000000"/>
              <w:left w:val="nil"/>
              <w:bottom w:val="single" w:sz="6" w:space="0" w:color="000000"/>
              <w:right w:val="single" w:sz="6" w:space="0" w:color="000000"/>
            </w:tcBorders>
            <w:tcMar>
              <w:top w:w="102" w:type="dxa"/>
              <w:left w:w="0"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_______________________________</w:t>
            </w:r>
          </w:p>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(Инициалы, фамилия)</w:t>
            </w:r>
          </w:p>
        </w:tc>
        <w:tc>
          <w:tcPr>
            <w:tcW w:w="165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"__" _______ ______ </w:t>
            </w:r>
            <w:proofErr w:type="gramStart"/>
            <w:r w:rsidRPr="000A4446">
              <w:rPr>
                <w:rFonts w:ascii="Arial" w:eastAsia="Times New Roman" w:hAnsi="Arial" w:cs="Arial"/>
                <w:color w:val="000000"/>
                <w:sz w:val="20"/>
                <w:szCs w:val="20"/>
                <w:lang w:eastAsia="ru-RU"/>
              </w:rPr>
              <w:t>г</w:t>
            </w:r>
            <w:proofErr w:type="gramEnd"/>
            <w:r w:rsidRPr="000A4446">
              <w:rPr>
                <w:rFonts w:ascii="Arial" w:eastAsia="Times New Roman" w:hAnsi="Arial" w:cs="Arial"/>
                <w:color w:val="000000"/>
                <w:sz w:val="20"/>
                <w:szCs w:val="20"/>
                <w:lang w:eastAsia="ru-RU"/>
              </w:rPr>
              <w:t>.</w:t>
            </w:r>
          </w:p>
        </w:tc>
      </w:tr>
      <w:tr w:rsidR="000A4446" w:rsidRPr="000A4446" w:rsidTr="006E40AA">
        <w:trPr>
          <w:tblCellSpacing w:w="0" w:type="dxa"/>
        </w:trPr>
        <w:tc>
          <w:tcPr>
            <w:tcW w:w="9810" w:type="dxa"/>
            <w:gridSpan w:val="6"/>
            <w:tcBorders>
              <w:top w:val="nil"/>
              <w:left w:val="single" w:sz="6" w:space="0" w:color="000000"/>
              <w:bottom w:val="single" w:sz="6" w:space="0" w:color="000000"/>
              <w:right w:val="single" w:sz="6" w:space="0" w:color="000000"/>
            </w:tcBorders>
            <w:tcMar>
              <w:top w:w="0" w:type="dxa"/>
              <w:left w:w="62" w:type="dxa"/>
              <w:bottom w:w="102" w:type="dxa"/>
              <w:right w:w="62" w:type="dxa"/>
            </w:tcMar>
            <w:vAlign w:val="center"/>
            <w:hideMark/>
          </w:tcPr>
          <w:p w:rsidR="000A4446" w:rsidRPr="000A4446" w:rsidRDefault="000A4446" w:rsidP="006E40AA">
            <w:pPr>
              <w:keepNext/>
              <w:shd w:val="clear" w:color="auto" w:fill="FFFFFF"/>
              <w:spacing w:before="100" w:beforeAutospacing="1" w:after="0" w:line="288" w:lineRule="auto"/>
              <w:ind w:left="567" w:right="425" w:hanging="28"/>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lastRenderedPageBreak/>
              <w:t>&lt;1</w:t>
            </w:r>
            <w:proofErr w:type="gramStart"/>
            <w:r w:rsidRPr="000A4446">
              <w:rPr>
                <w:rFonts w:ascii="Arial" w:eastAsia="Times New Roman" w:hAnsi="Arial" w:cs="Arial"/>
                <w:color w:val="000000"/>
                <w:sz w:val="20"/>
                <w:szCs w:val="20"/>
                <w:lang w:eastAsia="ru-RU"/>
              </w:rPr>
              <w:t>&gt; У</w:t>
            </w:r>
            <w:proofErr w:type="gramEnd"/>
            <w:r w:rsidRPr="000A4446">
              <w:rPr>
                <w:rFonts w:ascii="Arial" w:eastAsia="Times New Roman" w:hAnsi="Arial" w:cs="Arial"/>
                <w:color w:val="000000"/>
                <w:sz w:val="20"/>
                <w:szCs w:val="20"/>
                <w:lang w:eastAsia="ru-RU"/>
              </w:rPr>
              <w:t>казывается в случае, если публичный сервитут предлагается установить в отношении части земельного участка.</w:t>
            </w:r>
            <w:r w:rsidR="006E40AA">
              <w:rPr>
                <w:rFonts w:ascii="Arial" w:eastAsia="Times New Roman" w:hAnsi="Arial" w:cs="Arial"/>
                <w:color w:val="000000"/>
                <w:sz w:val="20"/>
                <w:szCs w:val="20"/>
                <w:lang w:eastAsia="ru-RU"/>
              </w:rPr>
              <w:t xml:space="preserve">                                                                                                                      </w:t>
            </w:r>
            <w:r w:rsidRPr="000A4446">
              <w:rPr>
                <w:rFonts w:ascii="Arial" w:eastAsia="Times New Roman" w:hAnsi="Arial" w:cs="Arial"/>
                <w:color w:val="000000"/>
                <w:sz w:val="20"/>
                <w:szCs w:val="20"/>
                <w:lang w:eastAsia="ru-RU"/>
              </w:rPr>
              <w:t>&lt;2&gt; Указывается населенный пункт, улица, номер дома или местоположение, ориентир расположения земельного участка, на который устанавливается публичный сервитут.</w:t>
            </w:r>
            <w:r w:rsidR="006E40AA">
              <w:rPr>
                <w:rFonts w:ascii="Arial" w:eastAsia="Times New Roman" w:hAnsi="Arial" w:cs="Arial"/>
                <w:color w:val="000000"/>
                <w:sz w:val="20"/>
                <w:szCs w:val="20"/>
                <w:lang w:eastAsia="ru-RU"/>
              </w:rPr>
              <w:t xml:space="preserve">      </w:t>
            </w:r>
            <w:r w:rsidRPr="000A4446">
              <w:rPr>
                <w:rFonts w:ascii="Arial" w:eastAsia="Times New Roman" w:hAnsi="Arial" w:cs="Arial"/>
                <w:color w:val="000000"/>
                <w:sz w:val="20"/>
                <w:szCs w:val="20"/>
                <w:lang w:eastAsia="ru-RU"/>
              </w:rPr>
              <w:t>&lt;3&gt; Указывается дата начала и окончания действия публичного сервитута либо указание на бессрочный характер публичного сервитута.</w:t>
            </w:r>
            <w:r w:rsidR="006E40AA">
              <w:rPr>
                <w:rFonts w:ascii="Arial" w:eastAsia="Times New Roman" w:hAnsi="Arial" w:cs="Arial"/>
                <w:color w:val="000000"/>
                <w:sz w:val="20"/>
                <w:szCs w:val="20"/>
                <w:lang w:eastAsia="ru-RU"/>
              </w:rPr>
              <w:t xml:space="preserve">                                                                       </w:t>
            </w:r>
            <w:r w:rsidRPr="000A4446">
              <w:rPr>
                <w:rFonts w:ascii="Arial" w:eastAsia="Times New Roman" w:hAnsi="Arial" w:cs="Arial"/>
                <w:color w:val="000000"/>
                <w:sz w:val="20"/>
                <w:szCs w:val="20"/>
                <w:lang w:eastAsia="ru-RU"/>
              </w:rPr>
              <w:t>&lt;4&gt; Результат рассмотрения предложения предоставляется в случае представления предложения в форме электронного документа.</w:t>
            </w:r>
            <w:r w:rsidR="006E40AA">
              <w:rPr>
                <w:rFonts w:ascii="Arial" w:eastAsia="Times New Roman" w:hAnsi="Arial" w:cs="Arial"/>
                <w:color w:val="000000"/>
                <w:sz w:val="20"/>
                <w:szCs w:val="20"/>
                <w:lang w:eastAsia="ru-RU"/>
              </w:rPr>
              <w:t xml:space="preserve">                                                                      </w:t>
            </w:r>
            <w:r w:rsidRPr="000A4446">
              <w:rPr>
                <w:rFonts w:ascii="Arial" w:eastAsia="Times New Roman" w:hAnsi="Arial" w:cs="Arial"/>
                <w:color w:val="000000"/>
                <w:sz w:val="20"/>
                <w:szCs w:val="20"/>
                <w:lang w:eastAsia="ru-RU"/>
              </w:rPr>
              <w:t>&lt;5</w:t>
            </w:r>
            <w:proofErr w:type="gramStart"/>
            <w:r w:rsidRPr="000A4446">
              <w:rPr>
                <w:rFonts w:ascii="Arial" w:eastAsia="Times New Roman" w:hAnsi="Arial" w:cs="Arial"/>
                <w:color w:val="000000"/>
                <w:sz w:val="20"/>
                <w:szCs w:val="20"/>
                <w:lang w:eastAsia="ru-RU"/>
              </w:rPr>
              <w:t>&gt; З</w:t>
            </w:r>
            <w:proofErr w:type="gramEnd"/>
            <w:r w:rsidRPr="000A4446">
              <w:rPr>
                <w:rFonts w:ascii="Arial" w:eastAsia="Times New Roman" w:hAnsi="Arial" w:cs="Arial"/>
                <w:color w:val="000000"/>
                <w:sz w:val="20"/>
                <w:szCs w:val="20"/>
                <w:lang w:eastAsia="ru-RU"/>
              </w:rPr>
              <w:t>аполняется по желанию заинтересованного лица.</w:t>
            </w:r>
          </w:p>
          <w:p w:rsidR="000A4446" w:rsidRPr="000A4446" w:rsidRDefault="000A4446" w:rsidP="000A4446">
            <w:pPr>
              <w:keepNext/>
              <w:shd w:val="clear" w:color="auto" w:fill="FFFFFF"/>
              <w:spacing w:before="100" w:beforeAutospacing="1" w:after="0" w:line="288" w:lineRule="auto"/>
              <w:ind w:right="425" w:firstLine="539"/>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Заполняется при подписании предложения представителем заинтересованного лица</w:t>
            </w:r>
          </w:p>
        </w:tc>
      </w:tr>
    </w:tbl>
    <w:p w:rsidR="000A4446" w:rsidRPr="000A4446" w:rsidRDefault="000A4446" w:rsidP="000A4446">
      <w:pPr>
        <w:keepNext/>
        <w:shd w:val="clear" w:color="auto" w:fill="FFFFFF"/>
        <w:spacing w:before="100" w:beforeAutospacing="1" w:after="0" w:line="240" w:lineRule="auto"/>
        <w:ind w:right="425" w:firstLine="539"/>
        <w:rPr>
          <w:rFonts w:ascii="Times New Roman" w:eastAsia="Times New Roman" w:hAnsi="Times New Roman" w:cs="Times New Roman"/>
          <w:sz w:val="24"/>
          <w:szCs w:val="24"/>
          <w:lang w:eastAsia="ru-RU"/>
        </w:rPr>
      </w:pPr>
    </w:p>
    <w:tbl>
      <w:tblPr>
        <w:tblW w:w="9810" w:type="dxa"/>
        <w:tblCellSpacing w:w="0" w:type="dxa"/>
        <w:tblCellMar>
          <w:top w:w="60" w:type="dxa"/>
          <w:left w:w="60" w:type="dxa"/>
          <w:bottom w:w="60" w:type="dxa"/>
          <w:right w:w="60" w:type="dxa"/>
        </w:tblCellMar>
        <w:tblLook w:val="04A0"/>
      </w:tblPr>
      <w:tblGrid>
        <w:gridCol w:w="2556"/>
        <w:gridCol w:w="7254"/>
      </w:tblGrid>
      <w:tr w:rsidR="000A4446" w:rsidRPr="000A4446" w:rsidTr="00E62A6D">
        <w:trPr>
          <w:tblCellSpacing w:w="0" w:type="dxa"/>
        </w:trPr>
        <w:tc>
          <w:tcPr>
            <w:tcW w:w="2556" w:type="dxa"/>
            <w:tcBorders>
              <w:top w:val="nil"/>
              <w:left w:val="nil"/>
              <w:bottom w:val="single" w:sz="6" w:space="0" w:color="000000"/>
              <w:right w:val="single" w:sz="6" w:space="0" w:color="000000"/>
            </w:tcBorders>
            <w:tcMar>
              <w:top w:w="0" w:type="dxa"/>
              <w:left w:w="0" w:type="dxa"/>
              <w:bottom w:w="102" w:type="dxa"/>
              <w:right w:w="62"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Представитель</w:t>
            </w:r>
          </w:p>
        </w:tc>
        <w:tc>
          <w:tcPr>
            <w:tcW w:w="7254" w:type="dxa"/>
            <w:tcBorders>
              <w:top w:val="nil"/>
              <w:left w:val="single" w:sz="6" w:space="0" w:color="000000"/>
              <w:bottom w:val="single" w:sz="6" w:space="0" w:color="000000"/>
              <w:right w:val="single" w:sz="6" w:space="0" w:color="000000"/>
            </w:tcBorders>
            <w:tcMar>
              <w:top w:w="0" w:type="dxa"/>
              <w:left w:w="62" w:type="dxa"/>
              <w:bottom w:w="102" w:type="dxa"/>
              <w:right w:w="62"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2556" w:type="dxa"/>
            <w:tcBorders>
              <w:top w:val="single" w:sz="6" w:space="0" w:color="000000"/>
              <w:left w:val="single" w:sz="6" w:space="0" w:color="000000"/>
              <w:bottom w:val="single" w:sz="6" w:space="0" w:color="000000"/>
              <w:right w:val="nil"/>
            </w:tcBorders>
            <w:tcMar>
              <w:top w:w="102" w:type="dxa"/>
              <w:left w:w="62" w:type="dxa"/>
              <w:bottom w:w="102" w:type="dxa"/>
              <w:right w:w="0"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7254" w:type="dxa"/>
            <w:tcBorders>
              <w:top w:val="single" w:sz="6" w:space="0" w:color="000000"/>
              <w:left w:val="nil"/>
              <w:bottom w:val="single" w:sz="6" w:space="0" w:color="000000"/>
              <w:right w:val="single" w:sz="6" w:space="0" w:color="000000"/>
            </w:tcBorders>
            <w:tcMar>
              <w:top w:w="102" w:type="dxa"/>
              <w:left w:w="0"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(фамилия, имя, отчество представителя заявителя без сокращений)</w:t>
            </w:r>
          </w:p>
        </w:tc>
      </w:tr>
      <w:tr w:rsidR="000A4446" w:rsidRPr="000A4446" w:rsidTr="00E62A6D">
        <w:trPr>
          <w:tblCellSpacing w:w="0" w:type="dxa"/>
        </w:trPr>
        <w:tc>
          <w:tcPr>
            <w:tcW w:w="2556" w:type="dxa"/>
            <w:tcBorders>
              <w:top w:val="single" w:sz="6" w:space="0" w:color="000000"/>
              <w:left w:val="nil"/>
              <w:bottom w:val="single" w:sz="6" w:space="0" w:color="000000"/>
              <w:right w:val="single" w:sz="6" w:space="0" w:color="000000"/>
            </w:tcBorders>
            <w:tcMar>
              <w:top w:w="102" w:type="dxa"/>
              <w:left w:w="0" w:type="dxa"/>
              <w:bottom w:w="102" w:type="dxa"/>
              <w:right w:w="62"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 доверенности</w:t>
            </w:r>
          </w:p>
        </w:tc>
        <w:tc>
          <w:tcPr>
            <w:tcW w:w="725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2556" w:type="dxa"/>
            <w:tcBorders>
              <w:top w:val="single" w:sz="6" w:space="0" w:color="000000"/>
              <w:left w:val="single" w:sz="6" w:space="0" w:color="000000"/>
              <w:bottom w:val="single" w:sz="6" w:space="0" w:color="000000"/>
              <w:right w:val="nil"/>
            </w:tcBorders>
            <w:tcMar>
              <w:top w:w="102" w:type="dxa"/>
              <w:left w:w="62" w:type="dxa"/>
              <w:bottom w:w="102" w:type="dxa"/>
              <w:right w:w="0"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7254" w:type="dxa"/>
            <w:tcBorders>
              <w:top w:val="single" w:sz="6" w:space="0" w:color="000000"/>
              <w:left w:val="nil"/>
              <w:bottom w:val="single" w:sz="6" w:space="0" w:color="000000"/>
              <w:right w:val="single" w:sz="6" w:space="0" w:color="000000"/>
            </w:tcBorders>
            <w:tcMar>
              <w:top w:w="102" w:type="dxa"/>
              <w:left w:w="0"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(номер и дата выдачи доверенности)</w:t>
            </w:r>
          </w:p>
        </w:tc>
      </w:tr>
    </w:tbl>
    <w:p w:rsidR="00E62A6D" w:rsidRPr="000A4446" w:rsidRDefault="00E62A6D" w:rsidP="00E62A6D">
      <w:pPr>
        <w:pageBreakBefore/>
        <w:spacing w:after="0" w:line="240" w:lineRule="auto"/>
        <w:ind w:right="425"/>
        <w:jc w:val="right"/>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lastRenderedPageBreak/>
        <w:t>Приложение №2 к Регламенту</w:t>
      </w:r>
    </w:p>
    <w:p w:rsidR="00E62A6D" w:rsidRDefault="00E62A6D" w:rsidP="00E62A6D">
      <w:pPr>
        <w:keepNext/>
        <w:shd w:val="clear" w:color="auto" w:fill="FFFFFF"/>
        <w:spacing w:after="0" w:line="240" w:lineRule="auto"/>
        <w:ind w:right="425"/>
        <w:jc w:val="right"/>
        <w:rPr>
          <w:rFonts w:ascii="Arial" w:eastAsia="Times New Roman" w:hAnsi="Arial" w:cs="Arial"/>
          <w:b/>
          <w:bCs/>
          <w:color w:val="000000"/>
          <w:sz w:val="20"/>
          <w:szCs w:val="20"/>
          <w:lang w:eastAsia="ru-RU"/>
        </w:rPr>
      </w:pPr>
    </w:p>
    <w:p w:rsidR="00E62A6D" w:rsidRPr="000A4446" w:rsidRDefault="00E62A6D" w:rsidP="00E62A6D">
      <w:pPr>
        <w:keepNext/>
        <w:shd w:val="clear" w:color="auto" w:fill="FFFFFF"/>
        <w:spacing w:after="0" w:line="240" w:lineRule="auto"/>
        <w:ind w:right="425"/>
        <w:jc w:val="right"/>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Бланк предложения для граждан</w:t>
      </w:r>
    </w:p>
    <w:p w:rsidR="00E62A6D" w:rsidRPr="000A4446" w:rsidRDefault="00E62A6D" w:rsidP="00E62A6D">
      <w:pPr>
        <w:keepNext/>
        <w:shd w:val="clear" w:color="auto" w:fill="FFFFFF"/>
        <w:spacing w:after="0" w:line="240"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ПРЕДЛОЖЕНИЕ</w:t>
      </w:r>
    </w:p>
    <w:p w:rsidR="00E62A6D" w:rsidRPr="000A4446" w:rsidRDefault="00E62A6D" w:rsidP="00E62A6D">
      <w:pPr>
        <w:keepNext/>
        <w:shd w:val="clear" w:color="auto" w:fill="FFFFFF"/>
        <w:spacing w:after="0" w:line="240"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О ПРЕКРАЩЕНИИ ПУБЛИЧНОГО СЕРВИТУТА</w:t>
      </w:r>
    </w:p>
    <w:tbl>
      <w:tblPr>
        <w:tblW w:w="9570" w:type="dxa"/>
        <w:tblCellSpacing w:w="0" w:type="dxa"/>
        <w:tblCellMar>
          <w:top w:w="60" w:type="dxa"/>
          <w:left w:w="60" w:type="dxa"/>
          <w:bottom w:w="60" w:type="dxa"/>
          <w:right w:w="60" w:type="dxa"/>
        </w:tblCellMar>
        <w:tblLook w:val="04A0"/>
      </w:tblPr>
      <w:tblGrid>
        <w:gridCol w:w="858"/>
        <w:gridCol w:w="2257"/>
        <w:gridCol w:w="2579"/>
        <w:gridCol w:w="1080"/>
        <w:gridCol w:w="105"/>
        <w:gridCol w:w="1195"/>
        <w:gridCol w:w="1496"/>
      </w:tblGrid>
      <w:tr w:rsidR="00A35CCD" w:rsidRPr="000A4446" w:rsidTr="00E62A6D">
        <w:trPr>
          <w:tblCellSpacing w:w="0" w:type="dxa"/>
        </w:trPr>
        <w:tc>
          <w:tcPr>
            <w:tcW w:w="9570" w:type="dxa"/>
            <w:gridSpan w:val="7"/>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35CCD" w:rsidRDefault="00A35CCD">
            <w:r w:rsidRPr="00356E49">
              <w:rPr>
                <w:rFonts w:ascii="Arial" w:eastAsia="Times New Roman" w:hAnsi="Arial" w:cs="Arial"/>
                <w:color w:val="000000"/>
                <w:sz w:val="20"/>
                <w:szCs w:val="20"/>
                <w:lang w:eastAsia="ru-RU"/>
              </w:rPr>
              <w:t>В администрацию Юргинского муниципального района</w:t>
            </w:r>
          </w:p>
        </w:tc>
      </w:tr>
      <w:tr w:rsidR="000A4446" w:rsidRPr="000A4446" w:rsidTr="00E62A6D">
        <w:trPr>
          <w:tblCellSpacing w:w="0" w:type="dxa"/>
        </w:trPr>
        <w:tc>
          <w:tcPr>
            <w:tcW w:w="9570" w:type="dxa"/>
            <w:gridSpan w:val="7"/>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СВЕДЕНИЯ О ЗАИНТЕРЕСОВАННОМ ЛИЦЕ</w:t>
            </w:r>
          </w:p>
        </w:tc>
      </w:tr>
      <w:tr w:rsidR="000A4446" w:rsidRPr="000A4446" w:rsidTr="00E62A6D">
        <w:trPr>
          <w:tblCellSpacing w:w="0" w:type="dxa"/>
        </w:trPr>
        <w:tc>
          <w:tcPr>
            <w:tcW w:w="858"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w:t>
            </w:r>
          </w:p>
        </w:tc>
        <w:tc>
          <w:tcPr>
            <w:tcW w:w="22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Фамилия (полностью)</w:t>
            </w:r>
          </w:p>
        </w:tc>
        <w:tc>
          <w:tcPr>
            <w:tcW w:w="6455"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22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Имя (полностью)</w:t>
            </w:r>
          </w:p>
        </w:tc>
        <w:tc>
          <w:tcPr>
            <w:tcW w:w="6455"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22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Отчество (полностью, при наличии)</w:t>
            </w:r>
          </w:p>
        </w:tc>
        <w:tc>
          <w:tcPr>
            <w:tcW w:w="6455"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858"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2.</w:t>
            </w:r>
          </w:p>
        </w:tc>
        <w:tc>
          <w:tcPr>
            <w:tcW w:w="2257"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Вид документа, удостоверяющего личность</w:t>
            </w:r>
          </w:p>
        </w:tc>
        <w:tc>
          <w:tcPr>
            <w:tcW w:w="2579"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1185"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Серия</w:t>
            </w:r>
          </w:p>
        </w:tc>
        <w:tc>
          <w:tcPr>
            <w:tcW w:w="119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Номер</w:t>
            </w:r>
          </w:p>
        </w:tc>
        <w:tc>
          <w:tcPr>
            <w:tcW w:w="149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Дата выдачи</w:t>
            </w:r>
          </w:p>
        </w:tc>
      </w:tr>
      <w:tr w:rsidR="000A4446" w:rsidRPr="000A4446" w:rsidTr="00E62A6D">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1185"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119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149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22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Кем </w:t>
            </w:r>
            <w:proofErr w:type="gramStart"/>
            <w:r w:rsidRPr="000A4446">
              <w:rPr>
                <w:rFonts w:ascii="Arial" w:eastAsia="Times New Roman" w:hAnsi="Arial" w:cs="Arial"/>
                <w:color w:val="000000"/>
                <w:sz w:val="20"/>
                <w:szCs w:val="20"/>
                <w:lang w:eastAsia="ru-RU"/>
              </w:rPr>
              <w:t>выдан</w:t>
            </w:r>
            <w:proofErr w:type="gramEnd"/>
          </w:p>
        </w:tc>
        <w:tc>
          <w:tcPr>
            <w:tcW w:w="6455"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3.</w:t>
            </w:r>
          </w:p>
        </w:tc>
        <w:tc>
          <w:tcPr>
            <w:tcW w:w="22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Место жительства</w:t>
            </w:r>
          </w:p>
        </w:tc>
        <w:tc>
          <w:tcPr>
            <w:tcW w:w="6455"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4.</w:t>
            </w:r>
          </w:p>
        </w:tc>
        <w:tc>
          <w:tcPr>
            <w:tcW w:w="22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Дата рождения &lt;1&gt;</w:t>
            </w:r>
          </w:p>
        </w:tc>
        <w:tc>
          <w:tcPr>
            <w:tcW w:w="6455"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5.</w:t>
            </w:r>
          </w:p>
        </w:tc>
        <w:tc>
          <w:tcPr>
            <w:tcW w:w="22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Почтовый адрес</w:t>
            </w:r>
          </w:p>
        </w:tc>
        <w:tc>
          <w:tcPr>
            <w:tcW w:w="6455"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6.</w:t>
            </w:r>
          </w:p>
        </w:tc>
        <w:tc>
          <w:tcPr>
            <w:tcW w:w="22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Телефон для связи</w:t>
            </w:r>
          </w:p>
        </w:tc>
        <w:tc>
          <w:tcPr>
            <w:tcW w:w="6455"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7.</w:t>
            </w:r>
          </w:p>
        </w:tc>
        <w:tc>
          <w:tcPr>
            <w:tcW w:w="22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Адрес электронной почты</w:t>
            </w:r>
          </w:p>
        </w:tc>
        <w:tc>
          <w:tcPr>
            <w:tcW w:w="6455"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8.</w:t>
            </w:r>
          </w:p>
        </w:tc>
        <w:tc>
          <w:tcPr>
            <w:tcW w:w="5916"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Дата государственной регистрации гражданина в качестве индивидуального предпринимателя &lt;2&gt;</w:t>
            </w:r>
          </w:p>
        </w:tc>
        <w:tc>
          <w:tcPr>
            <w:tcW w:w="2796"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9.</w:t>
            </w:r>
          </w:p>
        </w:tc>
        <w:tc>
          <w:tcPr>
            <w:tcW w:w="5916"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Данные документа, подтверждающего факт внесения в единый государственный реестр индивидуальных предпринимателей записи о государственной регистрации гражданина в качестве индивидуального предпринимателя &lt;</w:t>
            </w:r>
            <w:r w:rsidRPr="00E62A6D">
              <w:rPr>
                <w:rFonts w:ascii="Arial" w:eastAsia="Times New Roman" w:hAnsi="Arial" w:cs="Arial"/>
                <w:color w:val="000000"/>
                <w:sz w:val="20"/>
                <w:szCs w:val="20"/>
                <w:lang w:eastAsia="ru-RU"/>
              </w:rPr>
              <w:t>2&gt;</w:t>
            </w:r>
          </w:p>
        </w:tc>
        <w:tc>
          <w:tcPr>
            <w:tcW w:w="2796"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9570" w:type="dxa"/>
            <w:gridSpan w:val="7"/>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ИНЫЕ СВЕДЕНИЯ</w:t>
            </w:r>
          </w:p>
        </w:tc>
      </w:tr>
    </w:tbl>
    <w:p w:rsidR="00E62A6D" w:rsidRDefault="00E62A6D"/>
    <w:tbl>
      <w:tblPr>
        <w:tblW w:w="9570" w:type="dxa"/>
        <w:tblCellSpacing w:w="0" w:type="dxa"/>
        <w:tblCellMar>
          <w:top w:w="60" w:type="dxa"/>
          <w:left w:w="60" w:type="dxa"/>
          <w:bottom w:w="60" w:type="dxa"/>
          <w:right w:w="60" w:type="dxa"/>
        </w:tblCellMar>
        <w:tblLook w:val="04A0"/>
      </w:tblPr>
      <w:tblGrid>
        <w:gridCol w:w="858"/>
        <w:gridCol w:w="649"/>
        <w:gridCol w:w="1875"/>
        <w:gridCol w:w="765"/>
        <w:gridCol w:w="3330"/>
        <w:gridCol w:w="2093"/>
      </w:tblGrid>
      <w:tr w:rsidR="000A4446" w:rsidRPr="000A4446" w:rsidTr="00E62A6D">
        <w:trPr>
          <w:tblCellSpacing w:w="0" w:type="dxa"/>
        </w:trPr>
        <w:tc>
          <w:tcPr>
            <w:tcW w:w="9570" w:type="dxa"/>
            <w:gridSpan w:val="6"/>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roofErr w:type="gramStart"/>
            <w:r w:rsidRPr="000A4446">
              <w:rPr>
                <w:rFonts w:ascii="Arial" w:eastAsia="Times New Roman" w:hAnsi="Arial" w:cs="Arial"/>
                <w:color w:val="000000"/>
                <w:sz w:val="20"/>
                <w:szCs w:val="20"/>
                <w:lang w:eastAsia="ru-RU"/>
              </w:rPr>
              <w:lastRenderedPageBreak/>
              <w:t>Прошу прекратить публичный сервитут в отношении земельного участка части земельного участка)</w:t>
            </w:r>
            <w:proofErr w:type="gramEnd"/>
          </w:p>
        </w:tc>
      </w:tr>
      <w:tr w:rsidR="000A4446" w:rsidRPr="000A4446" w:rsidTr="00E62A6D">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10.</w:t>
            </w:r>
          </w:p>
        </w:tc>
        <w:tc>
          <w:tcPr>
            <w:tcW w:w="3289"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Кадастровый номер земельного участка, в </w:t>
            </w:r>
            <w:proofErr w:type="gramStart"/>
            <w:r w:rsidRPr="000A4446">
              <w:rPr>
                <w:rFonts w:ascii="Arial" w:eastAsia="Times New Roman" w:hAnsi="Arial" w:cs="Arial"/>
                <w:color w:val="000000"/>
                <w:sz w:val="20"/>
                <w:szCs w:val="20"/>
                <w:lang w:eastAsia="ru-RU"/>
              </w:rPr>
              <w:t>отношении</w:t>
            </w:r>
            <w:proofErr w:type="gramEnd"/>
            <w:r w:rsidRPr="000A4446">
              <w:rPr>
                <w:rFonts w:ascii="Arial" w:eastAsia="Times New Roman" w:hAnsi="Arial" w:cs="Arial"/>
                <w:color w:val="000000"/>
                <w:sz w:val="20"/>
                <w:szCs w:val="20"/>
                <w:lang w:eastAsia="ru-RU"/>
              </w:rPr>
              <w:t xml:space="preserve"> которого или части которого предлагается прекратить публичный сервитут</w:t>
            </w:r>
          </w:p>
        </w:tc>
        <w:tc>
          <w:tcPr>
            <w:tcW w:w="5423"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11.</w:t>
            </w:r>
          </w:p>
        </w:tc>
        <w:tc>
          <w:tcPr>
            <w:tcW w:w="3289"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Учетный номер части земельного участка, в отношении которой предлагается прекратить публичный сервитут </w:t>
            </w:r>
            <w:r w:rsidRPr="00E62A6D">
              <w:rPr>
                <w:rFonts w:ascii="Arial" w:eastAsia="Times New Roman" w:hAnsi="Arial" w:cs="Arial"/>
                <w:color w:val="000000"/>
                <w:sz w:val="20"/>
                <w:szCs w:val="20"/>
                <w:lang w:eastAsia="ru-RU"/>
              </w:rPr>
              <w:t>&lt;3&gt;</w:t>
            </w:r>
          </w:p>
        </w:tc>
        <w:tc>
          <w:tcPr>
            <w:tcW w:w="5423"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12.</w:t>
            </w:r>
          </w:p>
        </w:tc>
        <w:tc>
          <w:tcPr>
            <w:tcW w:w="3289"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Адрес (местоположение) &lt;</w:t>
            </w:r>
            <w:r w:rsidRPr="00E62A6D">
              <w:rPr>
                <w:rFonts w:ascii="Arial" w:eastAsia="Times New Roman" w:hAnsi="Arial" w:cs="Arial"/>
                <w:color w:val="000000"/>
                <w:sz w:val="20"/>
                <w:szCs w:val="20"/>
                <w:lang w:eastAsia="ru-RU"/>
              </w:rPr>
              <w:t>4&gt;</w:t>
            </w:r>
          </w:p>
        </w:tc>
        <w:tc>
          <w:tcPr>
            <w:tcW w:w="5423"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13.</w:t>
            </w:r>
          </w:p>
        </w:tc>
        <w:tc>
          <w:tcPr>
            <w:tcW w:w="3289"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Обоснование прекращения публичного сервитута</w:t>
            </w:r>
          </w:p>
        </w:tc>
        <w:tc>
          <w:tcPr>
            <w:tcW w:w="5423"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858"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14.</w:t>
            </w:r>
          </w:p>
        </w:tc>
        <w:tc>
          <w:tcPr>
            <w:tcW w:w="8712"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Способ предоставления результатов рассмотрения предложения:</w:t>
            </w:r>
          </w:p>
        </w:tc>
      </w:tr>
      <w:tr w:rsidR="000A4446" w:rsidRPr="000A4446" w:rsidTr="00E62A6D">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64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8063" w:type="dxa"/>
            <w:gridSpan w:val="4"/>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в </w:t>
            </w:r>
            <w:proofErr w:type="gramStart"/>
            <w:r w:rsidRPr="000A4446">
              <w:rPr>
                <w:rFonts w:ascii="Arial" w:eastAsia="Times New Roman" w:hAnsi="Arial" w:cs="Arial"/>
                <w:color w:val="000000"/>
                <w:sz w:val="20"/>
                <w:szCs w:val="20"/>
                <w:lang w:eastAsia="ru-RU"/>
              </w:rPr>
              <w:t>виде</w:t>
            </w:r>
            <w:proofErr w:type="gramEnd"/>
            <w:r w:rsidRPr="000A4446">
              <w:rPr>
                <w:rFonts w:ascii="Arial" w:eastAsia="Times New Roman" w:hAnsi="Arial" w:cs="Arial"/>
                <w:color w:val="000000"/>
                <w:sz w:val="20"/>
                <w:szCs w:val="20"/>
                <w:lang w:eastAsia="ru-RU"/>
              </w:rPr>
              <w:t xml:space="preserve"> бумажного документа, который заинтересованное лицо получает непосредственно при личном обращении в МФЦ</w:t>
            </w:r>
          </w:p>
        </w:tc>
      </w:tr>
      <w:tr w:rsidR="00E62A6D" w:rsidRPr="000A4446" w:rsidTr="00ED1310">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62A6D" w:rsidRPr="000A4446" w:rsidRDefault="00E62A6D" w:rsidP="000A4446">
            <w:pPr>
              <w:spacing w:after="0" w:line="240" w:lineRule="auto"/>
              <w:rPr>
                <w:rFonts w:ascii="Times New Roman" w:eastAsia="Times New Roman" w:hAnsi="Times New Roman" w:cs="Times New Roman"/>
                <w:sz w:val="24"/>
                <w:szCs w:val="24"/>
                <w:lang w:eastAsia="ru-RU"/>
              </w:rPr>
            </w:pPr>
          </w:p>
        </w:tc>
        <w:tc>
          <w:tcPr>
            <w:tcW w:w="64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62A6D" w:rsidRPr="000A4446" w:rsidRDefault="00E62A6D"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8063" w:type="dxa"/>
            <w:gridSpan w:val="4"/>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62A6D" w:rsidRPr="000A4446" w:rsidRDefault="00E62A6D"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в </w:t>
            </w:r>
            <w:proofErr w:type="gramStart"/>
            <w:r w:rsidRPr="000A4446">
              <w:rPr>
                <w:rFonts w:ascii="Arial" w:eastAsia="Times New Roman" w:hAnsi="Arial" w:cs="Arial"/>
                <w:color w:val="000000"/>
                <w:sz w:val="20"/>
                <w:szCs w:val="20"/>
                <w:lang w:eastAsia="ru-RU"/>
              </w:rPr>
              <w:t>виде</w:t>
            </w:r>
            <w:proofErr w:type="gramEnd"/>
            <w:r w:rsidRPr="000A4446">
              <w:rPr>
                <w:rFonts w:ascii="Arial" w:eastAsia="Times New Roman" w:hAnsi="Arial" w:cs="Arial"/>
                <w:color w:val="000000"/>
                <w:sz w:val="20"/>
                <w:szCs w:val="20"/>
                <w:lang w:eastAsia="ru-RU"/>
              </w:rPr>
              <w:t xml:space="preserve"> бумажного документа, который направляется заинтересованному лицу посредством почтового отправления по адресу:</w:t>
            </w:r>
          </w:p>
        </w:tc>
      </w:tr>
      <w:tr w:rsidR="00E62A6D" w:rsidRPr="000A4446" w:rsidTr="00ED1310">
        <w:trPr>
          <w:tblCellSpacing w:w="0" w:type="dxa"/>
        </w:trPr>
        <w:tc>
          <w:tcPr>
            <w:tcW w:w="85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62A6D" w:rsidRPr="000A4446" w:rsidRDefault="00E62A6D"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64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62A6D" w:rsidRPr="000A4446" w:rsidRDefault="00E62A6D"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8063" w:type="dxa"/>
            <w:gridSpan w:val="4"/>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62A6D" w:rsidRPr="000A4446" w:rsidRDefault="00E62A6D"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в </w:t>
            </w:r>
            <w:proofErr w:type="gramStart"/>
            <w:r w:rsidRPr="000A4446">
              <w:rPr>
                <w:rFonts w:ascii="Arial" w:eastAsia="Times New Roman" w:hAnsi="Arial" w:cs="Arial"/>
                <w:color w:val="000000"/>
                <w:sz w:val="20"/>
                <w:szCs w:val="20"/>
                <w:lang w:eastAsia="ru-RU"/>
              </w:rPr>
              <w:t>виде</w:t>
            </w:r>
            <w:proofErr w:type="gramEnd"/>
            <w:r w:rsidRPr="000A4446">
              <w:rPr>
                <w:rFonts w:ascii="Arial" w:eastAsia="Times New Roman" w:hAnsi="Arial" w:cs="Arial"/>
                <w:color w:val="000000"/>
                <w:sz w:val="20"/>
                <w:szCs w:val="20"/>
                <w:lang w:eastAsia="ru-RU"/>
              </w:rPr>
              <w:t xml:space="preserve"> электронного документа, который направляется заинтересованному лицу посредством электронной почты &lt;</w:t>
            </w:r>
            <w:r w:rsidRPr="00E62A6D">
              <w:rPr>
                <w:rFonts w:ascii="Arial" w:eastAsia="Times New Roman" w:hAnsi="Arial" w:cs="Arial"/>
                <w:color w:val="000000"/>
                <w:sz w:val="20"/>
                <w:szCs w:val="20"/>
                <w:lang w:eastAsia="ru-RU"/>
              </w:rPr>
              <w:t>5</w:t>
            </w:r>
            <w:r w:rsidRPr="000A4446">
              <w:rPr>
                <w:rFonts w:ascii="Arial" w:eastAsia="Times New Roman" w:hAnsi="Arial" w:cs="Arial"/>
                <w:color w:val="000000"/>
                <w:sz w:val="20"/>
                <w:szCs w:val="20"/>
                <w:lang w:eastAsia="ru-RU"/>
              </w:rPr>
              <w:t>&gt;:</w:t>
            </w:r>
          </w:p>
        </w:tc>
      </w:tr>
      <w:tr w:rsidR="000A4446" w:rsidRPr="000A4446" w:rsidTr="00E62A6D">
        <w:trPr>
          <w:tblCellSpacing w:w="0" w:type="dxa"/>
        </w:trPr>
        <w:tc>
          <w:tcPr>
            <w:tcW w:w="858"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15.</w:t>
            </w:r>
          </w:p>
        </w:tc>
        <w:tc>
          <w:tcPr>
            <w:tcW w:w="8712"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Примечание &lt;</w:t>
            </w:r>
            <w:r w:rsidRPr="00E62A6D">
              <w:rPr>
                <w:rFonts w:ascii="Arial" w:eastAsia="Times New Roman" w:hAnsi="Arial" w:cs="Arial"/>
                <w:color w:val="000000"/>
                <w:sz w:val="20"/>
                <w:szCs w:val="20"/>
                <w:lang w:eastAsia="ru-RU"/>
              </w:rPr>
              <w:t>1</w:t>
            </w:r>
            <w:r w:rsidRPr="000A4446">
              <w:rPr>
                <w:rFonts w:ascii="Arial" w:eastAsia="Times New Roman" w:hAnsi="Arial" w:cs="Arial"/>
                <w:color w:val="000000"/>
                <w:sz w:val="20"/>
                <w:szCs w:val="20"/>
                <w:lang w:eastAsia="ru-RU"/>
              </w:rPr>
              <w:t>&gt;</w:t>
            </w:r>
          </w:p>
        </w:tc>
      </w:tr>
      <w:tr w:rsidR="000A4446" w:rsidRPr="000A4446" w:rsidTr="00E62A6D">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8712"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8712"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858"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17.</w:t>
            </w:r>
          </w:p>
        </w:tc>
        <w:tc>
          <w:tcPr>
            <w:tcW w:w="6619" w:type="dxa"/>
            <w:gridSpan w:val="4"/>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Подпись</w:t>
            </w:r>
          </w:p>
        </w:tc>
        <w:tc>
          <w:tcPr>
            <w:tcW w:w="209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Дата</w:t>
            </w:r>
          </w:p>
        </w:tc>
      </w:tr>
      <w:tr w:rsidR="000A4446" w:rsidRPr="000A4446" w:rsidTr="00E62A6D">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2524" w:type="dxa"/>
            <w:gridSpan w:val="2"/>
            <w:tcBorders>
              <w:top w:val="single" w:sz="6" w:space="0" w:color="000000"/>
              <w:left w:val="single" w:sz="6" w:space="0" w:color="000000"/>
              <w:bottom w:val="single" w:sz="6" w:space="0" w:color="000000"/>
              <w:right w:val="nil"/>
            </w:tcBorders>
            <w:tcMar>
              <w:top w:w="102" w:type="dxa"/>
              <w:left w:w="62" w:type="dxa"/>
              <w:bottom w:w="102" w:type="dxa"/>
              <w:right w:w="0" w:type="dxa"/>
            </w:tcMar>
            <w:hideMark/>
          </w:tcPr>
          <w:p w:rsidR="000A4446" w:rsidRPr="000A4446" w:rsidRDefault="000A4446" w:rsidP="000A4446">
            <w:pPr>
              <w:keepNext/>
              <w:shd w:val="clear" w:color="auto" w:fill="FFFFFF"/>
              <w:spacing w:before="100" w:beforeAutospacing="1" w:after="0" w:line="288" w:lineRule="auto"/>
              <w:ind w:right="425"/>
              <w:jc w:val="right"/>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_________________/</w:t>
            </w:r>
          </w:p>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(Подпись)</w:t>
            </w:r>
          </w:p>
        </w:tc>
        <w:tc>
          <w:tcPr>
            <w:tcW w:w="4095" w:type="dxa"/>
            <w:gridSpan w:val="2"/>
            <w:tcBorders>
              <w:top w:val="single" w:sz="6" w:space="0" w:color="000000"/>
              <w:left w:val="nil"/>
              <w:bottom w:val="single" w:sz="6" w:space="0" w:color="000000"/>
              <w:right w:val="single" w:sz="6" w:space="0" w:color="000000"/>
            </w:tcBorders>
            <w:tcMar>
              <w:top w:w="102" w:type="dxa"/>
              <w:left w:w="0"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_______________________________</w:t>
            </w:r>
          </w:p>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(Инициалы, фамилия)</w:t>
            </w:r>
          </w:p>
        </w:tc>
        <w:tc>
          <w:tcPr>
            <w:tcW w:w="209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"__" _______ ______ </w:t>
            </w:r>
            <w:proofErr w:type="gramStart"/>
            <w:r w:rsidRPr="000A4446">
              <w:rPr>
                <w:rFonts w:ascii="Arial" w:eastAsia="Times New Roman" w:hAnsi="Arial" w:cs="Arial"/>
                <w:color w:val="000000"/>
                <w:sz w:val="20"/>
                <w:szCs w:val="20"/>
                <w:lang w:eastAsia="ru-RU"/>
              </w:rPr>
              <w:t>г</w:t>
            </w:r>
            <w:proofErr w:type="gramEnd"/>
            <w:r w:rsidRPr="000A4446">
              <w:rPr>
                <w:rFonts w:ascii="Arial" w:eastAsia="Times New Roman" w:hAnsi="Arial" w:cs="Arial"/>
                <w:color w:val="000000"/>
                <w:sz w:val="20"/>
                <w:szCs w:val="20"/>
                <w:lang w:eastAsia="ru-RU"/>
              </w:rPr>
              <w:t>.</w:t>
            </w:r>
          </w:p>
        </w:tc>
      </w:tr>
      <w:tr w:rsidR="000A4446" w:rsidRPr="000A4446" w:rsidTr="00E62A6D">
        <w:trPr>
          <w:tblCellSpacing w:w="0" w:type="dxa"/>
        </w:trPr>
        <w:tc>
          <w:tcPr>
            <w:tcW w:w="9570" w:type="dxa"/>
            <w:gridSpan w:val="6"/>
            <w:tcBorders>
              <w:top w:val="nil"/>
              <w:left w:val="single" w:sz="6" w:space="0" w:color="000000"/>
              <w:bottom w:val="single" w:sz="6" w:space="0" w:color="000000"/>
              <w:right w:val="single" w:sz="6" w:space="0" w:color="000000"/>
            </w:tcBorders>
            <w:tcMar>
              <w:top w:w="0" w:type="dxa"/>
              <w:left w:w="62" w:type="dxa"/>
              <w:bottom w:w="102" w:type="dxa"/>
              <w:right w:w="62" w:type="dxa"/>
            </w:tcMar>
            <w:hideMark/>
          </w:tcPr>
          <w:p w:rsidR="000A4446" w:rsidRPr="000A4446" w:rsidRDefault="000A4446" w:rsidP="00E62A6D">
            <w:pPr>
              <w:keepNext/>
              <w:shd w:val="clear" w:color="auto" w:fill="FFFFFF"/>
              <w:spacing w:before="100" w:beforeAutospacing="1" w:after="0" w:line="288" w:lineRule="auto"/>
              <w:ind w:left="567" w:right="425" w:hanging="28"/>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lastRenderedPageBreak/>
              <w:t>&lt;1</w:t>
            </w:r>
            <w:proofErr w:type="gramStart"/>
            <w:r w:rsidRPr="000A4446">
              <w:rPr>
                <w:rFonts w:ascii="Arial" w:eastAsia="Times New Roman" w:hAnsi="Arial" w:cs="Arial"/>
                <w:color w:val="000000"/>
                <w:sz w:val="20"/>
                <w:szCs w:val="20"/>
                <w:lang w:eastAsia="ru-RU"/>
              </w:rPr>
              <w:t>&gt; З</w:t>
            </w:r>
            <w:proofErr w:type="gramEnd"/>
            <w:r w:rsidRPr="000A4446">
              <w:rPr>
                <w:rFonts w:ascii="Arial" w:eastAsia="Times New Roman" w:hAnsi="Arial" w:cs="Arial"/>
                <w:color w:val="000000"/>
                <w:sz w:val="20"/>
                <w:szCs w:val="20"/>
                <w:lang w:eastAsia="ru-RU"/>
              </w:rPr>
              <w:t>аполняется по желанию заинтересованного лица.</w:t>
            </w:r>
            <w:r w:rsidR="00E62A6D">
              <w:rPr>
                <w:rFonts w:ascii="Arial" w:eastAsia="Times New Roman" w:hAnsi="Arial" w:cs="Arial"/>
                <w:color w:val="000000"/>
                <w:sz w:val="20"/>
                <w:szCs w:val="20"/>
                <w:lang w:eastAsia="ru-RU"/>
              </w:rPr>
              <w:t xml:space="preserve">                                                            </w:t>
            </w:r>
            <w:r w:rsidRPr="000A4446">
              <w:rPr>
                <w:rFonts w:ascii="Arial" w:eastAsia="Times New Roman" w:hAnsi="Arial" w:cs="Arial"/>
                <w:color w:val="000000"/>
                <w:sz w:val="20"/>
                <w:szCs w:val="20"/>
                <w:lang w:eastAsia="ru-RU"/>
              </w:rPr>
              <w:t>&lt;2&gt;. Заполняется в случае, если заинтересованным лицом является индивидуальный предприниматель (заполняется по желанию заинтересованного лица).</w:t>
            </w:r>
            <w:r w:rsidR="00E62A6D">
              <w:rPr>
                <w:rFonts w:ascii="Arial" w:eastAsia="Times New Roman" w:hAnsi="Arial" w:cs="Arial"/>
                <w:color w:val="000000"/>
                <w:sz w:val="20"/>
                <w:szCs w:val="20"/>
                <w:lang w:eastAsia="ru-RU"/>
              </w:rPr>
              <w:t xml:space="preserve">                            </w:t>
            </w:r>
            <w:r w:rsidRPr="000A4446">
              <w:rPr>
                <w:rFonts w:ascii="Arial" w:eastAsia="Times New Roman" w:hAnsi="Arial" w:cs="Arial"/>
                <w:color w:val="000000"/>
                <w:sz w:val="20"/>
                <w:szCs w:val="20"/>
                <w:lang w:eastAsia="ru-RU"/>
              </w:rPr>
              <w:t>&lt;</w:t>
            </w:r>
            <w:r w:rsidRPr="00E62A6D">
              <w:rPr>
                <w:rFonts w:ascii="Arial" w:eastAsia="Times New Roman" w:hAnsi="Arial" w:cs="Arial"/>
                <w:color w:val="000000"/>
                <w:sz w:val="20"/>
                <w:szCs w:val="20"/>
                <w:lang w:eastAsia="ru-RU"/>
              </w:rPr>
              <w:t>3&gt;</w:t>
            </w:r>
            <w:r w:rsidRPr="000A4446">
              <w:rPr>
                <w:rFonts w:ascii="Arial" w:eastAsia="Times New Roman" w:hAnsi="Arial" w:cs="Arial"/>
                <w:color w:val="000000"/>
                <w:sz w:val="20"/>
                <w:szCs w:val="20"/>
                <w:lang w:eastAsia="ru-RU"/>
              </w:rPr>
              <w:t xml:space="preserve"> Указывается в случае, если публичный сервитут предлагается прекратить в отношении части земельного участка.</w:t>
            </w:r>
            <w:r w:rsidR="00E62A6D">
              <w:rPr>
                <w:rFonts w:ascii="Arial" w:eastAsia="Times New Roman" w:hAnsi="Arial" w:cs="Arial"/>
                <w:color w:val="000000"/>
                <w:sz w:val="20"/>
                <w:szCs w:val="20"/>
                <w:lang w:eastAsia="ru-RU"/>
              </w:rPr>
              <w:t xml:space="preserve">                                                                                      </w:t>
            </w:r>
            <w:r w:rsidRPr="000A4446">
              <w:rPr>
                <w:rFonts w:ascii="Arial" w:eastAsia="Times New Roman" w:hAnsi="Arial" w:cs="Arial"/>
                <w:color w:val="000000"/>
                <w:sz w:val="20"/>
                <w:szCs w:val="20"/>
                <w:lang w:eastAsia="ru-RU"/>
              </w:rPr>
              <w:t>&lt;</w:t>
            </w:r>
            <w:r w:rsidRPr="00E62A6D">
              <w:rPr>
                <w:rFonts w:ascii="Arial" w:eastAsia="Times New Roman" w:hAnsi="Arial" w:cs="Arial"/>
                <w:color w:val="000000"/>
                <w:sz w:val="20"/>
                <w:szCs w:val="20"/>
                <w:lang w:eastAsia="ru-RU"/>
              </w:rPr>
              <w:t>4&gt;</w:t>
            </w:r>
            <w:r w:rsidRPr="000A4446">
              <w:rPr>
                <w:rFonts w:ascii="Arial" w:eastAsia="Times New Roman" w:hAnsi="Arial" w:cs="Arial"/>
                <w:color w:val="000000"/>
                <w:sz w:val="20"/>
                <w:szCs w:val="20"/>
                <w:lang w:eastAsia="ru-RU"/>
              </w:rPr>
              <w:t xml:space="preserve"> Указывается населенный пункт, улица, номер дома или местоположение, ориентир расположения земельного участка, на который установлен публичный сервитут.</w:t>
            </w:r>
            <w:r w:rsidR="00E62A6D">
              <w:rPr>
                <w:rFonts w:ascii="Arial" w:eastAsia="Times New Roman" w:hAnsi="Arial" w:cs="Arial"/>
                <w:color w:val="000000"/>
                <w:sz w:val="20"/>
                <w:szCs w:val="20"/>
                <w:lang w:eastAsia="ru-RU"/>
              </w:rPr>
              <w:t xml:space="preserve">               </w:t>
            </w:r>
            <w:r w:rsidRPr="000A4446">
              <w:rPr>
                <w:rFonts w:ascii="Arial" w:eastAsia="Times New Roman" w:hAnsi="Arial" w:cs="Arial"/>
                <w:color w:val="000000"/>
                <w:sz w:val="20"/>
                <w:szCs w:val="20"/>
                <w:lang w:eastAsia="ru-RU"/>
              </w:rPr>
              <w:t>&lt;</w:t>
            </w:r>
            <w:r w:rsidRPr="00E62A6D">
              <w:rPr>
                <w:rFonts w:ascii="Arial" w:eastAsia="Times New Roman" w:hAnsi="Arial" w:cs="Arial"/>
                <w:color w:val="000000"/>
                <w:sz w:val="20"/>
                <w:szCs w:val="20"/>
                <w:lang w:eastAsia="ru-RU"/>
              </w:rPr>
              <w:t>5&gt;</w:t>
            </w:r>
            <w:r w:rsidRPr="000A4446">
              <w:rPr>
                <w:rFonts w:ascii="Arial" w:eastAsia="Times New Roman" w:hAnsi="Arial" w:cs="Arial"/>
                <w:color w:val="000000"/>
                <w:sz w:val="20"/>
                <w:szCs w:val="20"/>
                <w:lang w:eastAsia="ru-RU"/>
              </w:rPr>
              <w:t xml:space="preserve"> Результат рассмотрения предложения предоставляется в случае представления предложения в форме электронного документа.</w:t>
            </w:r>
          </w:p>
          <w:p w:rsidR="000A4446" w:rsidRPr="000A4446" w:rsidRDefault="000A4446" w:rsidP="00E62A6D">
            <w:pPr>
              <w:keepNext/>
              <w:shd w:val="clear" w:color="auto" w:fill="FFFFFF"/>
              <w:spacing w:before="100" w:beforeAutospacing="1" w:after="0" w:line="288" w:lineRule="auto"/>
              <w:ind w:right="425" w:firstLine="539"/>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Заполняется при подписании предложения представителем заинтересованного лица</w:t>
            </w:r>
          </w:p>
        </w:tc>
      </w:tr>
    </w:tbl>
    <w:p w:rsidR="000A4446" w:rsidRPr="000A4446" w:rsidRDefault="000A4446" w:rsidP="000A4446">
      <w:pPr>
        <w:keepNext/>
        <w:shd w:val="clear" w:color="auto" w:fill="FFFFFF"/>
        <w:spacing w:before="100" w:beforeAutospacing="1" w:after="0" w:line="240" w:lineRule="auto"/>
        <w:ind w:right="425"/>
        <w:rPr>
          <w:rFonts w:ascii="Times New Roman" w:eastAsia="Times New Roman" w:hAnsi="Times New Roman" w:cs="Times New Roman"/>
          <w:sz w:val="24"/>
          <w:szCs w:val="24"/>
          <w:lang w:eastAsia="ru-RU"/>
        </w:rPr>
      </w:pPr>
    </w:p>
    <w:tbl>
      <w:tblPr>
        <w:tblW w:w="9465" w:type="dxa"/>
        <w:tblCellSpacing w:w="0" w:type="dxa"/>
        <w:tblCellMar>
          <w:top w:w="60" w:type="dxa"/>
          <w:left w:w="60" w:type="dxa"/>
          <w:bottom w:w="60" w:type="dxa"/>
          <w:right w:w="60" w:type="dxa"/>
        </w:tblCellMar>
        <w:tblLook w:val="04A0"/>
      </w:tblPr>
      <w:tblGrid>
        <w:gridCol w:w="2559"/>
        <w:gridCol w:w="6906"/>
      </w:tblGrid>
      <w:tr w:rsidR="000A4446" w:rsidRPr="000A4446" w:rsidTr="00E62A6D">
        <w:trPr>
          <w:tblCellSpacing w:w="0" w:type="dxa"/>
        </w:trPr>
        <w:tc>
          <w:tcPr>
            <w:tcW w:w="2559" w:type="dxa"/>
            <w:tcBorders>
              <w:top w:val="nil"/>
              <w:left w:val="nil"/>
              <w:bottom w:val="single" w:sz="6" w:space="0" w:color="000000"/>
              <w:right w:val="single" w:sz="6" w:space="0" w:color="000000"/>
            </w:tcBorders>
            <w:tcMar>
              <w:top w:w="0" w:type="dxa"/>
              <w:left w:w="0" w:type="dxa"/>
              <w:bottom w:w="102" w:type="dxa"/>
              <w:right w:w="62"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Представитель</w:t>
            </w:r>
          </w:p>
        </w:tc>
        <w:tc>
          <w:tcPr>
            <w:tcW w:w="6906" w:type="dxa"/>
            <w:tcBorders>
              <w:top w:val="nil"/>
              <w:left w:val="single" w:sz="6" w:space="0" w:color="000000"/>
              <w:bottom w:val="single" w:sz="6" w:space="0" w:color="000000"/>
              <w:right w:val="single" w:sz="6" w:space="0" w:color="000000"/>
            </w:tcBorders>
            <w:tcMar>
              <w:top w:w="0" w:type="dxa"/>
              <w:left w:w="62" w:type="dxa"/>
              <w:bottom w:w="102" w:type="dxa"/>
              <w:right w:w="62"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2559" w:type="dxa"/>
            <w:tcBorders>
              <w:top w:val="single" w:sz="6" w:space="0" w:color="000000"/>
              <w:left w:val="single" w:sz="6" w:space="0" w:color="000000"/>
              <w:bottom w:val="single" w:sz="6" w:space="0" w:color="000000"/>
              <w:right w:val="nil"/>
            </w:tcBorders>
            <w:tcMar>
              <w:top w:w="102" w:type="dxa"/>
              <w:left w:w="62" w:type="dxa"/>
              <w:bottom w:w="102" w:type="dxa"/>
              <w:right w:w="0"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6906" w:type="dxa"/>
            <w:tcBorders>
              <w:top w:val="single" w:sz="6" w:space="0" w:color="000000"/>
              <w:left w:val="nil"/>
              <w:bottom w:val="single" w:sz="6" w:space="0" w:color="000000"/>
              <w:right w:val="single" w:sz="6" w:space="0" w:color="000000"/>
            </w:tcBorders>
            <w:tcMar>
              <w:top w:w="102" w:type="dxa"/>
              <w:left w:w="0"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(фамилия, имя, отчество представителя заявителя без сокращений)</w:t>
            </w:r>
          </w:p>
        </w:tc>
      </w:tr>
      <w:tr w:rsidR="000A4446" w:rsidRPr="000A4446" w:rsidTr="00E62A6D">
        <w:trPr>
          <w:tblCellSpacing w:w="0" w:type="dxa"/>
        </w:trPr>
        <w:tc>
          <w:tcPr>
            <w:tcW w:w="2559" w:type="dxa"/>
            <w:tcBorders>
              <w:top w:val="single" w:sz="6" w:space="0" w:color="000000"/>
              <w:left w:val="nil"/>
              <w:bottom w:val="single" w:sz="6" w:space="0" w:color="000000"/>
              <w:right w:val="single" w:sz="6" w:space="0" w:color="000000"/>
            </w:tcBorders>
            <w:tcMar>
              <w:top w:w="102" w:type="dxa"/>
              <w:left w:w="0" w:type="dxa"/>
              <w:bottom w:w="102" w:type="dxa"/>
              <w:right w:w="62"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 доверенности</w:t>
            </w:r>
          </w:p>
        </w:tc>
        <w:tc>
          <w:tcPr>
            <w:tcW w:w="690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E62A6D">
        <w:trPr>
          <w:tblCellSpacing w:w="0" w:type="dxa"/>
        </w:trPr>
        <w:tc>
          <w:tcPr>
            <w:tcW w:w="2559" w:type="dxa"/>
            <w:tcBorders>
              <w:top w:val="single" w:sz="6" w:space="0" w:color="000000"/>
              <w:left w:val="single" w:sz="6" w:space="0" w:color="000000"/>
              <w:bottom w:val="single" w:sz="6" w:space="0" w:color="000000"/>
              <w:right w:val="nil"/>
            </w:tcBorders>
            <w:tcMar>
              <w:top w:w="102" w:type="dxa"/>
              <w:left w:w="62" w:type="dxa"/>
              <w:bottom w:w="102" w:type="dxa"/>
              <w:right w:w="0"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6906" w:type="dxa"/>
            <w:tcBorders>
              <w:top w:val="single" w:sz="6" w:space="0" w:color="000000"/>
              <w:left w:val="nil"/>
              <w:bottom w:val="single" w:sz="6" w:space="0" w:color="000000"/>
              <w:right w:val="single" w:sz="6" w:space="0" w:color="000000"/>
            </w:tcBorders>
            <w:tcMar>
              <w:top w:w="102" w:type="dxa"/>
              <w:left w:w="0"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(номер и дата выдачи доверенности)</w:t>
            </w:r>
          </w:p>
        </w:tc>
      </w:tr>
    </w:tbl>
    <w:p w:rsidR="00E62A6D" w:rsidRPr="000A4446" w:rsidRDefault="00E62A6D" w:rsidP="00E62A6D">
      <w:pPr>
        <w:keepNext/>
        <w:pageBreakBefore/>
        <w:shd w:val="clear" w:color="auto" w:fill="FFFFFF"/>
        <w:spacing w:before="100" w:beforeAutospacing="1" w:after="0" w:line="288" w:lineRule="auto"/>
        <w:ind w:right="425"/>
        <w:jc w:val="right"/>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lastRenderedPageBreak/>
        <w:t>бланк предложения для юридических лиц</w:t>
      </w:r>
    </w:p>
    <w:p w:rsidR="00E62A6D" w:rsidRPr="000A4446" w:rsidRDefault="00E62A6D" w:rsidP="00E62A6D">
      <w:pPr>
        <w:keepNext/>
        <w:shd w:val="clear" w:color="auto" w:fill="FFFFFF"/>
        <w:spacing w:after="0" w:line="240"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ПРЕДЛОЖЕНИЕ</w:t>
      </w:r>
    </w:p>
    <w:p w:rsidR="00E62A6D" w:rsidRPr="000A4446" w:rsidRDefault="00E62A6D" w:rsidP="00E62A6D">
      <w:pPr>
        <w:keepNext/>
        <w:shd w:val="clear" w:color="auto" w:fill="FFFFFF"/>
        <w:spacing w:after="0" w:line="240"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О ПРЕКРАЩЕНИИ ПУБЛИЧНОГО СЕРВИТУТА</w:t>
      </w:r>
    </w:p>
    <w:p w:rsidR="000A4446" w:rsidRPr="000A4446" w:rsidRDefault="000A4446" w:rsidP="000A4446">
      <w:pPr>
        <w:spacing w:after="0" w:line="240" w:lineRule="auto"/>
        <w:ind w:left="720"/>
        <w:rPr>
          <w:rFonts w:ascii="Times New Roman" w:eastAsia="Times New Roman" w:hAnsi="Times New Roman" w:cs="Times New Roman"/>
          <w:vanish/>
          <w:sz w:val="24"/>
          <w:szCs w:val="24"/>
          <w:lang w:eastAsia="ru-RU"/>
        </w:rPr>
      </w:pPr>
    </w:p>
    <w:tbl>
      <w:tblPr>
        <w:tblW w:w="10272" w:type="dxa"/>
        <w:tblCellSpacing w:w="0" w:type="dxa"/>
        <w:tblInd w:w="-207" w:type="dxa"/>
        <w:tblCellMar>
          <w:top w:w="60" w:type="dxa"/>
          <w:left w:w="60" w:type="dxa"/>
          <w:bottom w:w="60" w:type="dxa"/>
          <w:right w:w="60" w:type="dxa"/>
        </w:tblCellMar>
        <w:tblLook w:val="04A0"/>
      </w:tblPr>
      <w:tblGrid>
        <w:gridCol w:w="993"/>
        <w:gridCol w:w="3402"/>
        <w:gridCol w:w="5877"/>
      </w:tblGrid>
      <w:tr w:rsidR="00A35CCD" w:rsidRPr="000A4446" w:rsidTr="00241042">
        <w:trPr>
          <w:tblCellSpacing w:w="0" w:type="dxa"/>
        </w:trPr>
        <w:tc>
          <w:tcPr>
            <w:tcW w:w="10272"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35CCD" w:rsidRDefault="00A35CCD">
            <w:r w:rsidRPr="00670560">
              <w:rPr>
                <w:rFonts w:ascii="Arial" w:eastAsia="Times New Roman" w:hAnsi="Arial" w:cs="Arial"/>
                <w:color w:val="000000"/>
                <w:sz w:val="20"/>
                <w:szCs w:val="20"/>
                <w:lang w:eastAsia="ru-RU"/>
              </w:rPr>
              <w:t>В администрацию Юргинского муниципального района</w:t>
            </w:r>
          </w:p>
        </w:tc>
      </w:tr>
      <w:tr w:rsidR="000A4446" w:rsidRPr="000A4446" w:rsidTr="00241042">
        <w:trPr>
          <w:tblCellSpacing w:w="0" w:type="dxa"/>
        </w:trPr>
        <w:tc>
          <w:tcPr>
            <w:tcW w:w="10272"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СВЕДЕНИЯ О ЗАИНТЕРЕСОВАННОМ ЛИЦЕ</w:t>
            </w:r>
          </w:p>
        </w:tc>
      </w:tr>
      <w:tr w:rsidR="000A4446" w:rsidRPr="000A4446" w:rsidTr="00241042">
        <w:trPr>
          <w:tblCellSpacing w:w="0" w:type="dxa"/>
        </w:trPr>
        <w:tc>
          <w:tcPr>
            <w:tcW w:w="993"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w:t>
            </w:r>
          </w:p>
        </w:tc>
        <w:tc>
          <w:tcPr>
            <w:tcW w:w="340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Полное наименование юридического лица</w:t>
            </w:r>
          </w:p>
        </w:tc>
        <w:tc>
          <w:tcPr>
            <w:tcW w:w="587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993" w:type="dxa"/>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340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ОГРН</w:t>
            </w:r>
          </w:p>
        </w:tc>
        <w:tc>
          <w:tcPr>
            <w:tcW w:w="587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993" w:type="dxa"/>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340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ИНН</w:t>
            </w:r>
          </w:p>
        </w:tc>
        <w:tc>
          <w:tcPr>
            <w:tcW w:w="587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993" w:type="dxa"/>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340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Страна регистрации</w:t>
            </w:r>
          </w:p>
        </w:tc>
        <w:tc>
          <w:tcPr>
            <w:tcW w:w="587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993" w:type="dxa"/>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340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Дата регистрации</w:t>
            </w:r>
          </w:p>
        </w:tc>
        <w:tc>
          <w:tcPr>
            <w:tcW w:w="587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993" w:type="dxa"/>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340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Номер регистрации</w:t>
            </w:r>
          </w:p>
        </w:tc>
        <w:tc>
          <w:tcPr>
            <w:tcW w:w="587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99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2</w:t>
            </w:r>
          </w:p>
        </w:tc>
        <w:tc>
          <w:tcPr>
            <w:tcW w:w="340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Место нахождения</w:t>
            </w:r>
          </w:p>
        </w:tc>
        <w:tc>
          <w:tcPr>
            <w:tcW w:w="587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99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3</w:t>
            </w:r>
          </w:p>
        </w:tc>
        <w:tc>
          <w:tcPr>
            <w:tcW w:w="340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Почтовый адрес</w:t>
            </w:r>
          </w:p>
        </w:tc>
        <w:tc>
          <w:tcPr>
            <w:tcW w:w="587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99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4</w:t>
            </w:r>
          </w:p>
        </w:tc>
        <w:tc>
          <w:tcPr>
            <w:tcW w:w="340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Телефон для связи</w:t>
            </w:r>
          </w:p>
        </w:tc>
        <w:tc>
          <w:tcPr>
            <w:tcW w:w="587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99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5</w:t>
            </w:r>
          </w:p>
        </w:tc>
        <w:tc>
          <w:tcPr>
            <w:tcW w:w="340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Адрес электронной почты</w:t>
            </w:r>
          </w:p>
        </w:tc>
        <w:tc>
          <w:tcPr>
            <w:tcW w:w="587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99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6</w:t>
            </w:r>
          </w:p>
        </w:tc>
        <w:tc>
          <w:tcPr>
            <w:tcW w:w="340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Наименование и реквизиты документа, подтверждающего полномочия представителя</w:t>
            </w:r>
          </w:p>
        </w:tc>
        <w:tc>
          <w:tcPr>
            <w:tcW w:w="587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10272"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ИНЫЕ СВЕДЕНИЯ</w:t>
            </w:r>
          </w:p>
        </w:tc>
      </w:tr>
    </w:tbl>
    <w:p w:rsidR="00E62A6D" w:rsidRDefault="00E62A6D"/>
    <w:tbl>
      <w:tblPr>
        <w:tblW w:w="10272" w:type="dxa"/>
        <w:tblCellSpacing w:w="0" w:type="dxa"/>
        <w:tblInd w:w="-207" w:type="dxa"/>
        <w:tblCellMar>
          <w:top w:w="60" w:type="dxa"/>
          <w:left w:w="60" w:type="dxa"/>
          <w:bottom w:w="60" w:type="dxa"/>
          <w:right w:w="60" w:type="dxa"/>
        </w:tblCellMar>
        <w:tblLook w:val="04A0"/>
      </w:tblPr>
      <w:tblGrid>
        <w:gridCol w:w="840"/>
        <w:gridCol w:w="1677"/>
        <w:gridCol w:w="1683"/>
        <w:gridCol w:w="3951"/>
        <w:gridCol w:w="2121"/>
      </w:tblGrid>
      <w:tr w:rsidR="000A4446" w:rsidRPr="000A4446" w:rsidTr="00241042">
        <w:trPr>
          <w:tblCellSpacing w:w="0" w:type="dxa"/>
        </w:trPr>
        <w:tc>
          <w:tcPr>
            <w:tcW w:w="10272" w:type="dxa"/>
            <w:gridSpan w:val="5"/>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lastRenderedPageBreak/>
              <w:t>Прошу прекратить публичный сервитут</w:t>
            </w:r>
          </w:p>
        </w:tc>
      </w:tr>
      <w:tr w:rsidR="000A4446" w:rsidRPr="000A4446" w:rsidTr="00241042">
        <w:trPr>
          <w:tblCellSpacing w:w="0" w:type="dxa"/>
        </w:trPr>
        <w:tc>
          <w:tcPr>
            <w:tcW w:w="85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7</w:t>
            </w:r>
          </w:p>
        </w:tc>
        <w:tc>
          <w:tcPr>
            <w:tcW w:w="3614"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Кадастровый номер земельного участка, в </w:t>
            </w:r>
            <w:proofErr w:type="gramStart"/>
            <w:r w:rsidRPr="000A4446">
              <w:rPr>
                <w:rFonts w:ascii="Arial" w:eastAsia="Times New Roman" w:hAnsi="Arial" w:cs="Arial"/>
                <w:color w:val="000000"/>
                <w:sz w:val="20"/>
                <w:szCs w:val="20"/>
                <w:lang w:eastAsia="ru-RU"/>
              </w:rPr>
              <w:t>отношении</w:t>
            </w:r>
            <w:proofErr w:type="gramEnd"/>
            <w:r w:rsidRPr="000A4446">
              <w:rPr>
                <w:rFonts w:ascii="Arial" w:eastAsia="Times New Roman" w:hAnsi="Arial" w:cs="Arial"/>
                <w:color w:val="000000"/>
                <w:sz w:val="20"/>
                <w:szCs w:val="20"/>
                <w:lang w:eastAsia="ru-RU"/>
              </w:rPr>
              <w:t xml:space="preserve"> которого или части которого предлагается прекратить публичный сервитут</w:t>
            </w:r>
          </w:p>
        </w:tc>
        <w:tc>
          <w:tcPr>
            <w:tcW w:w="5807"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85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8</w:t>
            </w:r>
          </w:p>
        </w:tc>
        <w:tc>
          <w:tcPr>
            <w:tcW w:w="3614"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Учетный номер части земельного участка, в отношении которой предлагается прекратить публичный сервитут &lt;1&gt;</w:t>
            </w:r>
          </w:p>
        </w:tc>
        <w:tc>
          <w:tcPr>
            <w:tcW w:w="5807"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85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9</w:t>
            </w:r>
          </w:p>
        </w:tc>
        <w:tc>
          <w:tcPr>
            <w:tcW w:w="3614"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Адрес (местоположение) &lt;2&gt;</w:t>
            </w:r>
          </w:p>
        </w:tc>
        <w:tc>
          <w:tcPr>
            <w:tcW w:w="5807"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85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10</w:t>
            </w:r>
          </w:p>
        </w:tc>
        <w:tc>
          <w:tcPr>
            <w:tcW w:w="3614"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Обоснование необходимости прекращения публичного сервитута</w:t>
            </w:r>
          </w:p>
        </w:tc>
        <w:tc>
          <w:tcPr>
            <w:tcW w:w="5807"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851"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11</w:t>
            </w:r>
          </w:p>
        </w:tc>
        <w:tc>
          <w:tcPr>
            <w:tcW w:w="9421" w:type="dxa"/>
            <w:gridSpan w:val="4"/>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Способ предоставления результатов рассмотрения предложения:</w:t>
            </w:r>
          </w:p>
        </w:tc>
      </w:tr>
      <w:tr w:rsidR="000A4446" w:rsidRPr="000A4446" w:rsidTr="00241042">
        <w:trPr>
          <w:tblCellSpacing w:w="0" w:type="dxa"/>
        </w:trPr>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7720"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в </w:t>
            </w:r>
            <w:proofErr w:type="gramStart"/>
            <w:r w:rsidRPr="000A4446">
              <w:rPr>
                <w:rFonts w:ascii="Arial" w:eastAsia="Times New Roman" w:hAnsi="Arial" w:cs="Arial"/>
                <w:color w:val="000000"/>
                <w:sz w:val="20"/>
                <w:szCs w:val="20"/>
                <w:lang w:eastAsia="ru-RU"/>
              </w:rPr>
              <w:t>виде</w:t>
            </w:r>
            <w:proofErr w:type="gramEnd"/>
            <w:r w:rsidRPr="000A4446">
              <w:rPr>
                <w:rFonts w:ascii="Arial" w:eastAsia="Times New Roman" w:hAnsi="Arial" w:cs="Arial"/>
                <w:color w:val="000000"/>
                <w:sz w:val="20"/>
                <w:szCs w:val="20"/>
                <w:lang w:eastAsia="ru-RU"/>
              </w:rPr>
              <w:t xml:space="preserve"> бумажного документа, который заинтересованное лицо получает непосредственно при личном обращении в МФЦ</w:t>
            </w:r>
          </w:p>
        </w:tc>
      </w:tr>
      <w:tr w:rsidR="00E62A6D" w:rsidRPr="000A4446" w:rsidTr="00241042">
        <w:trPr>
          <w:tblCellSpacing w:w="0" w:type="dxa"/>
        </w:trPr>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E62A6D" w:rsidRPr="000A4446" w:rsidRDefault="00E62A6D" w:rsidP="000A4446">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62A6D" w:rsidRPr="000A4446" w:rsidRDefault="00E62A6D"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7720"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62A6D" w:rsidRPr="000A4446" w:rsidRDefault="00E62A6D"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в </w:t>
            </w:r>
            <w:proofErr w:type="gramStart"/>
            <w:r w:rsidRPr="000A4446">
              <w:rPr>
                <w:rFonts w:ascii="Arial" w:eastAsia="Times New Roman" w:hAnsi="Arial" w:cs="Arial"/>
                <w:color w:val="000000"/>
                <w:sz w:val="20"/>
                <w:szCs w:val="20"/>
                <w:lang w:eastAsia="ru-RU"/>
              </w:rPr>
              <w:t>виде</w:t>
            </w:r>
            <w:proofErr w:type="gramEnd"/>
            <w:r w:rsidRPr="000A4446">
              <w:rPr>
                <w:rFonts w:ascii="Arial" w:eastAsia="Times New Roman" w:hAnsi="Arial" w:cs="Arial"/>
                <w:color w:val="000000"/>
                <w:sz w:val="20"/>
                <w:szCs w:val="20"/>
                <w:lang w:eastAsia="ru-RU"/>
              </w:rPr>
              <w:t xml:space="preserve"> бумажного документа, который направляется заинтересованному лицу посредством почтового отправления по адресу:</w:t>
            </w:r>
          </w:p>
        </w:tc>
      </w:tr>
      <w:tr w:rsidR="00E62A6D" w:rsidRPr="000A4446" w:rsidTr="00241042">
        <w:trPr>
          <w:tblCellSpacing w:w="0" w:type="dxa"/>
        </w:trPr>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E62A6D" w:rsidRPr="000A4446" w:rsidRDefault="00E62A6D" w:rsidP="000A4446">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62A6D" w:rsidRPr="000A4446" w:rsidRDefault="00E62A6D"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7720"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E62A6D" w:rsidRPr="000A4446" w:rsidRDefault="00E62A6D"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в </w:t>
            </w:r>
            <w:proofErr w:type="gramStart"/>
            <w:r w:rsidRPr="000A4446">
              <w:rPr>
                <w:rFonts w:ascii="Arial" w:eastAsia="Times New Roman" w:hAnsi="Arial" w:cs="Arial"/>
                <w:color w:val="000000"/>
                <w:sz w:val="20"/>
                <w:szCs w:val="20"/>
                <w:lang w:eastAsia="ru-RU"/>
              </w:rPr>
              <w:t>виде</w:t>
            </w:r>
            <w:proofErr w:type="gramEnd"/>
            <w:r w:rsidRPr="000A4446">
              <w:rPr>
                <w:rFonts w:ascii="Arial" w:eastAsia="Times New Roman" w:hAnsi="Arial" w:cs="Arial"/>
                <w:color w:val="000000"/>
                <w:sz w:val="20"/>
                <w:szCs w:val="20"/>
                <w:lang w:eastAsia="ru-RU"/>
              </w:rPr>
              <w:t xml:space="preserve"> электронного документа, который направляется заинтересованному лицу посредством электронной почты &lt;3&gt;:</w:t>
            </w:r>
          </w:p>
        </w:tc>
      </w:tr>
      <w:tr w:rsidR="000A4446" w:rsidRPr="000A4446" w:rsidTr="00241042">
        <w:trPr>
          <w:tblCellSpacing w:w="0" w:type="dxa"/>
        </w:trPr>
        <w:tc>
          <w:tcPr>
            <w:tcW w:w="851"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12</w:t>
            </w:r>
          </w:p>
        </w:tc>
        <w:tc>
          <w:tcPr>
            <w:tcW w:w="9421" w:type="dxa"/>
            <w:gridSpan w:val="4"/>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Примечание &lt;4&gt;</w:t>
            </w:r>
          </w:p>
        </w:tc>
      </w:tr>
      <w:tr w:rsidR="000A4446" w:rsidRPr="000A4446" w:rsidTr="00241042">
        <w:trPr>
          <w:tblCellSpacing w:w="0" w:type="dxa"/>
        </w:trPr>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9421" w:type="dxa"/>
            <w:gridSpan w:val="4"/>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9421" w:type="dxa"/>
            <w:gridSpan w:val="4"/>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9421" w:type="dxa"/>
            <w:gridSpan w:val="4"/>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9421" w:type="dxa"/>
            <w:gridSpan w:val="4"/>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851"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14</w:t>
            </w:r>
          </w:p>
        </w:tc>
        <w:tc>
          <w:tcPr>
            <w:tcW w:w="7088"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Подпись</w:t>
            </w:r>
          </w:p>
        </w:tc>
        <w:tc>
          <w:tcPr>
            <w:tcW w:w="233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Дата</w:t>
            </w:r>
          </w:p>
        </w:tc>
      </w:tr>
      <w:tr w:rsidR="000A4446" w:rsidRPr="000A4446" w:rsidTr="00241042">
        <w:trPr>
          <w:tblCellSpacing w:w="0" w:type="dxa"/>
        </w:trPr>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3614" w:type="dxa"/>
            <w:gridSpan w:val="2"/>
            <w:tcBorders>
              <w:top w:val="single" w:sz="6" w:space="0" w:color="000000"/>
              <w:left w:val="single" w:sz="6" w:space="0" w:color="000000"/>
              <w:bottom w:val="single" w:sz="6" w:space="0" w:color="000000"/>
              <w:right w:val="nil"/>
            </w:tcBorders>
            <w:tcMar>
              <w:top w:w="102" w:type="dxa"/>
              <w:left w:w="62" w:type="dxa"/>
              <w:bottom w:w="102" w:type="dxa"/>
              <w:right w:w="0" w:type="dxa"/>
            </w:tcMar>
            <w:hideMark/>
          </w:tcPr>
          <w:p w:rsidR="000A4446" w:rsidRPr="000A4446" w:rsidRDefault="000A4446" w:rsidP="00E62A6D">
            <w:pPr>
              <w:keepNext/>
              <w:shd w:val="clear" w:color="auto" w:fill="FFFFFF"/>
              <w:spacing w:before="100" w:beforeAutospacing="1" w:after="0" w:line="288" w:lineRule="auto"/>
              <w:ind w:right="425"/>
              <w:jc w:val="right"/>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_________________/</w:t>
            </w:r>
            <w:r w:rsidR="00E62A6D">
              <w:rPr>
                <w:rFonts w:ascii="Arial" w:eastAsia="Times New Roman" w:hAnsi="Arial" w:cs="Arial"/>
                <w:color w:val="000000"/>
                <w:sz w:val="20"/>
                <w:szCs w:val="20"/>
                <w:lang w:eastAsia="ru-RU"/>
              </w:rPr>
              <w:t xml:space="preserve"> </w:t>
            </w:r>
            <w:r w:rsidRPr="00E62A6D">
              <w:rPr>
                <w:rFonts w:ascii="Arial" w:eastAsia="Times New Roman" w:hAnsi="Arial" w:cs="Arial"/>
                <w:color w:val="000000"/>
                <w:sz w:val="16"/>
                <w:szCs w:val="16"/>
                <w:lang w:eastAsia="ru-RU"/>
              </w:rPr>
              <w:t>(Подпись)</w:t>
            </w:r>
          </w:p>
        </w:tc>
        <w:tc>
          <w:tcPr>
            <w:tcW w:w="3474" w:type="dxa"/>
            <w:tcBorders>
              <w:top w:val="single" w:sz="6" w:space="0" w:color="000000"/>
              <w:left w:val="nil"/>
              <w:bottom w:val="single" w:sz="6" w:space="0" w:color="000000"/>
              <w:right w:val="single" w:sz="6" w:space="0" w:color="000000"/>
            </w:tcBorders>
            <w:tcMar>
              <w:top w:w="102" w:type="dxa"/>
              <w:left w:w="0" w:type="dxa"/>
              <w:bottom w:w="102" w:type="dxa"/>
              <w:right w:w="62" w:type="dxa"/>
            </w:tcMar>
            <w:hideMark/>
          </w:tcPr>
          <w:p w:rsidR="000A4446" w:rsidRPr="000A4446" w:rsidRDefault="000A4446" w:rsidP="00E62A6D">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_______________________________</w:t>
            </w:r>
            <w:r w:rsidR="00E62A6D">
              <w:rPr>
                <w:rFonts w:ascii="Arial" w:eastAsia="Times New Roman" w:hAnsi="Arial" w:cs="Arial"/>
                <w:color w:val="000000"/>
                <w:sz w:val="20"/>
                <w:szCs w:val="20"/>
                <w:lang w:eastAsia="ru-RU"/>
              </w:rPr>
              <w:t xml:space="preserve"> </w:t>
            </w:r>
            <w:r w:rsidRPr="00E62A6D">
              <w:rPr>
                <w:rFonts w:ascii="Arial" w:eastAsia="Times New Roman" w:hAnsi="Arial" w:cs="Arial"/>
                <w:color w:val="000000"/>
                <w:sz w:val="16"/>
                <w:szCs w:val="16"/>
                <w:lang w:eastAsia="ru-RU"/>
              </w:rPr>
              <w:t>(Инициалы, фамилия)</w:t>
            </w:r>
          </w:p>
        </w:tc>
        <w:tc>
          <w:tcPr>
            <w:tcW w:w="233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"__" _______ ______ </w:t>
            </w:r>
            <w:proofErr w:type="gramStart"/>
            <w:r w:rsidRPr="000A4446">
              <w:rPr>
                <w:rFonts w:ascii="Arial" w:eastAsia="Times New Roman" w:hAnsi="Arial" w:cs="Arial"/>
                <w:color w:val="000000"/>
                <w:sz w:val="20"/>
                <w:szCs w:val="20"/>
                <w:lang w:eastAsia="ru-RU"/>
              </w:rPr>
              <w:t>г</w:t>
            </w:r>
            <w:proofErr w:type="gramEnd"/>
            <w:r w:rsidRPr="000A4446">
              <w:rPr>
                <w:rFonts w:ascii="Arial" w:eastAsia="Times New Roman" w:hAnsi="Arial" w:cs="Arial"/>
                <w:color w:val="000000"/>
                <w:sz w:val="20"/>
                <w:szCs w:val="20"/>
                <w:lang w:eastAsia="ru-RU"/>
              </w:rPr>
              <w:t>.</w:t>
            </w:r>
          </w:p>
        </w:tc>
      </w:tr>
      <w:tr w:rsidR="000A4446" w:rsidRPr="000A4446" w:rsidTr="00241042">
        <w:trPr>
          <w:tblCellSpacing w:w="0" w:type="dxa"/>
        </w:trPr>
        <w:tc>
          <w:tcPr>
            <w:tcW w:w="10272" w:type="dxa"/>
            <w:gridSpan w:val="5"/>
            <w:tcBorders>
              <w:top w:val="nil"/>
              <w:left w:val="single" w:sz="6" w:space="0" w:color="000000"/>
              <w:bottom w:val="single" w:sz="6" w:space="0" w:color="000000"/>
              <w:right w:val="single" w:sz="6" w:space="0" w:color="000000"/>
            </w:tcBorders>
            <w:tcMar>
              <w:top w:w="0" w:type="dxa"/>
              <w:left w:w="62" w:type="dxa"/>
              <w:bottom w:w="102" w:type="dxa"/>
              <w:right w:w="62" w:type="dxa"/>
            </w:tcMar>
            <w:vAlign w:val="center"/>
            <w:hideMark/>
          </w:tcPr>
          <w:p w:rsidR="000A4446" w:rsidRPr="000A4446" w:rsidRDefault="000A4446" w:rsidP="00E62A6D">
            <w:pPr>
              <w:keepNext/>
              <w:shd w:val="clear" w:color="auto" w:fill="FFFFFF"/>
              <w:spacing w:before="100" w:beforeAutospacing="1" w:after="0" w:line="288" w:lineRule="auto"/>
              <w:ind w:left="556" w:right="425" w:hanging="17"/>
              <w:rPr>
                <w:rFonts w:ascii="Times New Roman" w:eastAsia="Times New Roman" w:hAnsi="Times New Roman" w:cs="Times New Roman"/>
                <w:sz w:val="24"/>
                <w:szCs w:val="24"/>
                <w:lang w:eastAsia="ru-RU"/>
              </w:rPr>
            </w:pPr>
            <w:r w:rsidRPr="000A4446">
              <w:rPr>
                <w:rFonts w:ascii="Arial" w:eastAsia="Times New Roman" w:hAnsi="Arial" w:cs="Arial"/>
                <w:color w:val="000000"/>
                <w:sz w:val="16"/>
                <w:szCs w:val="16"/>
                <w:lang w:eastAsia="ru-RU"/>
              </w:rPr>
              <w:t>&lt;1</w:t>
            </w:r>
            <w:proofErr w:type="gramStart"/>
            <w:r w:rsidRPr="000A4446">
              <w:rPr>
                <w:rFonts w:ascii="Arial" w:eastAsia="Times New Roman" w:hAnsi="Arial" w:cs="Arial"/>
                <w:color w:val="000000"/>
                <w:sz w:val="16"/>
                <w:szCs w:val="16"/>
                <w:lang w:eastAsia="ru-RU"/>
              </w:rPr>
              <w:t>&gt; У</w:t>
            </w:r>
            <w:proofErr w:type="gramEnd"/>
            <w:r w:rsidRPr="000A4446">
              <w:rPr>
                <w:rFonts w:ascii="Arial" w:eastAsia="Times New Roman" w:hAnsi="Arial" w:cs="Arial"/>
                <w:color w:val="000000"/>
                <w:sz w:val="16"/>
                <w:szCs w:val="16"/>
                <w:lang w:eastAsia="ru-RU"/>
              </w:rPr>
              <w:t>казывается в случае, если публичный сервитут предлагается прекратить в отношении части земельного участка.</w:t>
            </w:r>
            <w:r w:rsidR="00E62A6D">
              <w:rPr>
                <w:rFonts w:ascii="Arial" w:eastAsia="Times New Roman" w:hAnsi="Arial" w:cs="Arial"/>
                <w:color w:val="000000"/>
                <w:sz w:val="16"/>
                <w:szCs w:val="16"/>
                <w:lang w:eastAsia="ru-RU"/>
              </w:rPr>
              <w:t xml:space="preserve">                                                                                                                                                                     </w:t>
            </w:r>
            <w:r w:rsidRPr="000A4446">
              <w:rPr>
                <w:rFonts w:ascii="Arial" w:eastAsia="Times New Roman" w:hAnsi="Arial" w:cs="Arial"/>
                <w:color w:val="000000"/>
                <w:sz w:val="16"/>
                <w:szCs w:val="16"/>
                <w:lang w:eastAsia="ru-RU"/>
              </w:rPr>
              <w:t>&lt;2&gt; Указывается населенный пункт, улица, номер дома или местоположение, ориентир расположения земельного участка, на который установлен публичный сервитут.</w:t>
            </w:r>
            <w:r w:rsidR="00E62A6D">
              <w:rPr>
                <w:rFonts w:ascii="Arial" w:eastAsia="Times New Roman" w:hAnsi="Arial" w:cs="Arial"/>
                <w:color w:val="000000"/>
                <w:sz w:val="16"/>
                <w:szCs w:val="16"/>
                <w:lang w:eastAsia="ru-RU"/>
              </w:rPr>
              <w:t xml:space="preserve">                                                                      </w:t>
            </w:r>
            <w:r w:rsidRPr="000A4446">
              <w:rPr>
                <w:rFonts w:ascii="Arial" w:eastAsia="Times New Roman" w:hAnsi="Arial" w:cs="Arial"/>
                <w:color w:val="000000"/>
                <w:sz w:val="16"/>
                <w:szCs w:val="16"/>
                <w:lang w:eastAsia="ru-RU"/>
              </w:rPr>
              <w:t>&lt;3&gt; Результат рассмотрения предложения предоставляется в случае представления предложения в форме электронного документа.</w:t>
            </w:r>
            <w:r w:rsidR="00E62A6D">
              <w:rPr>
                <w:rFonts w:ascii="Arial" w:eastAsia="Times New Roman" w:hAnsi="Arial" w:cs="Arial"/>
                <w:color w:val="000000"/>
                <w:sz w:val="16"/>
                <w:szCs w:val="16"/>
                <w:lang w:eastAsia="ru-RU"/>
              </w:rPr>
              <w:t xml:space="preserve">                                                                                                                                          </w:t>
            </w:r>
            <w:r w:rsidRPr="000A4446">
              <w:rPr>
                <w:rFonts w:ascii="Arial" w:eastAsia="Times New Roman" w:hAnsi="Arial" w:cs="Arial"/>
                <w:color w:val="000000"/>
                <w:sz w:val="16"/>
                <w:szCs w:val="16"/>
                <w:lang w:eastAsia="ru-RU"/>
              </w:rPr>
              <w:t>&lt;4&gt; Заполняется по желанию заинтересованного лица.</w:t>
            </w:r>
          </w:p>
          <w:p w:rsidR="000A4446" w:rsidRPr="000A4446" w:rsidRDefault="000A4446" w:rsidP="000A4446">
            <w:pPr>
              <w:keepNext/>
              <w:shd w:val="clear" w:color="auto" w:fill="FFFFFF"/>
              <w:spacing w:before="100" w:beforeAutospacing="1" w:after="0" w:line="288" w:lineRule="auto"/>
              <w:ind w:right="425" w:firstLine="539"/>
              <w:rPr>
                <w:rFonts w:ascii="Times New Roman" w:eastAsia="Times New Roman" w:hAnsi="Times New Roman" w:cs="Times New Roman"/>
                <w:sz w:val="24"/>
                <w:szCs w:val="24"/>
                <w:lang w:eastAsia="ru-RU"/>
              </w:rPr>
            </w:pPr>
            <w:r w:rsidRPr="000A4446">
              <w:rPr>
                <w:rFonts w:ascii="Arial" w:eastAsia="Times New Roman" w:hAnsi="Arial" w:cs="Arial"/>
                <w:color w:val="000000"/>
                <w:sz w:val="16"/>
                <w:szCs w:val="16"/>
                <w:lang w:eastAsia="ru-RU"/>
              </w:rPr>
              <w:t>Заполняется при подписании предложения представителем заинтересованного лица</w:t>
            </w:r>
          </w:p>
        </w:tc>
      </w:tr>
    </w:tbl>
    <w:p w:rsidR="000A4446" w:rsidRPr="000A4446" w:rsidRDefault="000A4446" w:rsidP="000A4446">
      <w:pPr>
        <w:keepNext/>
        <w:shd w:val="clear" w:color="auto" w:fill="FFFFFF"/>
        <w:spacing w:before="100" w:beforeAutospacing="1" w:after="0" w:line="240" w:lineRule="auto"/>
        <w:ind w:right="425"/>
        <w:rPr>
          <w:rFonts w:ascii="Times New Roman" w:eastAsia="Times New Roman" w:hAnsi="Times New Roman" w:cs="Times New Roman"/>
          <w:sz w:val="24"/>
          <w:szCs w:val="24"/>
          <w:lang w:eastAsia="ru-RU"/>
        </w:rPr>
      </w:pPr>
    </w:p>
    <w:tbl>
      <w:tblPr>
        <w:tblW w:w="10424" w:type="dxa"/>
        <w:tblCellSpacing w:w="0" w:type="dxa"/>
        <w:tblInd w:w="-284" w:type="dxa"/>
        <w:tblCellMar>
          <w:top w:w="60" w:type="dxa"/>
          <w:left w:w="60" w:type="dxa"/>
          <w:bottom w:w="60" w:type="dxa"/>
          <w:right w:w="60" w:type="dxa"/>
        </w:tblCellMar>
        <w:tblLook w:val="04A0"/>
      </w:tblPr>
      <w:tblGrid>
        <w:gridCol w:w="3181"/>
        <w:gridCol w:w="7243"/>
      </w:tblGrid>
      <w:tr w:rsidR="000A4446" w:rsidRPr="000A4446" w:rsidTr="00241042">
        <w:trPr>
          <w:tblCellSpacing w:w="0" w:type="dxa"/>
        </w:trPr>
        <w:tc>
          <w:tcPr>
            <w:tcW w:w="3181" w:type="dxa"/>
            <w:tcBorders>
              <w:top w:val="nil"/>
              <w:left w:val="nil"/>
              <w:bottom w:val="single" w:sz="6" w:space="0" w:color="000000"/>
              <w:right w:val="single" w:sz="6" w:space="0" w:color="000000"/>
            </w:tcBorders>
            <w:tcMar>
              <w:top w:w="0" w:type="dxa"/>
              <w:left w:w="0" w:type="dxa"/>
              <w:bottom w:w="102" w:type="dxa"/>
              <w:right w:w="62"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lastRenderedPageBreak/>
              <w:t>Представитель</w:t>
            </w:r>
          </w:p>
        </w:tc>
        <w:tc>
          <w:tcPr>
            <w:tcW w:w="7243" w:type="dxa"/>
            <w:tcBorders>
              <w:top w:val="nil"/>
              <w:left w:val="single" w:sz="6" w:space="0" w:color="000000"/>
              <w:bottom w:val="single" w:sz="6" w:space="0" w:color="000000"/>
              <w:right w:val="single" w:sz="6" w:space="0" w:color="000000"/>
            </w:tcBorders>
            <w:tcMar>
              <w:top w:w="0" w:type="dxa"/>
              <w:left w:w="62" w:type="dxa"/>
              <w:bottom w:w="102" w:type="dxa"/>
              <w:right w:w="62"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3181" w:type="dxa"/>
            <w:tcBorders>
              <w:top w:val="single" w:sz="6" w:space="0" w:color="000000"/>
              <w:left w:val="single" w:sz="6" w:space="0" w:color="000000"/>
              <w:bottom w:val="single" w:sz="6" w:space="0" w:color="000000"/>
              <w:right w:val="nil"/>
            </w:tcBorders>
            <w:tcMar>
              <w:top w:w="102" w:type="dxa"/>
              <w:left w:w="62" w:type="dxa"/>
              <w:bottom w:w="102" w:type="dxa"/>
              <w:right w:w="0"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7243" w:type="dxa"/>
            <w:tcBorders>
              <w:top w:val="single" w:sz="6" w:space="0" w:color="000000"/>
              <w:left w:val="nil"/>
              <w:bottom w:val="single" w:sz="6" w:space="0" w:color="000000"/>
              <w:right w:val="single" w:sz="6" w:space="0" w:color="000000"/>
            </w:tcBorders>
            <w:tcMar>
              <w:top w:w="102" w:type="dxa"/>
              <w:left w:w="0"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(фамилия, имя, отчество представителя заявителя без сокращений)</w:t>
            </w:r>
          </w:p>
        </w:tc>
      </w:tr>
      <w:tr w:rsidR="000A4446" w:rsidRPr="000A4446" w:rsidTr="00241042">
        <w:trPr>
          <w:tblCellSpacing w:w="0" w:type="dxa"/>
        </w:trPr>
        <w:tc>
          <w:tcPr>
            <w:tcW w:w="3181" w:type="dxa"/>
            <w:tcBorders>
              <w:top w:val="single" w:sz="6" w:space="0" w:color="000000"/>
              <w:left w:val="nil"/>
              <w:bottom w:val="single" w:sz="6" w:space="0" w:color="000000"/>
              <w:right w:val="single" w:sz="6" w:space="0" w:color="000000"/>
            </w:tcBorders>
            <w:tcMar>
              <w:top w:w="102" w:type="dxa"/>
              <w:left w:w="0" w:type="dxa"/>
              <w:bottom w:w="102" w:type="dxa"/>
              <w:right w:w="62"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 доверенности</w:t>
            </w:r>
          </w:p>
        </w:tc>
        <w:tc>
          <w:tcPr>
            <w:tcW w:w="724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r>
      <w:tr w:rsidR="000A4446" w:rsidRPr="000A4446" w:rsidTr="00241042">
        <w:trPr>
          <w:tblCellSpacing w:w="0" w:type="dxa"/>
        </w:trPr>
        <w:tc>
          <w:tcPr>
            <w:tcW w:w="3181" w:type="dxa"/>
            <w:tcBorders>
              <w:top w:val="single" w:sz="6" w:space="0" w:color="000000"/>
              <w:left w:val="single" w:sz="6" w:space="0" w:color="000000"/>
              <w:bottom w:val="single" w:sz="6" w:space="0" w:color="000000"/>
              <w:right w:val="nil"/>
            </w:tcBorders>
            <w:tcMar>
              <w:top w:w="102" w:type="dxa"/>
              <w:left w:w="62" w:type="dxa"/>
              <w:bottom w:w="102" w:type="dxa"/>
              <w:right w:w="0" w:type="dxa"/>
            </w:tcMar>
            <w:vAlign w:val="bottom"/>
            <w:hideMark/>
          </w:tcPr>
          <w:p w:rsidR="000A4446" w:rsidRPr="000A4446" w:rsidRDefault="000A4446" w:rsidP="000A4446">
            <w:pPr>
              <w:keepNext/>
              <w:shd w:val="clear" w:color="auto" w:fill="FFFFFF"/>
              <w:spacing w:before="100" w:beforeAutospacing="1" w:after="0" w:line="288" w:lineRule="auto"/>
              <w:ind w:right="425"/>
              <w:rPr>
                <w:rFonts w:ascii="Times New Roman" w:eastAsia="Times New Roman" w:hAnsi="Times New Roman" w:cs="Times New Roman"/>
                <w:sz w:val="24"/>
                <w:szCs w:val="24"/>
                <w:lang w:eastAsia="ru-RU"/>
              </w:rPr>
            </w:pPr>
          </w:p>
        </w:tc>
        <w:tc>
          <w:tcPr>
            <w:tcW w:w="7243" w:type="dxa"/>
            <w:tcBorders>
              <w:top w:val="single" w:sz="6" w:space="0" w:color="000000"/>
              <w:left w:val="nil"/>
              <w:bottom w:val="single" w:sz="6" w:space="0" w:color="000000"/>
              <w:right w:val="single" w:sz="6" w:space="0" w:color="000000"/>
            </w:tcBorders>
            <w:tcMar>
              <w:top w:w="102" w:type="dxa"/>
              <w:left w:w="0" w:type="dxa"/>
              <w:bottom w:w="102" w:type="dxa"/>
              <w:right w:w="62" w:type="dxa"/>
            </w:tcMar>
            <w:hideMark/>
          </w:tcPr>
          <w:p w:rsidR="000A4446" w:rsidRPr="000A4446" w:rsidRDefault="000A4446" w:rsidP="000A4446">
            <w:pPr>
              <w:keepNext/>
              <w:shd w:val="clear" w:color="auto" w:fill="FFFFFF"/>
              <w:spacing w:before="100" w:beforeAutospacing="1" w:after="0" w:line="288" w:lineRule="auto"/>
              <w:ind w:right="425"/>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(номер и дата выдачи доверенности)</w:t>
            </w:r>
          </w:p>
        </w:tc>
      </w:tr>
    </w:tbl>
    <w:p w:rsidR="000A4446" w:rsidRPr="000A4446" w:rsidRDefault="000A4446" w:rsidP="000A4446">
      <w:pPr>
        <w:keepNext/>
        <w:shd w:val="clear" w:color="auto" w:fill="FFFFFF"/>
        <w:spacing w:before="100" w:beforeAutospacing="1" w:after="0" w:line="240" w:lineRule="auto"/>
        <w:ind w:right="425"/>
        <w:rPr>
          <w:rFonts w:ascii="Times New Roman" w:eastAsia="Times New Roman" w:hAnsi="Times New Roman" w:cs="Times New Roman"/>
          <w:sz w:val="24"/>
          <w:szCs w:val="24"/>
          <w:lang w:eastAsia="ru-RU"/>
        </w:rPr>
      </w:pPr>
    </w:p>
    <w:p w:rsidR="000A4446" w:rsidRPr="000A4446" w:rsidRDefault="000A4446" w:rsidP="00E62A6D">
      <w:pPr>
        <w:pageBreakBefore/>
        <w:spacing w:before="100" w:beforeAutospacing="1" w:after="0" w:line="240" w:lineRule="auto"/>
        <w:jc w:val="right"/>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lastRenderedPageBreak/>
        <w:t>Приложение №3 к Регламенту</w:t>
      </w:r>
    </w:p>
    <w:p w:rsidR="00E62A6D" w:rsidRPr="00E62A6D" w:rsidRDefault="00E62A6D" w:rsidP="00E62A6D">
      <w:pPr>
        <w:spacing w:after="0" w:line="240" w:lineRule="auto"/>
        <w:jc w:val="center"/>
        <w:rPr>
          <w:rFonts w:ascii="Times New Roman" w:eastAsia="Times New Roman" w:hAnsi="Times New Roman" w:cs="Times New Roman"/>
          <w:sz w:val="24"/>
          <w:szCs w:val="24"/>
          <w:lang w:eastAsia="ru-RU"/>
        </w:rPr>
      </w:pPr>
      <w:r w:rsidRPr="00E62A6D">
        <w:rPr>
          <w:rFonts w:ascii="Arial" w:eastAsia="Times New Roman" w:hAnsi="Arial" w:cs="Arial"/>
          <w:color w:val="000000"/>
          <w:sz w:val="24"/>
          <w:szCs w:val="24"/>
          <w:shd w:val="clear" w:color="auto" w:fill="FFFF00"/>
          <w:lang w:eastAsia="ru-RU"/>
        </w:rPr>
        <w:t>Заявление</w:t>
      </w:r>
    </w:p>
    <w:p w:rsidR="000A4446" w:rsidRPr="000A4446" w:rsidRDefault="00E62A6D" w:rsidP="00E62A6D">
      <w:pPr>
        <w:spacing w:after="0" w:line="240" w:lineRule="auto"/>
        <w:jc w:val="center"/>
        <w:rPr>
          <w:rFonts w:ascii="Times New Roman" w:eastAsia="Times New Roman" w:hAnsi="Times New Roman" w:cs="Times New Roman"/>
          <w:sz w:val="24"/>
          <w:szCs w:val="24"/>
          <w:lang w:eastAsia="ru-RU"/>
        </w:rPr>
      </w:pPr>
      <w:r w:rsidRPr="00E62A6D">
        <w:rPr>
          <w:rFonts w:ascii="Arial" w:eastAsia="Times New Roman" w:hAnsi="Arial" w:cs="Arial"/>
          <w:color w:val="000000"/>
          <w:sz w:val="24"/>
          <w:szCs w:val="24"/>
          <w:shd w:val="clear" w:color="auto" w:fill="FFFF00"/>
          <w:lang w:eastAsia="ru-RU"/>
        </w:rPr>
        <w:t>об исправлении опечаток и (или) ошибок</w:t>
      </w:r>
    </w:p>
    <w:tbl>
      <w:tblPr>
        <w:tblW w:w="9855" w:type="dxa"/>
        <w:tblCellSpacing w:w="0" w:type="dxa"/>
        <w:tblCellMar>
          <w:top w:w="105" w:type="dxa"/>
          <w:left w:w="105" w:type="dxa"/>
          <w:bottom w:w="105" w:type="dxa"/>
          <w:right w:w="105" w:type="dxa"/>
        </w:tblCellMar>
        <w:tblLook w:val="04A0"/>
      </w:tblPr>
      <w:tblGrid>
        <w:gridCol w:w="463"/>
        <w:gridCol w:w="1617"/>
        <w:gridCol w:w="240"/>
        <w:gridCol w:w="1725"/>
        <w:gridCol w:w="958"/>
        <w:gridCol w:w="867"/>
        <w:gridCol w:w="652"/>
        <w:gridCol w:w="1320"/>
        <w:gridCol w:w="2013"/>
      </w:tblGrid>
      <w:tr w:rsidR="000A4446" w:rsidRPr="000A4446" w:rsidTr="000A4446">
        <w:trPr>
          <w:trHeight w:val="75"/>
          <w:tblCellSpacing w:w="0" w:type="dxa"/>
        </w:trPr>
        <w:tc>
          <w:tcPr>
            <w:tcW w:w="420"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75" w:lineRule="atLeast"/>
              <w:jc w:val="center"/>
              <w:rPr>
                <w:rFonts w:ascii="Times New Roman" w:eastAsia="Times New Roman" w:hAnsi="Times New Roman" w:cs="Times New Roman"/>
                <w:sz w:val="24"/>
                <w:szCs w:val="24"/>
                <w:lang w:eastAsia="ru-RU"/>
              </w:rPr>
            </w:pPr>
            <w:r w:rsidRPr="000A4446">
              <w:rPr>
                <w:rFonts w:ascii="Times New Roman" w:eastAsia="Times New Roman" w:hAnsi="Times New Roman" w:cs="Times New Roman"/>
                <w:color w:val="000000"/>
                <w:sz w:val="24"/>
                <w:szCs w:val="24"/>
                <w:lang w:eastAsia="ru-RU"/>
              </w:rPr>
              <w:t>№</w:t>
            </w:r>
          </w:p>
        </w:tc>
        <w:tc>
          <w:tcPr>
            <w:tcW w:w="8985" w:type="dxa"/>
            <w:gridSpan w:val="8"/>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A35CCD" w:rsidP="000A4446">
            <w:pPr>
              <w:spacing w:before="100" w:beforeAutospacing="1" w:after="0" w:line="75" w:lineRule="atLeast"/>
              <w:jc w:val="center"/>
              <w:rPr>
                <w:rFonts w:ascii="Times New Roman" w:eastAsia="Times New Roman" w:hAnsi="Times New Roman" w:cs="Times New Roman"/>
                <w:sz w:val="24"/>
                <w:szCs w:val="24"/>
                <w:lang w:eastAsia="ru-RU"/>
              </w:rPr>
            </w:pPr>
            <w:r>
              <w:rPr>
                <w:rFonts w:ascii="Arial" w:eastAsia="Times New Roman" w:hAnsi="Arial" w:cs="Arial"/>
                <w:color w:val="000000"/>
                <w:sz w:val="20"/>
                <w:szCs w:val="20"/>
                <w:lang w:eastAsia="ru-RU"/>
              </w:rPr>
              <w:t>В администрацию Юргинского муниципального района</w:t>
            </w:r>
          </w:p>
        </w:tc>
      </w:tr>
      <w:tr w:rsidR="000A4446" w:rsidRPr="000A4446" w:rsidTr="000A4446">
        <w:trPr>
          <w:tblCellSpacing w:w="0" w:type="dxa"/>
        </w:trPr>
        <w:tc>
          <w:tcPr>
            <w:tcW w:w="420" w:type="dxa"/>
            <w:vMerge w:val="restart"/>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1.</w:t>
            </w:r>
          </w:p>
        </w:tc>
        <w:tc>
          <w:tcPr>
            <w:tcW w:w="1410" w:type="dxa"/>
            <w:vMerge w:val="restart"/>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ind w:left="113"/>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Заявитель</w:t>
            </w:r>
          </w:p>
        </w:tc>
        <w:tc>
          <w:tcPr>
            <w:tcW w:w="1845" w:type="dxa"/>
            <w:gridSpan w:val="2"/>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p>
        </w:tc>
        <w:tc>
          <w:tcPr>
            <w:tcW w:w="915"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16"/>
                <w:szCs w:val="16"/>
                <w:lang w:eastAsia="ru-RU"/>
              </w:rPr>
              <w:t>Фамилия, имя, отчество (при наличии)</w:t>
            </w:r>
          </w:p>
        </w:tc>
        <w:tc>
          <w:tcPr>
            <w:tcW w:w="1260" w:type="dxa"/>
            <w:gridSpan w:val="2"/>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16"/>
                <w:szCs w:val="16"/>
                <w:lang w:eastAsia="ru-RU"/>
              </w:rPr>
              <w:t>документ, удостоверяющий личность (вид, серия, номер, выдавший орган дата выдачи)</w:t>
            </w:r>
          </w:p>
        </w:tc>
        <w:tc>
          <w:tcPr>
            <w:tcW w:w="1320"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16"/>
                <w:szCs w:val="16"/>
                <w:lang w:eastAsia="ru-RU"/>
              </w:rPr>
              <w:t>Полное наименование юридического лица и ОГРН</w:t>
            </w:r>
          </w:p>
        </w:tc>
        <w:tc>
          <w:tcPr>
            <w:tcW w:w="1185"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16"/>
                <w:szCs w:val="16"/>
                <w:lang w:eastAsia="ru-RU"/>
              </w:rPr>
              <w:t>контактные данные (почтовый адрес, номер телефона, адрес электронной почты)</w:t>
            </w:r>
          </w:p>
        </w:tc>
      </w:tr>
      <w:tr w:rsidR="000A4446" w:rsidRPr="000A4446" w:rsidTr="000A4446">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120"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p>
        </w:tc>
        <w:tc>
          <w:tcPr>
            <w:tcW w:w="1515"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18"/>
                <w:szCs w:val="18"/>
                <w:lang w:eastAsia="ru-RU"/>
              </w:rPr>
              <w:t>физическое лицо (гражданин)</w:t>
            </w:r>
          </w:p>
        </w:tc>
        <w:tc>
          <w:tcPr>
            <w:tcW w:w="915"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p>
        </w:tc>
        <w:tc>
          <w:tcPr>
            <w:tcW w:w="1260" w:type="dxa"/>
            <w:gridSpan w:val="2"/>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p>
        </w:tc>
        <w:tc>
          <w:tcPr>
            <w:tcW w:w="1320"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p>
        </w:tc>
        <w:tc>
          <w:tcPr>
            <w:tcW w:w="1185"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p>
        </w:tc>
      </w:tr>
      <w:tr w:rsidR="000A4446" w:rsidRPr="000A4446" w:rsidTr="000A4446">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120"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p>
        </w:tc>
        <w:tc>
          <w:tcPr>
            <w:tcW w:w="1515"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18"/>
                <w:szCs w:val="18"/>
                <w:lang w:eastAsia="ru-RU"/>
              </w:rPr>
              <w:t>юридическое лицо</w:t>
            </w:r>
          </w:p>
        </w:tc>
        <w:tc>
          <w:tcPr>
            <w:tcW w:w="915"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p>
        </w:tc>
        <w:tc>
          <w:tcPr>
            <w:tcW w:w="1260" w:type="dxa"/>
            <w:gridSpan w:val="2"/>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p>
        </w:tc>
        <w:tc>
          <w:tcPr>
            <w:tcW w:w="1320"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r w:rsidRPr="000A4446">
              <w:rPr>
                <w:rFonts w:ascii="Arial" w:eastAsia="Times New Roman" w:hAnsi="Arial" w:cs="Arial"/>
                <w:color w:val="000000"/>
                <w:sz w:val="12"/>
                <w:szCs w:val="12"/>
                <w:lang w:eastAsia="ru-RU"/>
              </w:rPr>
              <w:t xml:space="preserve">не заполняется, в </w:t>
            </w:r>
            <w:proofErr w:type="gramStart"/>
            <w:r w:rsidRPr="000A4446">
              <w:rPr>
                <w:rFonts w:ascii="Arial" w:eastAsia="Times New Roman" w:hAnsi="Arial" w:cs="Arial"/>
                <w:color w:val="000000"/>
                <w:sz w:val="12"/>
                <w:szCs w:val="12"/>
                <w:lang w:eastAsia="ru-RU"/>
              </w:rPr>
              <w:t>случае</w:t>
            </w:r>
            <w:proofErr w:type="gramEnd"/>
            <w:r w:rsidRPr="000A4446">
              <w:rPr>
                <w:rFonts w:ascii="Arial" w:eastAsia="Times New Roman" w:hAnsi="Arial" w:cs="Arial"/>
                <w:color w:val="000000"/>
                <w:sz w:val="12"/>
                <w:szCs w:val="12"/>
                <w:lang w:eastAsia="ru-RU"/>
              </w:rPr>
              <w:t xml:space="preserve"> если представлена выписка из ЕГРЮЛ или ЕГРНИП</w:t>
            </w:r>
          </w:p>
        </w:tc>
        <w:tc>
          <w:tcPr>
            <w:tcW w:w="1185"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p>
        </w:tc>
      </w:tr>
      <w:tr w:rsidR="000A4446" w:rsidRPr="000A4446" w:rsidTr="000A4446">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120"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p>
        </w:tc>
        <w:tc>
          <w:tcPr>
            <w:tcW w:w="1515"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18"/>
                <w:szCs w:val="18"/>
                <w:lang w:eastAsia="ru-RU"/>
              </w:rPr>
              <w:t xml:space="preserve">Представитель заявителя </w:t>
            </w:r>
            <w:r w:rsidRPr="000A4446">
              <w:rPr>
                <w:rFonts w:ascii="Arial" w:eastAsia="Times New Roman" w:hAnsi="Arial" w:cs="Arial"/>
                <w:i/>
                <w:iCs/>
                <w:color w:val="000000"/>
                <w:sz w:val="16"/>
                <w:szCs w:val="16"/>
                <w:lang w:eastAsia="ru-RU"/>
              </w:rPr>
              <w:t xml:space="preserve">(заполняется в </w:t>
            </w:r>
            <w:proofErr w:type="gramStart"/>
            <w:r w:rsidRPr="000A4446">
              <w:rPr>
                <w:rFonts w:ascii="Arial" w:eastAsia="Times New Roman" w:hAnsi="Arial" w:cs="Arial"/>
                <w:i/>
                <w:iCs/>
                <w:color w:val="000000"/>
                <w:sz w:val="16"/>
                <w:szCs w:val="16"/>
                <w:lang w:eastAsia="ru-RU"/>
              </w:rPr>
              <w:t>случае</w:t>
            </w:r>
            <w:proofErr w:type="gramEnd"/>
            <w:r w:rsidRPr="000A4446">
              <w:rPr>
                <w:rFonts w:ascii="Arial" w:eastAsia="Times New Roman" w:hAnsi="Arial" w:cs="Arial"/>
                <w:i/>
                <w:iCs/>
                <w:color w:val="000000"/>
                <w:sz w:val="16"/>
                <w:szCs w:val="16"/>
                <w:lang w:eastAsia="ru-RU"/>
              </w:rPr>
              <w:t xml:space="preserve"> обращения представителя заявителя физического или юридического лица)</w:t>
            </w:r>
          </w:p>
        </w:tc>
        <w:tc>
          <w:tcPr>
            <w:tcW w:w="915"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p>
        </w:tc>
        <w:tc>
          <w:tcPr>
            <w:tcW w:w="1260" w:type="dxa"/>
            <w:gridSpan w:val="2"/>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p>
        </w:tc>
        <w:tc>
          <w:tcPr>
            <w:tcW w:w="1320"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p>
        </w:tc>
        <w:tc>
          <w:tcPr>
            <w:tcW w:w="1185" w:type="dxa"/>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p>
        </w:tc>
      </w:tr>
      <w:tr w:rsidR="000A4446" w:rsidRPr="000A4446" w:rsidTr="000A4446">
        <w:trPr>
          <w:trHeight w:val="330"/>
          <w:tblCellSpacing w:w="0" w:type="dxa"/>
        </w:trPr>
        <w:tc>
          <w:tcPr>
            <w:tcW w:w="9615" w:type="dxa"/>
            <w:gridSpan w:val="9"/>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E62A6D">
            <w:pPr>
              <w:spacing w:before="100" w:beforeAutospacing="1" w:after="0" w:line="288" w:lineRule="auto"/>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Прошу исправить допущенную ошибку (опечатку) в _______________________________</w:t>
            </w:r>
            <w:r w:rsidRPr="000A4446">
              <w:rPr>
                <w:rFonts w:ascii="Arial" w:eastAsia="Times New Roman" w:hAnsi="Arial" w:cs="Arial"/>
                <w:color w:val="000000"/>
                <w:sz w:val="20"/>
                <w:szCs w:val="20"/>
                <w:lang w:eastAsia="ru-RU"/>
              </w:rPr>
              <w:br/>
              <w:t>____________________________________________________________________________________</w:t>
            </w:r>
            <w:r w:rsidR="00E62A6D">
              <w:rPr>
                <w:rFonts w:ascii="Arial" w:eastAsia="Times New Roman" w:hAnsi="Arial" w:cs="Arial"/>
                <w:color w:val="000000"/>
                <w:sz w:val="20"/>
                <w:szCs w:val="20"/>
                <w:lang w:eastAsia="ru-RU"/>
              </w:rPr>
              <w:t xml:space="preserve"> </w:t>
            </w:r>
            <w:r w:rsidRPr="000A4446">
              <w:rPr>
                <w:rFonts w:ascii="Arial" w:eastAsia="Times New Roman" w:hAnsi="Arial" w:cs="Arial"/>
                <w:color w:val="000000"/>
                <w:sz w:val="16"/>
                <w:szCs w:val="16"/>
                <w:lang w:eastAsia="ru-RU"/>
              </w:rPr>
              <w:t xml:space="preserve">(указывается вид и реквизиты документа, выданного по результатам предоставления муниципальной услуги, в </w:t>
            </w:r>
            <w:proofErr w:type="gramStart"/>
            <w:r w:rsidRPr="000A4446">
              <w:rPr>
                <w:rFonts w:ascii="Arial" w:eastAsia="Times New Roman" w:hAnsi="Arial" w:cs="Arial"/>
                <w:color w:val="000000"/>
                <w:sz w:val="16"/>
                <w:szCs w:val="16"/>
                <w:lang w:eastAsia="ru-RU"/>
              </w:rPr>
              <w:t>котором</w:t>
            </w:r>
            <w:proofErr w:type="gramEnd"/>
            <w:r w:rsidRPr="000A4446">
              <w:rPr>
                <w:rFonts w:ascii="Arial" w:eastAsia="Times New Roman" w:hAnsi="Arial" w:cs="Arial"/>
                <w:color w:val="000000"/>
                <w:sz w:val="16"/>
                <w:szCs w:val="16"/>
                <w:lang w:eastAsia="ru-RU"/>
              </w:rPr>
              <w:t xml:space="preserve"> допущена ошибка (опечатка))</w:t>
            </w:r>
          </w:p>
          <w:p w:rsidR="000A4446" w:rsidRPr="000A4446" w:rsidRDefault="000A4446" w:rsidP="000A4446">
            <w:pPr>
              <w:spacing w:before="100" w:beforeAutospacing="1" w:after="0" w:line="288" w:lineRule="auto"/>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заключающуюся в ___________________________________________________________________</w:t>
            </w:r>
          </w:p>
          <w:p w:rsidR="000A4446" w:rsidRPr="000A4446" w:rsidRDefault="000A4446" w:rsidP="00E62A6D">
            <w:pPr>
              <w:spacing w:before="100" w:beforeAutospacing="1" w:after="0" w:line="288" w:lineRule="auto"/>
              <w:rPr>
                <w:rFonts w:ascii="Times New Roman" w:eastAsia="Times New Roman" w:hAnsi="Times New Roman" w:cs="Times New Roman"/>
                <w:sz w:val="24"/>
                <w:szCs w:val="24"/>
                <w:lang w:eastAsia="ru-RU"/>
              </w:rPr>
            </w:pPr>
            <w:proofErr w:type="gramStart"/>
            <w:r w:rsidRPr="000A4446">
              <w:rPr>
                <w:rFonts w:ascii="Arial" w:eastAsia="Times New Roman" w:hAnsi="Arial" w:cs="Arial"/>
                <w:color w:val="000000"/>
                <w:sz w:val="20"/>
                <w:szCs w:val="20"/>
                <w:lang w:eastAsia="ru-RU"/>
              </w:rPr>
              <w:t>____________________________________________________________________________________</w:t>
            </w:r>
            <w:r w:rsidR="00E62A6D">
              <w:rPr>
                <w:rFonts w:ascii="Arial" w:eastAsia="Times New Roman" w:hAnsi="Arial" w:cs="Arial"/>
                <w:color w:val="000000"/>
                <w:sz w:val="20"/>
                <w:szCs w:val="20"/>
                <w:lang w:eastAsia="ru-RU"/>
              </w:rPr>
              <w:t xml:space="preserve"> </w:t>
            </w:r>
            <w:r w:rsidRPr="000A4446">
              <w:rPr>
                <w:rFonts w:ascii="Arial" w:eastAsia="Times New Roman" w:hAnsi="Arial" w:cs="Arial"/>
                <w:color w:val="000000"/>
                <w:sz w:val="16"/>
                <w:szCs w:val="16"/>
                <w:lang w:eastAsia="ru-RU"/>
              </w:rPr>
              <w:t xml:space="preserve">(указывается описание опечатки (ошибки), при необходимости указывается документ, подтверждающий наличие ошибки </w:t>
            </w:r>
            <w:proofErr w:type="gramEnd"/>
          </w:p>
          <w:p w:rsidR="000A4446" w:rsidRPr="000A4446" w:rsidRDefault="000A4446" w:rsidP="00E62A6D">
            <w:pPr>
              <w:spacing w:before="100" w:beforeAutospacing="1" w:after="0" w:line="288" w:lineRule="auto"/>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___________________________________________________________________________________</w:t>
            </w:r>
            <w:r w:rsidR="00E62A6D">
              <w:rPr>
                <w:rFonts w:ascii="Arial" w:eastAsia="Times New Roman" w:hAnsi="Arial" w:cs="Arial"/>
                <w:color w:val="000000"/>
                <w:sz w:val="20"/>
                <w:szCs w:val="20"/>
                <w:lang w:eastAsia="ru-RU"/>
              </w:rPr>
              <w:t xml:space="preserve"> </w:t>
            </w:r>
            <w:r w:rsidRPr="000A4446">
              <w:rPr>
                <w:rFonts w:ascii="Arial" w:eastAsia="Times New Roman" w:hAnsi="Arial" w:cs="Arial"/>
                <w:color w:val="000000"/>
                <w:sz w:val="16"/>
                <w:szCs w:val="16"/>
                <w:lang w:eastAsia="ru-RU"/>
              </w:rPr>
              <w:t xml:space="preserve">(опечатки)) </w:t>
            </w:r>
          </w:p>
        </w:tc>
      </w:tr>
      <w:tr w:rsidR="000A4446" w:rsidRPr="000A4446" w:rsidTr="000A4446">
        <w:trPr>
          <w:trHeight w:val="330"/>
          <w:tblCellSpacing w:w="0" w:type="dxa"/>
        </w:trPr>
        <w:tc>
          <w:tcPr>
            <w:tcW w:w="9615" w:type="dxa"/>
            <w:gridSpan w:val="9"/>
            <w:tcBorders>
              <w:top w:val="nil"/>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spacing w:before="100" w:beforeAutospacing="1" w:after="0" w:line="288" w:lineRule="auto"/>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0"/>
                <w:szCs w:val="20"/>
                <w:lang w:eastAsia="ru-RU"/>
              </w:rPr>
              <w:t>Результат муниципальной услуги прошу направить в мой адрес следующим способом:</w:t>
            </w:r>
          </w:p>
          <w:p w:rsidR="000A4446" w:rsidRPr="000A4446" w:rsidRDefault="000A4446" w:rsidP="000A4446">
            <w:pPr>
              <w:spacing w:before="100" w:beforeAutospacing="1" w:after="0" w:line="288" w:lineRule="auto"/>
              <w:ind w:firstLine="170"/>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посредством направления на указанный выше адрес электронной почты</w:t>
            </w:r>
          </w:p>
          <w:p w:rsidR="000A4446" w:rsidRPr="000A4446" w:rsidRDefault="000A4446" w:rsidP="000A4446">
            <w:pPr>
              <w:spacing w:before="100" w:beforeAutospacing="1" w:after="0" w:line="288" w:lineRule="auto"/>
              <w:ind w:firstLine="170"/>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почтовым отправлением на указанный выше адрес</w:t>
            </w:r>
          </w:p>
          <w:p w:rsidR="000A4446" w:rsidRPr="000A4446" w:rsidRDefault="000A4446" w:rsidP="000A4446">
            <w:pPr>
              <w:spacing w:before="100" w:beforeAutospacing="1" w:after="0" w:line="288" w:lineRule="auto"/>
              <w:ind w:firstLine="170"/>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при личном обращении в МФЦ </w:t>
            </w:r>
          </w:p>
        </w:tc>
      </w:tr>
      <w:tr w:rsidR="000A4446" w:rsidRPr="000A4446" w:rsidTr="000A4446">
        <w:trPr>
          <w:tblCellSpacing w:w="0" w:type="dxa"/>
        </w:trPr>
        <w:tc>
          <w:tcPr>
            <w:tcW w:w="420" w:type="dxa"/>
            <w:vMerge w:val="restart"/>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2.</w:t>
            </w:r>
          </w:p>
        </w:tc>
        <w:tc>
          <w:tcPr>
            <w:tcW w:w="4890" w:type="dxa"/>
            <w:gridSpan w:val="5"/>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Подпись заявителя (представителя заявителя):</w:t>
            </w:r>
          </w:p>
        </w:tc>
        <w:tc>
          <w:tcPr>
            <w:tcW w:w="3885" w:type="dxa"/>
            <w:gridSpan w:val="3"/>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Дата:</w:t>
            </w:r>
          </w:p>
        </w:tc>
      </w:tr>
      <w:tr w:rsidR="000A4446" w:rsidRPr="000A4446" w:rsidTr="000A4446">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4890" w:type="dxa"/>
            <w:gridSpan w:val="5"/>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E62A6D">
            <w:pPr>
              <w:keepNext/>
              <w:shd w:val="clear" w:color="auto" w:fill="FFFFFF"/>
              <w:spacing w:before="100" w:beforeAutospacing="1" w:after="0" w:line="288" w:lineRule="auto"/>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_________ </w:t>
            </w:r>
            <w:r w:rsidR="00E62A6D">
              <w:rPr>
                <w:rFonts w:ascii="Arial" w:eastAsia="Times New Roman" w:hAnsi="Arial" w:cs="Arial"/>
                <w:color w:val="000000"/>
                <w:sz w:val="20"/>
                <w:szCs w:val="20"/>
                <w:lang w:eastAsia="ru-RU"/>
              </w:rPr>
              <w:t xml:space="preserve">             </w:t>
            </w:r>
            <w:r w:rsidRPr="000A4446">
              <w:rPr>
                <w:rFonts w:ascii="Arial" w:eastAsia="Times New Roman" w:hAnsi="Arial" w:cs="Arial"/>
                <w:color w:val="000000"/>
                <w:sz w:val="20"/>
                <w:szCs w:val="20"/>
                <w:lang w:eastAsia="ru-RU"/>
              </w:rPr>
              <w:t>___________________</w:t>
            </w:r>
            <w:r w:rsidR="00E62A6D">
              <w:rPr>
                <w:rFonts w:ascii="Arial" w:eastAsia="Times New Roman" w:hAnsi="Arial" w:cs="Arial"/>
                <w:color w:val="000000"/>
                <w:sz w:val="20"/>
                <w:szCs w:val="20"/>
                <w:lang w:eastAsia="ru-RU"/>
              </w:rPr>
              <w:t xml:space="preserve">                    </w:t>
            </w:r>
            <w:r w:rsidRPr="00E62A6D">
              <w:rPr>
                <w:rFonts w:ascii="Arial" w:eastAsia="Times New Roman" w:hAnsi="Arial" w:cs="Arial"/>
                <w:color w:val="000000"/>
                <w:sz w:val="16"/>
                <w:szCs w:val="16"/>
                <w:lang w:eastAsia="ru-RU"/>
              </w:rPr>
              <w:t xml:space="preserve">(Подпись) </w:t>
            </w:r>
            <w:r w:rsidR="00E62A6D" w:rsidRPr="00E62A6D">
              <w:rPr>
                <w:rFonts w:ascii="Arial" w:eastAsia="Times New Roman" w:hAnsi="Arial" w:cs="Arial"/>
                <w:color w:val="000000"/>
                <w:sz w:val="16"/>
                <w:szCs w:val="16"/>
                <w:lang w:eastAsia="ru-RU"/>
              </w:rPr>
              <w:t xml:space="preserve">           </w:t>
            </w:r>
            <w:r w:rsidRPr="00E62A6D">
              <w:rPr>
                <w:rFonts w:ascii="Arial" w:eastAsia="Times New Roman" w:hAnsi="Arial" w:cs="Arial"/>
                <w:color w:val="000000"/>
                <w:sz w:val="16"/>
                <w:szCs w:val="16"/>
                <w:lang w:eastAsia="ru-RU"/>
              </w:rPr>
              <w:t>(Инициалы, фамилия)</w:t>
            </w:r>
          </w:p>
        </w:tc>
        <w:tc>
          <w:tcPr>
            <w:tcW w:w="3885" w:type="dxa"/>
            <w:gridSpan w:val="3"/>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«__» ___________ ____ </w:t>
            </w:r>
            <w:proofErr w:type="gramStart"/>
            <w:r w:rsidRPr="000A4446">
              <w:rPr>
                <w:rFonts w:ascii="Arial" w:eastAsia="Times New Roman" w:hAnsi="Arial" w:cs="Arial"/>
                <w:color w:val="000000"/>
                <w:sz w:val="20"/>
                <w:szCs w:val="20"/>
                <w:lang w:eastAsia="ru-RU"/>
              </w:rPr>
              <w:t>г</w:t>
            </w:r>
            <w:proofErr w:type="gramEnd"/>
            <w:r w:rsidRPr="000A4446">
              <w:rPr>
                <w:rFonts w:ascii="Arial" w:eastAsia="Times New Roman" w:hAnsi="Arial" w:cs="Arial"/>
                <w:color w:val="000000"/>
                <w:sz w:val="20"/>
                <w:szCs w:val="20"/>
                <w:lang w:eastAsia="ru-RU"/>
              </w:rPr>
              <w:t>.</w:t>
            </w:r>
          </w:p>
        </w:tc>
      </w:tr>
      <w:tr w:rsidR="000A4446" w:rsidRPr="000A4446" w:rsidTr="000A4446">
        <w:trPr>
          <w:tblCellSpacing w:w="0" w:type="dxa"/>
        </w:trPr>
        <w:tc>
          <w:tcPr>
            <w:tcW w:w="420" w:type="dxa"/>
            <w:vMerge w:val="restart"/>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jc w:val="center"/>
              <w:rPr>
                <w:rFonts w:ascii="Times New Roman" w:eastAsia="Times New Roman" w:hAnsi="Times New Roman" w:cs="Times New Roman"/>
                <w:sz w:val="24"/>
                <w:szCs w:val="24"/>
                <w:lang w:eastAsia="ru-RU"/>
              </w:rPr>
            </w:pPr>
            <w:r w:rsidRPr="000A4446">
              <w:rPr>
                <w:rFonts w:ascii="Arial" w:eastAsia="Times New Roman" w:hAnsi="Arial" w:cs="Arial"/>
                <w:b/>
                <w:bCs/>
                <w:color w:val="000000"/>
                <w:sz w:val="24"/>
                <w:szCs w:val="24"/>
                <w:lang w:eastAsia="ru-RU"/>
              </w:rPr>
              <w:t>3.</w:t>
            </w:r>
          </w:p>
        </w:tc>
        <w:tc>
          <w:tcPr>
            <w:tcW w:w="4890" w:type="dxa"/>
            <w:gridSpan w:val="5"/>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Отметка должностного лица, принявшего заявление и приложенные к нему документы:</w:t>
            </w:r>
          </w:p>
        </w:tc>
        <w:tc>
          <w:tcPr>
            <w:tcW w:w="3885" w:type="dxa"/>
            <w:gridSpan w:val="3"/>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Дата:</w:t>
            </w:r>
          </w:p>
        </w:tc>
      </w:tr>
      <w:tr w:rsidR="000A4446" w:rsidRPr="000A4446" w:rsidTr="00E62A6D">
        <w:trPr>
          <w:trHeight w:val="447"/>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A4446" w:rsidRPr="000A4446" w:rsidRDefault="000A4446" w:rsidP="000A4446">
            <w:pPr>
              <w:spacing w:after="0" w:line="240" w:lineRule="auto"/>
              <w:rPr>
                <w:rFonts w:ascii="Times New Roman" w:eastAsia="Times New Roman" w:hAnsi="Times New Roman" w:cs="Times New Roman"/>
                <w:sz w:val="24"/>
                <w:szCs w:val="24"/>
                <w:lang w:eastAsia="ru-RU"/>
              </w:rPr>
            </w:pPr>
          </w:p>
        </w:tc>
        <w:tc>
          <w:tcPr>
            <w:tcW w:w="4890" w:type="dxa"/>
            <w:gridSpan w:val="5"/>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E62A6D">
            <w:pPr>
              <w:keepNext/>
              <w:shd w:val="clear" w:color="auto" w:fill="FFFFFF"/>
              <w:spacing w:before="100" w:beforeAutospacing="1" w:after="0" w:line="288" w:lineRule="auto"/>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_________ </w:t>
            </w:r>
            <w:r w:rsidR="00E62A6D">
              <w:rPr>
                <w:rFonts w:ascii="Arial" w:eastAsia="Times New Roman" w:hAnsi="Arial" w:cs="Arial"/>
                <w:color w:val="000000"/>
                <w:sz w:val="20"/>
                <w:szCs w:val="20"/>
                <w:lang w:eastAsia="ru-RU"/>
              </w:rPr>
              <w:t xml:space="preserve">               </w:t>
            </w:r>
            <w:r w:rsidRPr="000A4446">
              <w:rPr>
                <w:rFonts w:ascii="Arial" w:eastAsia="Times New Roman" w:hAnsi="Arial" w:cs="Arial"/>
                <w:color w:val="000000"/>
                <w:sz w:val="20"/>
                <w:szCs w:val="20"/>
                <w:lang w:eastAsia="ru-RU"/>
              </w:rPr>
              <w:t>___________________</w:t>
            </w:r>
            <w:r w:rsidR="00E62A6D">
              <w:rPr>
                <w:rFonts w:ascii="Arial" w:eastAsia="Times New Roman" w:hAnsi="Arial" w:cs="Arial"/>
                <w:color w:val="000000"/>
                <w:sz w:val="20"/>
                <w:szCs w:val="20"/>
                <w:lang w:eastAsia="ru-RU"/>
              </w:rPr>
              <w:t xml:space="preserve">                         </w:t>
            </w:r>
            <w:r w:rsidRPr="00E62A6D">
              <w:rPr>
                <w:rFonts w:ascii="Arial" w:eastAsia="Times New Roman" w:hAnsi="Arial" w:cs="Arial"/>
                <w:color w:val="000000"/>
                <w:sz w:val="16"/>
                <w:szCs w:val="16"/>
                <w:lang w:eastAsia="ru-RU"/>
              </w:rPr>
              <w:t xml:space="preserve">(Подпись) </w:t>
            </w:r>
            <w:r w:rsidR="00E62A6D">
              <w:rPr>
                <w:rFonts w:ascii="Arial" w:eastAsia="Times New Roman" w:hAnsi="Arial" w:cs="Arial"/>
                <w:color w:val="000000"/>
                <w:sz w:val="16"/>
                <w:szCs w:val="16"/>
                <w:lang w:eastAsia="ru-RU"/>
              </w:rPr>
              <w:t xml:space="preserve">                   </w:t>
            </w:r>
            <w:r w:rsidRPr="00E62A6D">
              <w:rPr>
                <w:rFonts w:ascii="Arial" w:eastAsia="Times New Roman" w:hAnsi="Arial" w:cs="Arial"/>
                <w:color w:val="000000"/>
                <w:sz w:val="16"/>
                <w:szCs w:val="16"/>
                <w:lang w:eastAsia="ru-RU"/>
              </w:rPr>
              <w:t>(Инициалы, фамилия)</w:t>
            </w:r>
          </w:p>
        </w:tc>
        <w:tc>
          <w:tcPr>
            <w:tcW w:w="3885" w:type="dxa"/>
            <w:gridSpan w:val="3"/>
            <w:tcBorders>
              <w:top w:val="single" w:sz="6" w:space="0" w:color="000000"/>
              <w:left w:val="single" w:sz="6" w:space="0" w:color="000000"/>
              <w:bottom w:val="single" w:sz="6" w:space="0" w:color="000000"/>
              <w:right w:val="single" w:sz="6" w:space="0" w:color="000000"/>
            </w:tcBorders>
            <w:tcMar>
              <w:top w:w="0" w:type="dxa"/>
              <w:left w:w="96" w:type="dxa"/>
              <w:bottom w:w="0" w:type="dxa"/>
              <w:right w:w="108" w:type="dxa"/>
            </w:tcMar>
            <w:vAlign w:val="center"/>
            <w:hideMark/>
          </w:tcPr>
          <w:p w:rsidR="000A4446" w:rsidRPr="000A4446" w:rsidRDefault="000A4446" w:rsidP="000A4446">
            <w:pPr>
              <w:keepNext/>
              <w:shd w:val="clear" w:color="auto" w:fill="FFFFFF"/>
              <w:spacing w:before="100" w:beforeAutospacing="1" w:after="0" w:line="288" w:lineRule="auto"/>
              <w:rPr>
                <w:rFonts w:ascii="Times New Roman" w:eastAsia="Times New Roman" w:hAnsi="Times New Roman" w:cs="Times New Roman"/>
                <w:sz w:val="24"/>
                <w:szCs w:val="24"/>
                <w:lang w:eastAsia="ru-RU"/>
              </w:rPr>
            </w:pPr>
            <w:r w:rsidRPr="000A4446">
              <w:rPr>
                <w:rFonts w:ascii="Arial" w:eastAsia="Times New Roman" w:hAnsi="Arial" w:cs="Arial"/>
                <w:color w:val="000000"/>
                <w:sz w:val="20"/>
                <w:szCs w:val="20"/>
                <w:lang w:eastAsia="ru-RU"/>
              </w:rPr>
              <w:t xml:space="preserve">«__» ___________ ____ </w:t>
            </w:r>
            <w:proofErr w:type="gramStart"/>
            <w:r w:rsidRPr="000A4446">
              <w:rPr>
                <w:rFonts w:ascii="Arial" w:eastAsia="Times New Roman" w:hAnsi="Arial" w:cs="Arial"/>
                <w:color w:val="000000"/>
                <w:sz w:val="20"/>
                <w:szCs w:val="20"/>
                <w:lang w:eastAsia="ru-RU"/>
              </w:rPr>
              <w:t>г</w:t>
            </w:r>
            <w:proofErr w:type="gramEnd"/>
            <w:r w:rsidRPr="000A4446">
              <w:rPr>
                <w:rFonts w:ascii="Arial" w:eastAsia="Times New Roman" w:hAnsi="Arial" w:cs="Arial"/>
                <w:color w:val="000000"/>
                <w:sz w:val="20"/>
                <w:szCs w:val="20"/>
                <w:lang w:eastAsia="ru-RU"/>
              </w:rPr>
              <w:t>.</w:t>
            </w:r>
          </w:p>
        </w:tc>
      </w:tr>
    </w:tbl>
    <w:p w:rsidR="000A4446" w:rsidRPr="000A4446" w:rsidRDefault="000A4446" w:rsidP="00241042">
      <w:pPr>
        <w:spacing w:before="100" w:beforeAutospacing="1" w:after="0" w:line="240" w:lineRule="auto"/>
        <w:jc w:val="right"/>
        <w:rPr>
          <w:rFonts w:ascii="Times New Roman" w:eastAsia="Times New Roman" w:hAnsi="Times New Roman" w:cs="Times New Roman"/>
          <w:sz w:val="24"/>
          <w:szCs w:val="24"/>
          <w:lang w:eastAsia="ru-RU"/>
        </w:rPr>
      </w:pPr>
    </w:p>
    <w:sectPr w:rsidR="000A4446" w:rsidRPr="000A4446" w:rsidSect="00E62A6D">
      <w:pgSz w:w="11906" w:h="16838" w:code="9"/>
      <w:pgMar w:top="1134"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A4446"/>
    <w:rsid w:val="00011174"/>
    <w:rsid w:val="00045E14"/>
    <w:rsid w:val="00092769"/>
    <w:rsid w:val="000A4446"/>
    <w:rsid w:val="00241042"/>
    <w:rsid w:val="00371E2C"/>
    <w:rsid w:val="003E1B6E"/>
    <w:rsid w:val="0041086D"/>
    <w:rsid w:val="0043382D"/>
    <w:rsid w:val="00441703"/>
    <w:rsid w:val="00485754"/>
    <w:rsid w:val="004F09BD"/>
    <w:rsid w:val="005E647B"/>
    <w:rsid w:val="006E40AA"/>
    <w:rsid w:val="00725F0E"/>
    <w:rsid w:val="007976ED"/>
    <w:rsid w:val="00840969"/>
    <w:rsid w:val="009C04B3"/>
    <w:rsid w:val="009D2F09"/>
    <w:rsid w:val="009E559D"/>
    <w:rsid w:val="00A35CCD"/>
    <w:rsid w:val="00A54E48"/>
    <w:rsid w:val="00B60A06"/>
    <w:rsid w:val="00B825FC"/>
    <w:rsid w:val="00BE1985"/>
    <w:rsid w:val="00D32D70"/>
    <w:rsid w:val="00D64670"/>
    <w:rsid w:val="00E62A6D"/>
    <w:rsid w:val="00EC697D"/>
    <w:rsid w:val="00ED1310"/>
    <w:rsid w:val="00ED3B5A"/>
    <w:rsid w:val="00ED5183"/>
    <w:rsid w:val="00EF68ED"/>
    <w:rsid w:val="00F8010D"/>
    <w:rsid w:val="00FD38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97D"/>
  </w:style>
  <w:style w:type="paragraph" w:styleId="1">
    <w:name w:val="heading 1"/>
    <w:basedOn w:val="a"/>
    <w:link w:val="10"/>
    <w:uiPriority w:val="9"/>
    <w:qFormat/>
    <w:rsid w:val="000A4446"/>
    <w:pPr>
      <w:spacing w:before="100" w:beforeAutospacing="1" w:after="119"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0A444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0A444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4446"/>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0A4446"/>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0A4446"/>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0A4446"/>
    <w:rPr>
      <w:color w:val="0000FF"/>
      <w:u w:val="single"/>
    </w:rPr>
  </w:style>
  <w:style w:type="character" w:styleId="a4">
    <w:name w:val="FollowedHyperlink"/>
    <w:basedOn w:val="a0"/>
    <w:uiPriority w:val="99"/>
    <w:semiHidden/>
    <w:unhideWhenUsed/>
    <w:rsid w:val="000A4446"/>
    <w:rPr>
      <w:color w:val="800080"/>
      <w:u w:val="single"/>
    </w:rPr>
  </w:style>
  <w:style w:type="paragraph" w:styleId="a5">
    <w:name w:val="Normal (Web)"/>
    <w:basedOn w:val="a"/>
    <w:uiPriority w:val="99"/>
    <w:semiHidden/>
    <w:unhideWhenUsed/>
    <w:rsid w:val="000A4446"/>
    <w:pPr>
      <w:spacing w:before="100" w:beforeAutospacing="1" w:after="142" w:line="288" w:lineRule="auto"/>
    </w:pPr>
    <w:rPr>
      <w:rFonts w:ascii="Times New Roman" w:eastAsia="Times New Roman" w:hAnsi="Times New Roman" w:cs="Times New Roman"/>
      <w:sz w:val="24"/>
      <w:szCs w:val="24"/>
      <w:lang w:eastAsia="ru-RU"/>
    </w:rPr>
  </w:style>
  <w:style w:type="paragraph" w:customStyle="1" w:styleId="sdfootnote-western">
    <w:name w:val="sdfootnote-western"/>
    <w:basedOn w:val="a"/>
    <w:rsid w:val="000A4446"/>
    <w:pPr>
      <w:spacing w:before="100" w:beforeAutospacing="1" w:after="0" w:line="240" w:lineRule="auto"/>
      <w:ind w:left="340" w:hanging="340"/>
      <w:jc w:val="both"/>
    </w:pPr>
    <w:rPr>
      <w:rFonts w:ascii="Arial" w:eastAsia="Times New Roman" w:hAnsi="Arial" w:cs="Arial"/>
      <w:sz w:val="14"/>
      <w:szCs w:val="14"/>
      <w:lang w:eastAsia="ru-RU"/>
    </w:rPr>
  </w:style>
  <w:style w:type="paragraph" w:customStyle="1" w:styleId="sdfootnote-cjk">
    <w:name w:val="sdfootnote-cjk"/>
    <w:basedOn w:val="a"/>
    <w:rsid w:val="000A4446"/>
    <w:pPr>
      <w:spacing w:before="100" w:beforeAutospacing="1" w:after="0" w:line="240" w:lineRule="auto"/>
      <w:ind w:left="340" w:hanging="340"/>
      <w:jc w:val="both"/>
    </w:pPr>
    <w:rPr>
      <w:rFonts w:ascii="Times New Roman" w:eastAsia="Times New Roman" w:hAnsi="Times New Roman" w:cs="Times New Roman"/>
      <w:sz w:val="14"/>
      <w:szCs w:val="14"/>
      <w:lang w:eastAsia="ru-RU"/>
    </w:rPr>
  </w:style>
  <w:style w:type="paragraph" w:customStyle="1" w:styleId="sdfootnote-ctl">
    <w:name w:val="sdfootnote-ctl"/>
    <w:basedOn w:val="a"/>
    <w:rsid w:val="000A4446"/>
    <w:pPr>
      <w:spacing w:before="100" w:beforeAutospacing="1" w:after="0" w:line="240" w:lineRule="auto"/>
      <w:ind w:left="340" w:hanging="340"/>
      <w:jc w:val="both"/>
    </w:pPr>
    <w:rPr>
      <w:rFonts w:ascii="Times New Roman" w:eastAsia="Times New Roman" w:hAnsi="Times New Roman" w:cs="Times New Roman"/>
      <w:sz w:val="14"/>
      <w:szCs w:val="14"/>
      <w:lang w:eastAsia="ru-RU"/>
    </w:rPr>
  </w:style>
  <w:style w:type="paragraph" w:styleId="a6">
    <w:name w:val="Balloon Text"/>
    <w:basedOn w:val="a"/>
    <w:link w:val="a7"/>
    <w:uiPriority w:val="99"/>
    <w:semiHidden/>
    <w:unhideWhenUsed/>
    <w:rsid w:val="00FD386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D38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9142100">
      <w:bodyDiv w:val="1"/>
      <w:marLeft w:val="0"/>
      <w:marRight w:val="0"/>
      <w:marTop w:val="0"/>
      <w:marBottom w:val="0"/>
      <w:divBdr>
        <w:top w:val="none" w:sz="0" w:space="0" w:color="auto"/>
        <w:left w:val="none" w:sz="0" w:space="0" w:color="auto"/>
        <w:bottom w:val="none" w:sz="0" w:space="0" w:color="auto"/>
        <w:right w:val="none" w:sz="0" w:space="0" w:color="auto"/>
      </w:divBdr>
    </w:div>
    <w:div w:id="1423911244">
      <w:bodyDiv w:val="1"/>
      <w:marLeft w:val="0"/>
      <w:marRight w:val="0"/>
      <w:marTop w:val="0"/>
      <w:marBottom w:val="0"/>
      <w:divBdr>
        <w:top w:val="none" w:sz="0" w:space="0" w:color="auto"/>
        <w:left w:val="none" w:sz="0" w:space="0" w:color="auto"/>
        <w:bottom w:val="none" w:sz="0" w:space="0" w:color="auto"/>
        <w:right w:val="none" w:sz="0" w:space="0" w:color="auto"/>
      </w:divBdr>
      <w:divsChild>
        <w:div w:id="1851990861">
          <w:marLeft w:val="0"/>
          <w:marRight w:val="0"/>
          <w:marTop w:val="0"/>
          <w:marBottom w:val="0"/>
          <w:divBdr>
            <w:top w:val="none" w:sz="0" w:space="0" w:color="auto"/>
            <w:left w:val="none" w:sz="0" w:space="0" w:color="auto"/>
            <w:bottom w:val="none" w:sz="0" w:space="0" w:color="auto"/>
            <w:right w:val="none" w:sz="0" w:space="0" w:color="auto"/>
          </w:divBdr>
        </w:div>
        <w:div w:id="1093354247">
          <w:marLeft w:val="0"/>
          <w:marRight w:val="0"/>
          <w:marTop w:val="0"/>
          <w:marBottom w:val="0"/>
          <w:divBdr>
            <w:top w:val="none" w:sz="0" w:space="0" w:color="auto"/>
            <w:left w:val="none" w:sz="0" w:space="0" w:color="auto"/>
            <w:bottom w:val="none" w:sz="0" w:space="0" w:color="auto"/>
            <w:right w:val="none" w:sz="0" w:space="0" w:color="auto"/>
          </w:divBdr>
        </w:div>
        <w:div w:id="1924293893">
          <w:marLeft w:val="0"/>
          <w:marRight w:val="0"/>
          <w:marTop w:val="0"/>
          <w:marBottom w:val="0"/>
          <w:divBdr>
            <w:top w:val="none" w:sz="0" w:space="0" w:color="auto"/>
            <w:left w:val="none" w:sz="0" w:space="0" w:color="auto"/>
            <w:bottom w:val="none" w:sz="0" w:space="0" w:color="auto"/>
            <w:right w:val="none" w:sz="0" w:space="0" w:color="auto"/>
          </w:divBdr>
        </w:div>
        <w:div w:id="479855062">
          <w:marLeft w:val="0"/>
          <w:marRight w:val="0"/>
          <w:marTop w:val="0"/>
          <w:marBottom w:val="0"/>
          <w:divBdr>
            <w:top w:val="none" w:sz="0" w:space="0" w:color="auto"/>
            <w:left w:val="none" w:sz="0" w:space="0" w:color="auto"/>
            <w:bottom w:val="none" w:sz="0" w:space="0" w:color="auto"/>
            <w:right w:val="none" w:sz="0" w:space="0" w:color="auto"/>
          </w:divBdr>
        </w:div>
        <w:div w:id="1797872177">
          <w:marLeft w:val="0"/>
          <w:marRight w:val="0"/>
          <w:marTop w:val="0"/>
          <w:marBottom w:val="0"/>
          <w:divBdr>
            <w:top w:val="none" w:sz="0" w:space="0" w:color="auto"/>
            <w:left w:val="none" w:sz="0" w:space="0" w:color="auto"/>
            <w:bottom w:val="none" w:sz="0" w:space="0" w:color="auto"/>
            <w:right w:val="none" w:sz="0" w:space="0" w:color="auto"/>
          </w:divBdr>
        </w:div>
        <w:div w:id="909535406">
          <w:marLeft w:val="0"/>
          <w:marRight w:val="0"/>
          <w:marTop w:val="0"/>
          <w:marBottom w:val="0"/>
          <w:divBdr>
            <w:top w:val="none" w:sz="0" w:space="0" w:color="auto"/>
            <w:left w:val="none" w:sz="0" w:space="0" w:color="auto"/>
            <w:bottom w:val="none" w:sz="0" w:space="0" w:color="auto"/>
            <w:right w:val="none" w:sz="0" w:space="0" w:color="auto"/>
          </w:divBdr>
        </w:div>
        <w:div w:id="293102367">
          <w:marLeft w:val="0"/>
          <w:marRight w:val="0"/>
          <w:marTop w:val="0"/>
          <w:marBottom w:val="0"/>
          <w:divBdr>
            <w:top w:val="none" w:sz="0" w:space="0" w:color="auto"/>
            <w:left w:val="none" w:sz="0" w:space="0" w:color="auto"/>
            <w:bottom w:val="none" w:sz="0" w:space="0" w:color="auto"/>
            <w:right w:val="none" w:sz="0" w:space="0" w:color="auto"/>
          </w:divBdr>
        </w:div>
        <w:div w:id="856769939">
          <w:marLeft w:val="0"/>
          <w:marRight w:val="0"/>
          <w:marTop w:val="0"/>
          <w:marBottom w:val="0"/>
          <w:divBdr>
            <w:top w:val="none" w:sz="0" w:space="0" w:color="auto"/>
            <w:left w:val="none" w:sz="0" w:space="0" w:color="auto"/>
            <w:bottom w:val="none" w:sz="0" w:space="0" w:color="auto"/>
            <w:right w:val="none" w:sz="0" w:space="0" w:color="auto"/>
          </w:divBdr>
        </w:div>
        <w:div w:id="682628143">
          <w:marLeft w:val="0"/>
          <w:marRight w:val="0"/>
          <w:marTop w:val="0"/>
          <w:marBottom w:val="0"/>
          <w:divBdr>
            <w:top w:val="none" w:sz="0" w:space="0" w:color="auto"/>
            <w:left w:val="none" w:sz="0" w:space="0" w:color="auto"/>
            <w:bottom w:val="none" w:sz="0" w:space="0" w:color="auto"/>
            <w:right w:val="none" w:sz="0" w:space="0" w:color="auto"/>
          </w:divBdr>
        </w:div>
        <w:div w:id="14151272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A5F1F8-67E4-4583-8A9D-77A075698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37</Pages>
  <Words>10672</Words>
  <Characters>60834</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Ирина Анатольевна</dc:creator>
  <cp:keywords/>
  <dc:description/>
  <cp:lastModifiedBy>Попова Ирина Анатольевна</cp:lastModifiedBy>
  <cp:revision>10</cp:revision>
  <cp:lastPrinted>2021-03-10T09:54:00Z</cp:lastPrinted>
  <dcterms:created xsi:type="dcterms:W3CDTF">2021-03-09T11:29:00Z</dcterms:created>
  <dcterms:modified xsi:type="dcterms:W3CDTF">2021-03-11T06:54:00Z</dcterms:modified>
</cp:coreProperties>
</file>